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CF2" w:rsidRDefault="00D13CF2" w:rsidP="00D13CF2">
      <w:pPr>
        <w:pBdr>
          <w:bottom w:val="single" w:sz="4" w:space="1" w:color="auto"/>
        </w:pBdr>
        <w:spacing w:after="0"/>
        <w:jc w:val="center"/>
        <w:rPr>
          <w:b/>
          <w:sz w:val="36"/>
          <w:szCs w:val="36"/>
        </w:rPr>
      </w:pPr>
      <w:r>
        <w:rPr>
          <w:b/>
          <w:sz w:val="36"/>
          <w:szCs w:val="36"/>
        </w:rPr>
        <w:t>IEP Handbook</w:t>
      </w:r>
    </w:p>
    <w:p w:rsidR="00D13CF2" w:rsidRDefault="00B853A0" w:rsidP="00D13CF2">
      <w:pPr>
        <w:pBdr>
          <w:bottom w:val="single" w:sz="4" w:space="1" w:color="auto"/>
        </w:pBdr>
        <w:spacing w:after="0"/>
        <w:jc w:val="center"/>
        <w:rPr>
          <w:b/>
          <w:sz w:val="36"/>
          <w:szCs w:val="36"/>
        </w:rPr>
      </w:pPr>
      <w:r>
        <w:rPr>
          <w:b/>
          <w:sz w:val="36"/>
          <w:szCs w:val="36"/>
        </w:rPr>
        <w:t>2020-2021</w:t>
      </w:r>
      <w:r w:rsidR="00D13CF2">
        <w:rPr>
          <w:b/>
          <w:sz w:val="36"/>
          <w:szCs w:val="36"/>
        </w:rPr>
        <w:t xml:space="preserve"> School Year</w:t>
      </w:r>
    </w:p>
    <w:p w:rsidR="00D13CF2" w:rsidRPr="008B006B" w:rsidRDefault="00D13CF2" w:rsidP="00D13CF2">
      <w:pPr>
        <w:pBdr>
          <w:bottom w:val="single" w:sz="4" w:space="1" w:color="auto"/>
        </w:pBdr>
        <w:spacing w:after="0"/>
        <w:jc w:val="center"/>
        <w:rPr>
          <w:sz w:val="36"/>
          <w:szCs w:val="36"/>
        </w:rPr>
      </w:pPr>
    </w:p>
    <w:p w:rsidR="00D13CF2" w:rsidRDefault="00D13CF2" w:rsidP="008B006B">
      <w:pPr>
        <w:pBdr>
          <w:bottom w:val="single" w:sz="4" w:space="1" w:color="auto"/>
        </w:pBdr>
        <w:spacing w:after="0"/>
        <w:jc w:val="center"/>
        <w:rPr>
          <w:b/>
          <w:sz w:val="36"/>
          <w:szCs w:val="36"/>
        </w:rPr>
      </w:pPr>
    </w:p>
    <w:p w:rsidR="001968A0" w:rsidRPr="00A04AD8" w:rsidRDefault="001968A0" w:rsidP="001968A0">
      <w:pPr>
        <w:spacing w:after="0"/>
        <w:rPr>
          <w:spacing w:val="-14"/>
          <w:sz w:val="24"/>
          <w:szCs w:val="24"/>
        </w:rPr>
      </w:pPr>
      <w:r w:rsidRPr="00A04AD8">
        <w:rPr>
          <w:sz w:val="24"/>
          <w:szCs w:val="24"/>
        </w:rPr>
        <w:t>Welcome</w:t>
      </w:r>
      <w:r w:rsidRPr="00A04AD8">
        <w:rPr>
          <w:spacing w:val="-10"/>
          <w:sz w:val="24"/>
          <w:szCs w:val="24"/>
        </w:rPr>
        <w:t xml:space="preserve"> </w:t>
      </w:r>
      <w:r w:rsidRPr="00A04AD8">
        <w:rPr>
          <w:spacing w:val="-2"/>
          <w:sz w:val="24"/>
          <w:szCs w:val="24"/>
        </w:rPr>
        <w:t>to Lou</w:t>
      </w:r>
      <w:r w:rsidR="00B853A0">
        <w:rPr>
          <w:spacing w:val="-2"/>
          <w:sz w:val="24"/>
          <w:szCs w:val="24"/>
        </w:rPr>
        <w:t>isiana School</w:t>
      </w:r>
      <w:r w:rsidR="00887A2D">
        <w:rPr>
          <w:spacing w:val="-2"/>
          <w:sz w:val="24"/>
          <w:szCs w:val="24"/>
        </w:rPr>
        <w:t>s</w:t>
      </w:r>
      <w:r w:rsidR="00B853A0">
        <w:rPr>
          <w:spacing w:val="-2"/>
          <w:sz w:val="24"/>
          <w:szCs w:val="24"/>
        </w:rPr>
        <w:t xml:space="preserve"> for the </w:t>
      </w:r>
      <w:r w:rsidR="00887A2D">
        <w:rPr>
          <w:spacing w:val="-2"/>
          <w:sz w:val="24"/>
          <w:szCs w:val="24"/>
        </w:rPr>
        <w:t xml:space="preserve">Deaf and </w:t>
      </w:r>
      <w:r w:rsidR="00B853A0">
        <w:rPr>
          <w:spacing w:val="-2"/>
          <w:sz w:val="24"/>
          <w:szCs w:val="24"/>
        </w:rPr>
        <w:t>Visually Impaired (LSVI)</w:t>
      </w:r>
      <w:r w:rsidRPr="00A04AD8">
        <w:rPr>
          <w:sz w:val="24"/>
          <w:szCs w:val="24"/>
        </w:rPr>
        <w:t xml:space="preserve">. </w:t>
      </w:r>
      <w:r w:rsidRPr="00A04AD8">
        <w:rPr>
          <w:spacing w:val="-14"/>
          <w:sz w:val="24"/>
          <w:szCs w:val="24"/>
        </w:rPr>
        <w:t xml:space="preserve"> </w:t>
      </w:r>
    </w:p>
    <w:p w:rsidR="001968A0" w:rsidRPr="00A04AD8" w:rsidRDefault="001968A0" w:rsidP="001968A0">
      <w:pPr>
        <w:spacing w:after="0"/>
        <w:rPr>
          <w:sz w:val="24"/>
          <w:szCs w:val="24"/>
        </w:rPr>
      </w:pPr>
    </w:p>
    <w:p w:rsidR="001968A0" w:rsidRPr="00A04AD8" w:rsidRDefault="001968A0" w:rsidP="001968A0">
      <w:pPr>
        <w:spacing w:after="0"/>
        <w:rPr>
          <w:sz w:val="24"/>
          <w:szCs w:val="24"/>
        </w:rPr>
      </w:pPr>
      <w:r w:rsidRPr="00A04AD8">
        <w:rPr>
          <w:sz w:val="24"/>
          <w:szCs w:val="24"/>
        </w:rPr>
        <w:t>This handbook</w:t>
      </w:r>
      <w:r w:rsidRPr="00A04AD8">
        <w:rPr>
          <w:spacing w:val="-6"/>
          <w:sz w:val="24"/>
          <w:szCs w:val="24"/>
        </w:rPr>
        <w:t xml:space="preserve"> </w:t>
      </w:r>
      <w:r w:rsidRPr="00A04AD8">
        <w:rPr>
          <w:sz w:val="24"/>
          <w:szCs w:val="24"/>
        </w:rPr>
        <w:t>is designed to assist</w:t>
      </w:r>
      <w:r w:rsidRPr="00A04AD8">
        <w:rPr>
          <w:spacing w:val="-7"/>
          <w:sz w:val="24"/>
          <w:szCs w:val="24"/>
        </w:rPr>
        <w:t xml:space="preserve"> </w:t>
      </w:r>
      <w:r w:rsidRPr="00A04AD8">
        <w:rPr>
          <w:sz w:val="24"/>
          <w:szCs w:val="24"/>
        </w:rPr>
        <w:t>you</w:t>
      </w:r>
      <w:r w:rsidRPr="00A04AD8">
        <w:rPr>
          <w:spacing w:val="-4"/>
          <w:sz w:val="24"/>
          <w:szCs w:val="24"/>
        </w:rPr>
        <w:t xml:space="preserve"> </w:t>
      </w:r>
      <w:r w:rsidRPr="00A04AD8">
        <w:rPr>
          <w:sz w:val="24"/>
          <w:szCs w:val="24"/>
        </w:rPr>
        <w:t>with</w:t>
      </w:r>
      <w:r w:rsidRPr="00A04AD8">
        <w:rPr>
          <w:spacing w:val="-1"/>
          <w:sz w:val="24"/>
          <w:szCs w:val="24"/>
        </w:rPr>
        <w:t xml:space="preserve"> </w:t>
      </w:r>
      <w:r w:rsidRPr="00A04AD8">
        <w:rPr>
          <w:sz w:val="24"/>
          <w:szCs w:val="24"/>
        </w:rPr>
        <w:t>your</w:t>
      </w:r>
      <w:r w:rsidRPr="00A04AD8">
        <w:rPr>
          <w:spacing w:val="-5"/>
          <w:sz w:val="24"/>
          <w:szCs w:val="24"/>
        </w:rPr>
        <w:t xml:space="preserve"> </w:t>
      </w:r>
      <w:r w:rsidRPr="00A04AD8">
        <w:rPr>
          <w:sz w:val="24"/>
          <w:szCs w:val="24"/>
        </w:rPr>
        <w:t>Individual Education Plan (IEP) responsibilities.  It is very important that</w:t>
      </w:r>
      <w:r w:rsidRPr="00A04AD8">
        <w:rPr>
          <w:spacing w:val="-5"/>
          <w:sz w:val="24"/>
          <w:szCs w:val="24"/>
        </w:rPr>
        <w:t xml:space="preserve"> </w:t>
      </w:r>
      <w:r w:rsidRPr="00A04AD8">
        <w:rPr>
          <w:sz w:val="24"/>
          <w:szCs w:val="24"/>
        </w:rPr>
        <w:t>you</w:t>
      </w:r>
      <w:r w:rsidRPr="00A04AD8">
        <w:rPr>
          <w:spacing w:val="-4"/>
          <w:sz w:val="24"/>
          <w:szCs w:val="24"/>
        </w:rPr>
        <w:t xml:space="preserve"> </w:t>
      </w:r>
      <w:r w:rsidRPr="00A04AD8">
        <w:rPr>
          <w:sz w:val="24"/>
          <w:szCs w:val="24"/>
        </w:rPr>
        <w:t>read</w:t>
      </w:r>
      <w:r w:rsidRPr="00A04AD8">
        <w:rPr>
          <w:spacing w:val="-2"/>
          <w:sz w:val="24"/>
          <w:szCs w:val="24"/>
        </w:rPr>
        <w:t xml:space="preserve"> </w:t>
      </w:r>
      <w:r w:rsidRPr="00A04AD8">
        <w:rPr>
          <w:sz w:val="24"/>
          <w:szCs w:val="24"/>
        </w:rPr>
        <w:t>the IEP Handbook</w:t>
      </w:r>
      <w:r w:rsidRPr="00A04AD8">
        <w:rPr>
          <w:spacing w:val="-6"/>
          <w:sz w:val="24"/>
          <w:szCs w:val="24"/>
        </w:rPr>
        <w:t xml:space="preserve"> </w:t>
      </w:r>
      <w:r w:rsidRPr="00A04AD8">
        <w:rPr>
          <w:sz w:val="24"/>
          <w:szCs w:val="24"/>
        </w:rPr>
        <w:t>a</w:t>
      </w:r>
      <w:r w:rsidRPr="00A04AD8">
        <w:rPr>
          <w:spacing w:val="-1"/>
          <w:sz w:val="24"/>
          <w:szCs w:val="24"/>
        </w:rPr>
        <w:t>n</w:t>
      </w:r>
      <w:r w:rsidRPr="00A04AD8">
        <w:rPr>
          <w:sz w:val="24"/>
          <w:szCs w:val="24"/>
        </w:rPr>
        <w:t>d comply</w:t>
      </w:r>
      <w:r w:rsidRPr="00A04AD8">
        <w:rPr>
          <w:spacing w:val="-7"/>
          <w:sz w:val="24"/>
          <w:szCs w:val="24"/>
        </w:rPr>
        <w:t xml:space="preserve"> </w:t>
      </w:r>
      <w:r w:rsidRPr="00A04AD8">
        <w:rPr>
          <w:sz w:val="24"/>
          <w:szCs w:val="24"/>
        </w:rPr>
        <w:t>with the information that it</w:t>
      </w:r>
      <w:r w:rsidRPr="00A04AD8">
        <w:rPr>
          <w:spacing w:val="-5"/>
          <w:sz w:val="24"/>
          <w:szCs w:val="24"/>
        </w:rPr>
        <w:t xml:space="preserve"> </w:t>
      </w:r>
      <w:r w:rsidRPr="00A04AD8">
        <w:rPr>
          <w:sz w:val="24"/>
          <w:szCs w:val="24"/>
        </w:rPr>
        <w:t>contains.  If, d</w:t>
      </w:r>
      <w:r w:rsidRPr="00A04AD8">
        <w:rPr>
          <w:spacing w:val="1"/>
          <w:sz w:val="24"/>
          <w:szCs w:val="24"/>
        </w:rPr>
        <w:t>u</w:t>
      </w:r>
      <w:r w:rsidRPr="00A04AD8">
        <w:rPr>
          <w:sz w:val="24"/>
          <w:szCs w:val="24"/>
        </w:rPr>
        <w:t>ring the</w:t>
      </w:r>
      <w:r w:rsidRPr="00A04AD8">
        <w:rPr>
          <w:spacing w:val="-4"/>
          <w:sz w:val="24"/>
          <w:szCs w:val="24"/>
        </w:rPr>
        <w:t xml:space="preserve"> </w:t>
      </w:r>
      <w:r w:rsidRPr="00A04AD8">
        <w:rPr>
          <w:sz w:val="24"/>
          <w:szCs w:val="24"/>
        </w:rPr>
        <w:t>school</w:t>
      </w:r>
      <w:r w:rsidRPr="00A04AD8">
        <w:rPr>
          <w:spacing w:val="-7"/>
          <w:sz w:val="24"/>
          <w:szCs w:val="24"/>
        </w:rPr>
        <w:t xml:space="preserve"> </w:t>
      </w:r>
      <w:r w:rsidRPr="00A04AD8">
        <w:rPr>
          <w:sz w:val="24"/>
          <w:szCs w:val="24"/>
        </w:rPr>
        <w:t>year,</w:t>
      </w:r>
      <w:r w:rsidRPr="00A04AD8">
        <w:rPr>
          <w:spacing w:val="-6"/>
          <w:sz w:val="24"/>
          <w:szCs w:val="24"/>
        </w:rPr>
        <w:t xml:space="preserve"> </w:t>
      </w:r>
      <w:r w:rsidRPr="00A04AD8">
        <w:rPr>
          <w:sz w:val="24"/>
          <w:szCs w:val="24"/>
        </w:rPr>
        <w:t>you</w:t>
      </w:r>
      <w:r w:rsidRPr="00A04AD8">
        <w:rPr>
          <w:spacing w:val="-4"/>
          <w:sz w:val="24"/>
          <w:szCs w:val="24"/>
        </w:rPr>
        <w:t xml:space="preserve"> </w:t>
      </w:r>
      <w:r w:rsidRPr="00A04AD8">
        <w:rPr>
          <w:sz w:val="24"/>
          <w:szCs w:val="24"/>
        </w:rPr>
        <w:t>have</w:t>
      </w:r>
      <w:r w:rsidRPr="00A04AD8">
        <w:rPr>
          <w:spacing w:val="-6"/>
          <w:sz w:val="24"/>
          <w:szCs w:val="24"/>
        </w:rPr>
        <w:t xml:space="preserve"> </w:t>
      </w:r>
      <w:r w:rsidRPr="00A04AD8">
        <w:rPr>
          <w:sz w:val="24"/>
          <w:szCs w:val="24"/>
        </w:rPr>
        <w:t>any</w:t>
      </w:r>
      <w:r w:rsidRPr="00A04AD8">
        <w:rPr>
          <w:spacing w:val="-4"/>
          <w:sz w:val="24"/>
          <w:szCs w:val="24"/>
        </w:rPr>
        <w:t xml:space="preserve"> </w:t>
      </w:r>
      <w:r w:rsidRPr="00A04AD8">
        <w:rPr>
          <w:sz w:val="24"/>
          <w:szCs w:val="24"/>
        </w:rPr>
        <w:t>questions or problems,</w:t>
      </w:r>
      <w:r w:rsidRPr="00A04AD8">
        <w:rPr>
          <w:spacing w:val="-11"/>
          <w:sz w:val="24"/>
          <w:szCs w:val="24"/>
        </w:rPr>
        <w:t xml:space="preserve"> </w:t>
      </w:r>
      <w:r w:rsidRPr="00A04AD8">
        <w:rPr>
          <w:sz w:val="24"/>
          <w:szCs w:val="24"/>
        </w:rPr>
        <w:t>feel free to contact the IEP Facilitator.  State department polic</w:t>
      </w:r>
      <w:r w:rsidRPr="00A04AD8">
        <w:rPr>
          <w:spacing w:val="-1"/>
          <w:sz w:val="24"/>
          <w:szCs w:val="24"/>
        </w:rPr>
        <w:t>i</w:t>
      </w:r>
      <w:r w:rsidRPr="00A04AD8">
        <w:rPr>
          <w:sz w:val="24"/>
          <w:szCs w:val="24"/>
        </w:rPr>
        <w:t>es</w:t>
      </w:r>
      <w:r w:rsidRPr="00A04AD8">
        <w:rPr>
          <w:spacing w:val="-8"/>
          <w:sz w:val="24"/>
          <w:szCs w:val="24"/>
        </w:rPr>
        <w:t xml:space="preserve"> </w:t>
      </w:r>
      <w:r w:rsidRPr="00A04AD8">
        <w:rPr>
          <w:sz w:val="24"/>
          <w:szCs w:val="24"/>
        </w:rPr>
        <w:t>and procedures change</w:t>
      </w:r>
      <w:r w:rsidRPr="00A04AD8">
        <w:rPr>
          <w:spacing w:val="-8"/>
          <w:sz w:val="24"/>
          <w:szCs w:val="24"/>
        </w:rPr>
        <w:t xml:space="preserve"> </w:t>
      </w:r>
      <w:r w:rsidRPr="00A04AD8">
        <w:rPr>
          <w:sz w:val="24"/>
          <w:szCs w:val="24"/>
        </w:rPr>
        <w:t>frequently.</w:t>
      </w:r>
    </w:p>
    <w:p w:rsidR="00D13CF2" w:rsidRDefault="00D13CF2"/>
    <w:p w:rsidR="00D13CF2" w:rsidRPr="00D13CF2" w:rsidRDefault="00D13CF2" w:rsidP="00D13CF2">
      <w:pPr>
        <w:spacing w:line="240" w:lineRule="auto"/>
        <w:contextualSpacing/>
        <w:rPr>
          <w:b/>
          <w:sz w:val="28"/>
        </w:rPr>
      </w:pPr>
      <w:r w:rsidRPr="00D13CF2">
        <w:rPr>
          <w:b/>
          <w:sz w:val="28"/>
        </w:rPr>
        <w:t>Table of Contents</w:t>
      </w:r>
    </w:p>
    <w:p w:rsidR="00D13CF2" w:rsidRPr="00D13CF2" w:rsidRDefault="00D13CF2" w:rsidP="00D13CF2">
      <w:pPr>
        <w:spacing w:line="240" w:lineRule="auto"/>
        <w:contextualSpacing/>
        <w:rPr>
          <w:sz w:val="28"/>
        </w:rPr>
      </w:pPr>
    </w:p>
    <w:p w:rsidR="00D13CF2" w:rsidRPr="00D13CF2" w:rsidRDefault="00D13CF2" w:rsidP="00D13CF2">
      <w:pPr>
        <w:spacing w:line="240" w:lineRule="auto"/>
        <w:contextualSpacing/>
        <w:rPr>
          <w:sz w:val="28"/>
        </w:rPr>
      </w:pPr>
      <w:r w:rsidRPr="00D13CF2">
        <w:rPr>
          <w:sz w:val="28"/>
        </w:rPr>
        <w:t>Getting Started</w:t>
      </w:r>
      <w:r w:rsidRPr="00D13CF2">
        <w:rPr>
          <w:sz w:val="28"/>
        </w:rPr>
        <w:tab/>
      </w:r>
      <w:r w:rsidRPr="00D13CF2">
        <w:rPr>
          <w:sz w:val="28"/>
        </w:rPr>
        <w:tab/>
      </w:r>
      <w:r w:rsidRPr="00D13CF2">
        <w:rPr>
          <w:sz w:val="28"/>
        </w:rPr>
        <w:tab/>
      </w:r>
      <w:r w:rsidRPr="00D13CF2">
        <w:rPr>
          <w:sz w:val="28"/>
        </w:rPr>
        <w:tab/>
      </w:r>
      <w:r w:rsidRPr="00D13CF2">
        <w:rPr>
          <w:sz w:val="28"/>
        </w:rPr>
        <w:tab/>
        <w:t>page 3</w:t>
      </w:r>
    </w:p>
    <w:p w:rsidR="00D13CF2" w:rsidRPr="00D13CF2" w:rsidRDefault="00D13CF2" w:rsidP="00D13CF2">
      <w:pPr>
        <w:spacing w:line="240" w:lineRule="auto"/>
        <w:contextualSpacing/>
        <w:rPr>
          <w:sz w:val="28"/>
        </w:rPr>
      </w:pPr>
      <w:r w:rsidRPr="00D13CF2">
        <w:rPr>
          <w:sz w:val="28"/>
        </w:rPr>
        <w:t xml:space="preserve">IEP Folder Sections </w:t>
      </w:r>
      <w:r w:rsidRPr="00D13CF2">
        <w:rPr>
          <w:sz w:val="28"/>
        </w:rPr>
        <w:tab/>
      </w:r>
      <w:r w:rsidRPr="00D13CF2">
        <w:rPr>
          <w:sz w:val="28"/>
        </w:rPr>
        <w:tab/>
      </w:r>
      <w:r w:rsidRPr="00D13CF2">
        <w:rPr>
          <w:sz w:val="28"/>
        </w:rPr>
        <w:tab/>
      </w:r>
      <w:r w:rsidRPr="00D13CF2">
        <w:rPr>
          <w:sz w:val="28"/>
        </w:rPr>
        <w:tab/>
        <w:t>pages 4-7</w:t>
      </w:r>
    </w:p>
    <w:p w:rsidR="00D13CF2" w:rsidRPr="00D13CF2" w:rsidRDefault="00D13CF2" w:rsidP="00D13CF2">
      <w:pPr>
        <w:spacing w:line="240" w:lineRule="auto"/>
        <w:contextualSpacing/>
        <w:rPr>
          <w:sz w:val="28"/>
        </w:rPr>
      </w:pPr>
      <w:r w:rsidRPr="00D13CF2">
        <w:rPr>
          <w:sz w:val="28"/>
        </w:rPr>
        <w:t>IEP Procedures</w:t>
      </w:r>
      <w:r w:rsidRPr="00D13CF2">
        <w:rPr>
          <w:sz w:val="28"/>
        </w:rPr>
        <w:tab/>
      </w:r>
      <w:r w:rsidRPr="00D13CF2">
        <w:rPr>
          <w:sz w:val="28"/>
        </w:rPr>
        <w:tab/>
      </w:r>
      <w:r w:rsidRPr="00D13CF2">
        <w:rPr>
          <w:sz w:val="28"/>
        </w:rPr>
        <w:tab/>
      </w:r>
      <w:r w:rsidRPr="00D13CF2">
        <w:rPr>
          <w:sz w:val="28"/>
        </w:rPr>
        <w:tab/>
      </w:r>
      <w:r w:rsidRPr="00D13CF2">
        <w:rPr>
          <w:sz w:val="28"/>
        </w:rPr>
        <w:tab/>
        <w:t>pages 8-13</w:t>
      </w:r>
    </w:p>
    <w:p w:rsidR="00D13CF2" w:rsidRPr="00D13CF2" w:rsidRDefault="00D13CF2" w:rsidP="00D13CF2">
      <w:pPr>
        <w:spacing w:line="240" w:lineRule="auto"/>
        <w:contextualSpacing/>
        <w:rPr>
          <w:sz w:val="28"/>
        </w:rPr>
      </w:pPr>
      <w:r w:rsidRPr="00D13CF2">
        <w:rPr>
          <w:sz w:val="28"/>
        </w:rPr>
        <w:t xml:space="preserve">Updating </w:t>
      </w:r>
      <w:r w:rsidR="00774A4E">
        <w:rPr>
          <w:sz w:val="28"/>
        </w:rPr>
        <w:t>and Maintaining Records</w:t>
      </w:r>
      <w:r w:rsidR="00774A4E">
        <w:rPr>
          <w:sz w:val="28"/>
        </w:rPr>
        <w:tab/>
      </w:r>
      <w:r w:rsidR="00774A4E">
        <w:rPr>
          <w:sz w:val="28"/>
        </w:rPr>
        <w:tab/>
        <w:t>page 15</w:t>
      </w:r>
    </w:p>
    <w:p w:rsidR="00D13CF2" w:rsidRPr="00D13CF2" w:rsidRDefault="00D13CF2" w:rsidP="00D13CF2">
      <w:pPr>
        <w:spacing w:line="240" w:lineRule="auto"/>
        <w:contextualSpacing/>
        <w:rPr>
          <w:sz w:val="28"/>
        </w:rPr>
      </w:pPr>
      <w:r w:rsidRPr="00D13CF2">
        <w:rPr>
          <w:sz w:val="28"/>
        </w:rPr>
        <w:t>IEP Process</w:t>
      </w:r>
      <w:r w:rsidRPr="00D13CF2">
        <w:rPr>
          <w:sz w:val="28"/>
        </w:rPr>
        <w:tab/>
      </w:r>
      <w:r w:rsidRPr="00D13CF2">
        <w:rPr>
          <w:sz w:val="28"/>
        </w:rPr>
        <w:tab/>
      </w:r>
      <w:r w:rsidRPr="00D13CF2">
        <w:rPr>
          <w:sz w:val="28"/>
        </w:rPr>
        <w:tab/>
      </w:r>
      <w:r w:rsidRPr="00D13CF2">
        <w:rPr>
          <w:sz w:val="28"/>
        </w:rPr>
        <w:tab/>
      </w:r>
      <w:r w:rsidRPr="00D13CF2">
        <w:rPr>
          <w:sz w:val="28"/>
        </w:rPr>
        <w:tab/>
      </w:r>
      <w:r>
        <w:rPr>
          <w:sz w:val="28"/>
        </w:rPr>
        <w:tab/>
      </w:r>
      <w:r w:rsidR="00774A4E">
        <w:rPr>
          <w:sz w:val="28"/>
        </w:rPr>
        <w:t>pages 16-50</w:t>
      </w:r>
    </w:p>
    <w:p w:rsidR="00D13CF2" w:rsidRPr="00D13CF2" w:rsidRDefault="00B853A0" w:rsidP="00D13CF2">
      <w:pPr>
        <w:spacing w:line="240" w:lineRule="auto"/>
        <w:contextualSpacing/>
        <w:rPr>
          <w:sz w:val="28"/>
        </w:rPr>
      </w:pPr>
      <w:r>
        <w:rPr>
          <w:sz w:val="28"/>
        </w:rPr>
        <w:t xml:space="preserve">Closing </w:t>
      </w:r>
      <w:proofErr w:type="gramStart"/>
      <w:r w:rsidR="00D13CF2" w:rsidRPr="00D13CF2">
        <w:rPr>
          <w:sz w:val="28"/>
        </w:rPr>
        <w:t>Out</w:t>
      </w:r>
      <w:proofErr w:type="gramEnd"/>
      <w:r w:rsidR="00D13CF2" w:rsidRPr="00D13CF2">
        <w:rPr>
          <w:sz w:val="28"/>
        </w:rPr>
        <w:t xml:space="preserve"> IEPs </w:t>
      </w:r>
      <w:r w:rsidR="00F77140">
        <w:rPr>
          <w:sz w:val="28"/>
        </w:rPr>
        <w:t>and IEP Progress Reports</w:t>
      </w:r>
      <w:r w:rsidR="00F77140">
        <w:rPr>
          <w:sz w:val="28"/>
        </w:rPr>
        <w:tab/>
        <w:t xml:space="preserve">page </w:t>
      </w:r>
      <w:r w:rsidR="00774A4E">
        <w:rPr>
          <w:sz w:val="28"/>
        </w:rPr>
        <w:t>51</w:t>
      </w:r>
    </w:p>
    <w:p w:rsidR="00D13CF2" w:rsidRPr="00D13CF2" w:rsidRDefault="00D13CF2" w:rsidP="00D13CF2">
      <w:pPr>
        <w:spacing w:line="240" w:lineRule="auto"/>
        <w:contextualSpacing/>
        <w:rPr>
          <w:sz w:val="28"/>
        </w:rPr>
      </w:pPr>
      <w:r w:rsidRPr="00D13CF2">
        <w:rPr>
          <w:sz w:val="28"/>
        </w:rPr>
        <w:t xml:space="preserve">IEP Progress Report </w:t>
      </w:r>
      <w:r w:rsidR="00F77140">
        <w:rPr>
          <w:sz w:val="28"/>
        </w:rPr>
        <w:t>Procedure</w:t>
      </w:r>
      <w:r w:rsidR="00F77140">
        <w:rPr>
          <w:sz w:val="28"/>
        </w:rPr>
        <w:tab/>
      </w:r>
      <w:r w:rsidR="00F77140">
        <w:rPr>
          <w:sz w:val="28"/>
        </w:rPr>
        <w:tab/>
      </w:r>
      <w:r w:rsidR="00F77140">
        <w:rPr>
          <w:sz w:val="28"/>
        </w:rPr>
        <w:tab/>
        <w:t>page 5</w:t>
      </w:r>
      <w:r w:rsidR="009C2710">
        <w:rPr>
          <w:sz w:val="28"/>
        </w:rPr>
        <w:t>2-55</w:t>
      </w:r>
    </w:p>
    <w:p w:rsidR="00D13CF2" w:rsidRPr="00D13CF2" w:rsidRDefault="00D13CF2" w:rsidP="00D13CF2">
      <w:pPr>
        <w:spacing w:line="240" w:lineRule="auto"/>
        <w:contextualSpacing/>
        <w:rPr>
          <w:sz w:val="28"/>
        </w:rPr>
      </w:pPr>
      <w:r w:rsidRPr="00D13CF2">
        <w:rPr>
          <w:sz w:val="28"/>
        </w:rPr>
        <w:t>JCAMPUS</w:t>
      </w:r>
      <w:r w:rsidRPr="00D13CF2">
        <w:rPr>
          <w:sz w:val="28"/>
        </w:rPr>
        <w:tab/>
      </w:r>
      <w:r w:rsidRPr="00D13CF2">
        <w:rPr>
          <w:sz w:val="28"/>
        </w:rPr>
        <w:tab/>
      </w:r>
      <w:r w:rsidRPr="00D13CF2">
        <w:rPr>
          <w:sz w:val="28"/>
        </w:rPr>
        <w:tab/>
      </w:r>
      <w:r w:rsidRPr="00D13CF2">
        <w:rPr>
          <w:sz w:val="28"/>
        </w:rPr>
        <w:tab/>
      </w:r>
      <w:r w:rsidRPr="00D13CF2">
        <w:rPr>
          <w:sz w:val="28"/>
        </w:rPr>
        <w:tab/>
      </w:r>
      <w:r>
        <w:rPr>
          <w:sz w:val="28"/>
        </w:rPr>
        <w:tab/>
      </w:r>
      <w:r w:rsidR="009C2710">
        <w:rPr>
          <w:sz w:val="28"/>
        </w:rPr>
        <w:t>pages 56-57</w:t>
      </w:r>
    </w:p>
    <w:p w:rsidR="00D13CF2" w:rsidRPr="00D13CF2" w:rsidRDefault="00D13CF2" w:rsidP="00D13CF2">
      <w:pPr>
        <w:spacing w:line="240" w:lineRule="auto"/>
        <w:contextualSpacing/>
        <w:rPr>
          <w:sz w:val="28"/>
        </w:rPr>
      </w:pPr>
      <w:r w:rsidRPr="00D13CF2">
        <w:rPr>
          <w:sz w:val="28"/>
        </w:rPr>
        <w:t>IEP Facilitato</w:t>
      </w:r>
      <w:r w:rsidR="009C2710">
        <w:rPr>
          <w:sz w:val="28"/>
        </w:rPr>
        <w:t>r’s Contact Information</w:t>
      </w:r>
      <w:r w:rsidR="009C2710">
        <w:rPr>
          <w:sz w:val="28"/>
        </w:rPr>
        <w:tab/>
      </w:r>
      <w:r w:rsidR="009C2710">
        <w:rPr>
          <w:sz w:val="28"/>
        </w:rPr>
        <w:tab/>
        <w:t>page 58</w:t>
      </w:r>
    </w:p>
    <w:p w:rsidR="00D13CF2" w:rsidRDefault="00D13CF2" w:rsidP="00D13CF2">
      <w:pPr>
        <w:spacing w:line="240" w:lineRule="auto"/>
        <w:contextualSpacing/>
      </w:pPr>
    </w:p>
    <w:p w:rsidR="00A04AD8" w:rsidRDefault="00A04AD8" w:rsidP="00D13CF2">
      <w:pPr>
        <w:spacing w:line="240" w:lineRule="auto"/>
        <w:contextualSpacing/>
      </w:pPr>
      <w:r>
        <w:br w:type="page"/>
      </w:r>
    </w:p>
    <w:p w:rsidR="00A04AD8" w:rsidRPr="00256C1D" w:rsidRDefault="00A04AD8" w:rsidP="00A04AD8">
      <w:pPr>
        <w:pBdr>
          <w:bottom w:val="single" w:sz="4" w:space="1" w:color="auto"/>
        </w:pBdr>
        <w:spacing w:after="0"/>
        <w:rPr>
          <w:b/>
          <w:sz w:val="36"/>
          <w:szCs w:val="36"/>
        </w:rPr>
      </w:pPr>
      <w:r>
        <w:rPr>
          <w:b/>
          <w:sz w:val="36"/>
          <w:szCs w:val="36"/>
        </w:rPr>
        <w:lastRenderedPageBreak/>
        <w:t>Special Education Reporting System</w:t>
      </w:r>
    </w:p>
    <w:p w:rsidR="00A04AD8" w:rsidRPr="00307B76" w:rsidRDefault="00A04AD8" w:rsidP="00A04AD8">
      <w:pPr>
        <w:spacing w:after="0"/>
      </w:pPr>
    </w:p>
    <w:p w:rsidR="00A04AD8" w:rsidRPr="00307B76" w:rsidRDefault="00A04AD8" w:rsidP="00A04AD8">
      <w:pPr>
        <w:spacing w:after="0"/>
        <w:rPr>
          <w:rFonts w:eastAsia="Comic Sans MS" w:cs="Comic Sans MS"/>
          <w:sz w:val="24"/>
          <w:szCs w:val="24"/>
        </w:rPr>
      </w:pPr>
      <w:r w:rsidRPr="00307B76">
        <w:rPr>
          <w:rFonts w:eastAsia="Comic Sans MS" w:cs="Comic Sans MS"/>
          <w:sz w:val="24"/>
          <w:szCs w:val="24"/>
        </w:rPr>
        <w:t>SPECIAL</w:t>
      </w:r>
      <w:r w:rsidRPr="00307B76">
        <w:rPr>
          <w:rFonts w:eastAsia="Comic Sans MS" w:cs="Comic Sans MS"/>
          <w:spacing w:val="-10"/>
          <w:sz w:val="24"/>
          <w:szCs w:val="24"/>
        </w:rPr>
        <w:t xml:space="preserve"> </w:t>
      </w:r>
      <w:r w:rsidRPr="00307B76">
        <w:rPr>
          <w:rFonts w:eastAsia="Comic Sans MS" w:cs="Comic Sans MS"/>
          <w:sz w:val="24"/>
          <w:szCs w:val="24"/>
        </w:rPr>
        <w:t>EDUCATION</w:t>
      </w:r>
      <w:r w:rsidRPr="00307B76">
        <w:rPr>
          <w:rFonts w:eastAsia="Comic Sans MS" w:cs="Comic Sans MS"/>
          <w:spacing w:val="-15"/>
          <w:sz w:val="24"/>
          <w:szCs w:val="24"/>
        </w:rPr>
        <w:t xml:space="preserve"> </w:t>
      </w:r>
      <w:r w:rsidRPr="00307B76">
        <w:rPr>
          <w:rFonts w:eastAsia="Comic Sans MS" w:cs="Comic Sans MS"/>
          <w:sz w:val="24"/>
          <w:szCs w:val="24"/>
        </w:rPr>
        <w:t>REPORTING</w:t>
      </w:r>
      <w:r>
        <w:rPr>
          <w:rFonts w:eastAsia="Comic Sans MS" w:cs="Comic Sans MS"/>
          <w:sz w:val="24"/>
          <w:szCs w:val="24"/>
        </w:rPr>
        <w:t xml:space="preserve"> (SER)</w:t>
      </w:r>
      <w:r>
        <w:rPr>
          <w:rFonts w:eastAsia="Comic Sans MS" w:cs="Comic Sans MS"/>
          <w:spacing w:val="-14"/>
          <w:sz w:val="24"/>
          <w:szCs w:val="24"/>
        </w:rPr>
        <w:t xml:space="preserve">:  </w:t>
      </w:r>
      <w:r w:rsidR="0073768E">
        <w:rPr>
          <w:rFonts w:eastAsia="Comic Sans MS" w:cs="Comic Sans MS"/>
          <w:spacing w:val="-14"/>
          <w:sz w:val="24"/>
          <w:szCs w:val="24"/>
        </w:rPr>
        <w:t xml:space="preserve">IEP Forms </w:t>
      </w:r>
      <w:r w:rsidRPr="00307B76">
        <w:rPr>
          <w:rFonts w:eastAsia="Comic Sans MS" w:cs="Comic Sans MS"/>
          <w:sz w:val="24"/>
          <w:szCs w:val="24"/>
        </w:rPr>
        <w:t>User</w:t>
      </w:r>
      <w:r w:rsidRPr="00307B76">
        <w:rPr>
          <w:rFonts w:eastAsia="Comic Sans MS" w:cs="Comic Sans MS"/>
          <w:spacing w:val="-5"/>
          <w:sz w:val="24"/>
          <w:szCs w:val="24"/>
        </w:rPr>
        <w:t xml:space="preserve"> </w:t>
      </w:r>
      <w:r w:rsidR="00463764">
        <w:rPr>
          <w:rFonts w:eastAsia="Comic Sans MS" w:cs="Comic Sans MS"/>
          <w:sz w:val="24"/>
          <w:szCs w:val="24"/>
        </w:rPr>
        <w:t xml:space="preserve">Guide </w:t>
      </w:r>
    </w:p>
    <w:p w:rsidR="004350F7" w:rsidRDefault="00BD1B04" w:rsidP="00A04AD8">
      <w:pPr>
        <w:spacing w:after="0"/>
      </w:pPr>
      <w:hyperlink r:id="rId9" w:history="1">
        <w:r w:rsidR="0073768E" w:rsidRPr="005468AA">
          <w:rPr>
            <w:rStyle w:val="Hyperlink"/>
          </w:rPr>
          <w:t>https://serp.doe.louisiana.gov/Ser/IEPForms4/HelpWin/IEP_User_Guide.pdf</w:t>
        </w:r>
      </w:hyperlink>
    </w:p>
    <w:p w:rsidR="005046FE" w:rsidRPr="00307B76" w:rsidRDefault="005046FE" w:rsidP="00A04AD8">
      <w:pPr>
        <w:spacing w:after="0"/>
        <w:rPr>
          <w:sz w:val="24"/>
          <w:szCs w:val="24"/>
        </w:rPr>
      </w:pPr>
    </w:p>
    <w:p w:rsidR="00CD5657" w:rsidRDefault="00A04AD8" w:rsidP="00A04AD8">
      <w:pPr>
        <w:spacing w:after="0"/>
        <w:rPr>
          <w:rFonts w:eastAsia="Comic Sans MS" w:cs="Comic Sans MS"/>
          <w:position w:val="1"/>
          <w:sz w:val="24"/>
          <w:szCs w:val="24"/>
        </w:rPr>
      </w:pPr>
      <w:r w:rsidRPr="005A66C9">
        <w:rPr>
          <w:rFonts w:eastAsia="Comic Sans MS" w:cs="Comic Sans MS"/>
          <w:position w:val="1"/>
          <w:sz w:val="24"/>
          <w:szCs w:val="24"/>
        </w:rPr>
        <w:t>The Special Education Reporting (SER) System provides for the establishment of a statewide special education student database from which specified reports from the student record can be generated. The specified reports generated enable special education personnel to</w:t>
      </w:r>
      <w:r w:rsidR="005046FE">
        <w:rPr>
          <w:rFonts w:eastAsia="Comic Sans MS" w:cs="Comic Sans MS"/>
          <w:position w:val="1"/>
          <w:sz w:val="24"/>
          <w:szCs w:val="24"/>
        </w:rPr>
        <w:t>:</w:t>
      </w:r>
      <w:r w:rsidRPr="005A66C9">
        <w:rPr>
          <w:rFonts w:eastAsia="Comic Sans MS" w:cs="Comic Sans MS"/>
          <w:position w:val="1"/>
          <w:sz w:val="24"/>
          <w:szCs w:val="24"/>
        </w:rPr>
        <w:t xml:space="preserve"> follow the provision of services to individuals; monitor </w:t>
      </w:r>
      <w:r w:rsidR="005046FE" w:rsidRPr="005046FE">
        <w:rPr>
          <w:sz w:val="24"/>
          <w:szCs w:val="24"/>
        </w:rPr>
        <w:t xml:space="preserve">the timeliness and appropriateness of these services when judged against the sections of the Louisiana Revised Statutes at R.S. 17:1941, et </w:t>
      </w:r>
      <w:proofErr w:type="spellStart"/>
      <w:r w:rsidR="005046FE" w:rsidRPr="005046FE">
        <w:rPr>
          <w:sz w:val="24"/>
          <w:szCs w:val="24"/>
        </w:rPr>
        <w:t>seq</w:t>
      </w:r>
      <w:proofErr w:type="spellEnd"/>
      <w:r w:rsidR="005046FE" w:rsidRPr="005046FE">
        <w:rPr>
          <w:sz w:val="24"/>
          <w:szCs w:val="24"/>
        </w:rPr>
        <w:t>; Bulletin 1706, Regulations for Implementation of the Children with Exceptionalities Act; and the Individuals with Disabilities Education Act (IDEA, Part B and Part C)</w:t>
      </w:r>
      <w:r w:rsidRPr="005046FE">
        <w:rPr>
          <w:rFonts w:eastAsia="Comic Sans MS" w:cs="Comic Sans MS"/>
          <w:position w:val="1"/>
          <w:sz w:val="24"/>
          <w:szCs w:val="24"/>
        </w:rPr>
        <w:t>.</w:t>
      </w:r>
      <w:r w:rsidRPr="005A66C9">
        <w:rPr>
          <w:rFonts w:eastAsia="Comic Sans MS" w:cs="Comic Sans MS"/>
          <w:position w:val="1"/>
          <w:sz w:val="24"/>
          <w:szCs w:val="24"/>
        </w:rPr>
        <w:t xml:space="preserve"> </w:t>
      </w:r>
      <w:r>
        <w:rPr>
          <w:rFonts w:eastAsia="Comic Sans MS" w:cs="Comic Sans MS"/>
          <w:position w:val="1"/>
          <w:sz w:val="24"/>
          <w:szCs w:val="24"/>
        </w:rPr>
        <w:t xml:space="preserve"> </w:t>
      </w:r>
    </w:p>
    <w:p w:rsidR="00CD5657" w:rsidRDefault="00CD5657" w:rsidP="00A04AD8">
      <w:pPr>
        <w:spacing w:after="0"/>
        <w:rPr>
          <w:rFonts w:eastAsia="Comic Sans MS" w:cs="Comic Sans MS"/>
          <w:position w:val="1"/>
          <w:sz w:val="24"/>
          <w:szCs w:val="24"/>
        </w:rPr>
      </w:pPr>
    </w:p>
    <w:p w:rsidR="00A04AD8" w:rsidRPr="005A66C9" w:rsidRDefault="00A04AD8" w:rsidP="00A04AD8">
      <w:pPr>
        <w:spacing w:after="0"/>
        <w:rPr>
          <w:rFonts w:eastAsia="Comic Sans MS" w:cs="Comic Sans MS"/>
          <w:position w:val="1"/>
          <w:sz w:val="24"/>
          <w:szCs w:val="24"/>
        </w:rPr>
      </w:pPr>
      <w:r w:rsidRPr="005A66C9">
        <w:rPr>
          <w:rFonts w:eastAsia="Comic Sans MS" w:cs="Comic Sans MS"/>
          <w:position w:val="1"/>
          <w:sz w:val="24"/>
          <w:szCs w:val="24"/>
        </w:rPr>
        <w:t xml:space="preserve">Special education personnel have the ability to collect, report, and process information on individual students through </w:t>
      </w:r>
      <w:r>
        <w:rPr>
          <w:rFonts w:eastAsia="Comic Sans MS" w:cs="Comic Sans MS"/>
          <w:position w:val="1"/>
          <w:sz w:val="24"/>
          <w:szCs w:val="24"/>
        </w:rPr>
        <w:t>a</w:t>
      </w:r>
      <w:r w:rsidRPr="005A66C9">
        <w:rPr>
          <w:rFonts w:eastAsia="Comic Sans MS" w:cs="Comic Sans MS"/>
          <w:position w:val="1"/>
          <w:sz w:val="24"/>
          <w:szCs w:val="24"/>
        </w:rPr>
        <w:t xml:space="preserve">utomated means. </w:t>
      </w:r>
      <w:r>
        <w:rPr>
          <w:rFonts w:eastAsia="Comic Sans MS" w:cs="Comic Sans MS"/>
          <w:position w:val="1"/>
          <w:sz w:val="24"/>
          <w:szCs w:val="24"/>
        </w:rPr>
        <w:t xml:space="preserve"> </w:t>
      </w:r>
      <w:r w:rsidRPr="005A66C9">
        <w:rPr>
          <w:rFonts w:eastAsia="Comic Sans MS" w:cs="Comic Sans MS"/>
          <w:position w:val="1"/>
          <w:sz w:val="24"/>
          <w:szCs w:val="24"/>
        </w:rPr>
        <w:t>Data are captured on an individual from the point of referral to pupil</w:t>
      </w:r>
      <w:r>
        <w:rPr>
          <w:rFonts w:eastAsia="Comic Sans MS" w:cs="Comic Sans MS"/>
          <w:position w:val="1"/>
          <w:sz w:val="24"/>
          <w:szCs w:val="24"/>
        </w:rPr>
        <w:t xml:space="preserve"> </w:t>
      </w:r>
      <w:r w:rsidRPr="005A66C9">
        <w:rPr>
          <w:rFonts w:eastAsia="Comic Sans MS" w:cs="Comic Sans MS"/>
          <w:position w:val="1"/>
          <w:sz w:val="24"/>
          <w:szCs w:val="24"/>
        </w:rPr>
        <w:t xml:space="preserve">appraisal personnel and from the provision of services until the time of exit from special education. </w:t>
      </w:r>
    </w:p>
    <w:p w:rsidR="00A04AD8" w:rsidRPr="005A66C9" w:rsidRDefault="00A04AD8" w:rsidP="00A04AD8">
      <w:pPr>
        <w:spacing w:after="0"/>
        <w:rPr>
          <w:rFonts w:eastAsia="Comic Sans MS" w:cs="Comic Sans MS"/>
          <w:position w:val="1"/>
          <w:sz w:val="24"/>
          <w:szCs w:val="24"/>
        </w:rPr>
      </w:pPr>
      <w:r w:rsidRPr="005A66C9">
        <w:rPr>
          <w:rFonts w:eastAsia="Comic Sans MS" w:cs="Comic Sans MS"/>
          <w:position w:val="1"/>
          <w:sz w:val="24"/>
          <w:szCs w:val="24"/>
        </w:rPr>
        <w:t xml:space="preserve"> </w:t>
      </w:r>
    </w:p>
    <w:p w:rsidR="00A04AD8" w:rsidRDefault="00A04AD8" w:rsidP="00A04AD8">
      <w:pPr>
        <w:spacing w:after="0"/>
        <w:rPr>
          <w:rStyle w:val="Hyperlink"/>
          <w:sz w:val="24"/>
          <w:szCs w:val="24"/>
        </w:rPr>
      </w:pPr>
      <w:r w:rsidRPr="005A66C9">
        <w:rPr>
          <w:sz w:val="24"/>
          <w:szCs w:val="24"/>
        </w:rPr>
        <w:t xml:space="preserve">The SER system can be accessed at the following web address: </w:t>
      </w:r>
      <w:hyperlink r:id="rId10" w:history="1">
        <w:r w:rsidRPr="004B2C41">
          <w:rPr>
            <w:rStyle w:val="Hyperlink"/>
            <w:sz w:val="24"/>
            <w:szCs w:val="24"/>
          </w:rPr>
          <w:t>https://serp.doe.louisiana.gov/ser</w:t>
        </w:r>
      </w:hyperlink>
    </w:p>
    <w:p w:rsidR="00F8366B" w:rsidRDefault="00F8366B" w:rsidP="00A04AD8">
      <w:pPr>
        <w:spacing w:after="0"/>
        <w:rPr>
          <w:rStyle w:val="Hyperlink"/>
          <w:sz w:val="24"/>
          <w:szCs w:val="24"/>
        </w:rPr>
      </w:pPr>
    </w:p>
    <w:p w:rsidR="00A04AD8" w:rsidRPr="00005095" w:rsidRDefault="00A04AD8" w:rsidP="00A04AD8">
      <w:pPr>
        <w:spacing w:after="0"/>
        <w:jc w:val="center"/>
        <w:rPr>
          <w:sz w:val="24"/>
          <w:szCs w:val="24"/>
        </w:rPr>
      </w:pPr>
      <w:r>
        <w:rPr>
          <w:rStyle w:val="Hyperlink"/>
          <w:color w:val="auto"/>
          <w:sz w:val="24"/>
          <w:szCs w:val="24"/>
          <w:u w:val="none"/>
        </w:rPr>
        <w:t>*</w:t>
      </w:r>
      <w:r w:rsidR="00B47BC3">
        <w:rPr>
          <w:rStyle w:val="Hyperlink"/>
          <w:b/>
          <w:color w:val="auto"/>
          <w:sz w:val="24"/>
          <w:szCs w:val="24"/>
          <w:highlight w:val="yellow"/>
          <w:u w:val="none"/>
        </w:rPr>
        <w:t xml:space="preserve">Remember to </w:t>
      </w:r>
      <w:r w:rsidRPr="00AC3A8B">
        <w:rPr>
          <w:rStyle w:val="Hyperlink"/>
          <w:b/>
          <w:color w:val="auto"/>
          <w:sz w:val="24"/>
          <w:szCs w:val="24"/>
          <w:highlight w:val="yellow"/>
          <w:u w:val="none"/>
        </w:rPr>
        <w:t>turn off Pop-Up Blockers</w:t>
      </w:r>
      <w:r>
        <w:rPr>
          <w:rStyle w:val="Hyperlink"/>
          <w:color w:val="auto"/>
          <w:sz w:val="24"/>
          <w:szCs w:val="24"/>
          <w:u w:val="none"/>
        </w:rPr>
        <w:t>*</w:t>
      </w:r>
    </w:p>
    <w:p w:rsidR="00A04AD8" w:rsidRDefault="00A04AD8" w:rsidP="00A04AD8">
      <w:pPr>
        <w:spacing w:after="0"/>
        <w:rPr>
          <w:sz w:val="24"/>
          <w:szCs w:val="24"/>
        </w:rPr>
      </w:pPr>
    </w:p>
    <w:p w:rsidR="00CD5657" w:rsidRDefault="00A04AD8" w:rsidP="00A04AD8">
      <w:pPr>
        <w:spacing w:after="0"/>
        <w:rPr>
          <w:sz w:val="24"/>
          <w:szCs w:val="24"/>
        </w:rPr>
      </w:pPr>
      <w:r>
        <w:rPr>
          <w:sz w:val="24"/>
          <w:szCs w:val="24"/>
        </w:rPr>
        <w:t xml:space="preserve">To access SER, each teacher will be provided with a User </w:t>
      </w:r>
      <w:r w:rsidR="00F8366B">
        <w:rPr>
          <w:sz w:val="24"/>
          <w:szCs w:val="24"/>
        </w:rPr>
        <w:t>ID</w:t>
      </w:r>
      <w:r>
        <w:rPr>
          <w:sz w:val="24"/>
          <w:szCs w:val="24"/>
        </w:rPr>
        <w:t xml:space="preserve"> and Password.  The “User </w:t>
      </w:r>
      <w:r w:rsidR="00F8366B">
        <w:rPr>
          <w:sz w:val="24"/>
          <w:szCs w:val="24"/>
        </w:rPr>
        <w:t>ID</w:t>
      </w:r>
      <w:r>
        <w:rPr>
          <w:sz w:val="24"/>
          <w:szCs w:val="24"/>
        </w:rPr>
        <w:t xml:space="preserve">” will begin with </w:t>
      </w:r>
      <w:r w:rsidR="00463764">
        <w:rPr>
          <w:sz w:val="24"/>
          <w:szCs w:val="24"/>
        </w:rPr>
        <w:t>LDOE\</w:t>
      </w:r>
      <w:r>
        <w:rPr>
          <w:sz w:val="24"/>
          <w:szCs w:val="24"/>
        </w:rPr>
        <w:t xml:space="preserve">e304___.  Each number is specific to each teacher.  </w:t>
      </w:r>
    </w:p>
    <w:p w:rsidR="00CD5657" w:rsidRDefault="00CD5657" w:rsidP="00A04AD8">
      <w:pPr>
        <w:spacing w:after="0"/>
        <w:rPr>
          <w:sz w:val="24"/>
          <w:szCs w:val="24"/>
        </w:rPr>
      </w:pPr>
    </w:p>
    <w:p w:rsidR="00A04AD8" w:rsidRPr="00CD5657" w:rsidRDefault="00A04AD8" w:rsidP="00A04AD8">
      <w:pPr>
        <w:spacing w:after="0"/>
        <w:rPr>
          <w:color w:val="FF0000"/>
          <w:sz w:val="24"/>
          <w:szCs w:val="24"/>
        </w:rPr>
      </w:pPr>
      <w:r w:rsidRPr="00CD5657">
        <w:rPr>
          <w:b/>
          <w:color w:val="FF0000"/>
          <w:sz w:val="24"/>
          <w:szCs w:val="24"/>
        </w:rPr>
        <w:t>Th</w:t>
      </w:r>
      <w:r w:rsidR="00463764">
        <w:rPr>
          <w:b/>
          <w:color w:val="FF0000"/>
          <w:sz w:val="24"/>
          <w:szCs w:val="24"/>
        </w:rPr>
        <w:t>e password MUST be reset every 9</w:t>
      </w:r>
      <w:r w:rsidRPr="00CD5657">
        <w:rPr>
          <w:b/>
          <w:color w:val="FF0000"/>
          <w:sz w:val="24"/>
          <w:szCs w:val="24"/>
        </w:rPr>
        <w:t>0 days.</w:t>
      </w:r>
    </w:p>
    <w:p w:rsidR="00A04AD8" w:rsidRDefault="00A04AD8" w:rsidP="00A04AD8">
      <w:pPr>
        <w:spacing w:after="0"/>
        <w:rPr>
          <w:sz w:val="24"/>
          <w:szCs w:val="24"/>
        </w:rPr>
      </w:pPr>
    </w:p>
    <w:p w:rsidR="00A04AD8" w:rsidRPr="00F8366B" w:rsidRDefault="00A04AD8" w:rsidP="00A04AD8">
      <w:pPr>
        <w:spacing w:after="0"/>
        <w:rPr>
          <w:rStyle w:val="Hyperlink"/>
          <w:sz w:val="24"/>
          <w:szCs w:val="24"/>
        </w:rPr>
      </w:pPr>
      <w:r w:rsidRPr="00F8366B">
        <w:rPr>
          <w:sz w:val="24"/>
          <w:szCs w:val="24"/>
        </w:rPr>
        <w:t xml:space="preserve">To reset your password, use the following link:  </w:t>
      </w:r>
      <w:hyperlink r:id="rId11" w:history="1">
        <w:r w:rsidRPr="00F8366B">
          <w:rPr>
            <w:rStyle w:val="Hyperlink"/>
            <w:sz w:val="24"/>
            <w:szCs w:val="24"/>
          </w:rPr>
          <w:t>https://password.doe.louisiana.gov</w:t>
        </w:r>
      </w:hyperlink>
    </w:p>
    <w:p w:rsidR="00A04AD8" w:rsidRPr="00F8366B" w:rsidRDefault="00A04AD8" w:rsidP="00A04AD8">
      <w:pPr>
        <w:spacing w:after="0"/>
        <w:rPr>
          <w:rStyle w:val="Hyperlink"/>
          <w:sz w:val="24"/>
          <w:szCs w:val="24"/>
        </w:rPr>
      </w:pPr>
    </w:p>
    <w:p w:rsidR="00F8366B" w:rsidRPr="00F8366B" w:rsidRDefault="00F8366B">
      <w:pPr>
        <w:rPr>
          <w:sz w:val="24"/>
          <w:szCs w:val="24"/>
        </w:rPr>
      </w:pPr>
      <w:proofErr w:type="gramStart"/>
      <w:r w:rsidRPr="00F8366B">
        <w:rPr>
          <w:b/>
          <w:sz w:val="24"/>
          <w:szCs w:val="24"/>
        </w:rPr>
        <w:t>Resetting a Password Using the Password Reset System (PRS):</w:t>
      </w:r>
      <w:r w:rsidRPr="00F8366B">
        <w:rPr>
          <w:sz w:val="24"/>
          <w:szCs w:val="24"/>
        </w:rPr>
        <w:t xml:space="preserve"> To change an initial password or to reset a forgotten or expired password, LDE has implemented a self-service password reset system called PRS.</w:t>
      </w:r>
      <w:proofErr w:type="gramEnd"/>
      <w:r w:rsidRPr="00F8366B">
        <w:rPr>
          <w:sz w:val="24"/>
          <w:szCs w:val="24"/>
        </w:rPr>
        <w:t xml:space="preserve"> The PRS URL is </w:t>
      </w:r>
      <w:hyperlink r:id="rId12" w:history="1">
        <w:r w:rsidRPr="00F8366B">
          <w:rPr>
            <w:rStyle w:val="Hyperlink"/>
            <w:sz w:val="24"/>
            <w:szCs w:val="24"/>
          </w:rPr>
          <w:t>https://password.doe.louisiana.gov/</w:t>
        </w:r>
      </w:hyperlink>
      <w:r w:rsidRPr="00F8366B">
        <w:rPr>
          <w:sz w:val="24"/>
          <w:szCs w:val="24"/>
        </w:rPr>
        <w:t>.</w:t>
      </w:r>
    </w:p>
    <w:p w:rsidR="00F8366B" w:rsidRDefault="00F8366B">
      <w:pPr>
        <w:rPr>
          <w:sz w:val="24"/>
          <w:szCs w:val="24"/>
        </w:rPr>
      </w:pPr>
      <w:r w:rsidRPr="00F8366B">
        <w:rPr>
          <w:sz w:val="24"/>
          <w:szCs w:val="24"/>
        </w:rPr>
        <w:t xml:space="preserve"> The PRS User Guide can be found at </w:t>
      </w:r>
      <w:hyperlink r:id="rId13" w:history="1">
        <w:r w:rsidRPr="00F8366B">
          <w:rPr>
            <w:rStyle w:val="Hyperlink"/>
            <w:sz w:val="24"/>
            <w:szCs w:val="24"/>
          </w:rPr>
          <w:t>https://password.doe.louisiana.gov/PRSHelp.pdf</w:t>
        </w:r>
      </w:hyperlink>
      <w:r w:rsidRPr="00F8366B">
        <w:rPr>
          <w:sz w:val="24"/>
          <w:szCs w:val="24"/>
        </w:rPr>
        <w:t>.</w:t>
      </w:r>
    </w:p>
    <w:p w:rsidR="00463764" w:rsidRPr="00F8366B" w:rsidRDefault="00463764">
      <w:pPr>
        <w:rPr>
          <w:sz w:val="24"/>
          <w:szCs w:val="24"/>
        </w:rPr>
      </w:pPr>
      <w:r>
        <w:rPr>
          <w:sz w:val="24"/>
          <w:szCs w:val="24"/>
        </w:rPr>
        <w:t>When resetting your password, LDO\ is not used, enter the e304___ only.</w:t>
      </w:r>
    </w:p>
    <w:p w:rsidR="00CD5657" w:rsidRPr="00F8366B" w:rsidRDefault="00F8366B">
      <w:pPr>
        <w:rPr>
          <w:sz w:val="24"/>
          <w:szCs w:val="24"/>
        </w:rPr>
      </w:pPr>
      <w:r w:rsidRPr="00F8366B">
        <w:rPr>
          <w:sz w:val="24"/>
          <w:szCs w:val="24"/>
        </w:rPr>
        <w:t xml:space="preserve"> </w:t>
      </w:r>
      <w:r w:rsidR="00CD5657" w:rsidRPr="00F8366B">
        <w:rPr>
          <w:rFonts w:cstheme="minorHAnsi"/>
          <w:sz w:val="24"/>
          <w:szCs w:val="24"/>
        </w:rPr>
        <w:br w:type="page"/>
      </w:r>
    </w:p>
    <w:p w:rsidR="00CD5657" w:rsidRPr="00256C1D" w:rsidRDefault="00CD5657" w:rsidP="00CD5657">
      <w:pPr>
        <w:pBdr>
          <w:bottom w:val="single" w:sz="4" w:space="1" w:color="auto"/>
        </w:pBdr>
        <w:spacing w:after="0"/>
        <w:rPr>
          <w:b/>
          <w:sz w:val="36"/>
          <w:szCs w:val="36"/>
        </w:rPr>
      </w:pPr>
      <w:r>
        <w:rPr>
          <w:b/>
          <w:sz w:val="36"/>
          <w:szCs w:val="36"/>
        </w:rPr>
        <w:lastRenderedPageBreak/>
        <w:t>Section I: Getting Started</w:t>
      </w:r>
    </w:p>
    <w:p w:rsidR="00CD5657" w:rsidRPr="00084F6B" w:rsidRDefault="00CD5657" w:rsidP="00CD5657">
      <w:pPr>
        <w:spacing w:after="0" w:line="200" w:lineRule="exact"/>
        <w:rPr>
          <w:sz w:val="24"/>
          <w:szCs w:val="24"/>
        </w:rPr>
      </w:pPr>
    </w:p>
    <w:p w:rsidR="00CD5657" w:rsidRDefault="00CD5657" w:rsidP="00CD5657">
      <w:pPr>
        <w:spacing w:after="0"/>
        <w:rPr>
          <w:b/>
          <w:sz w:val="24"/>
          <w:szCs w:val="24"/>
        </w:rPr>
      </w:pPr>
    </w:p>
    <w:p w:rsidR="00CD5657" w:rsidRPr="00F35FC5" w:rsidRDefault="00CD5657" w:rsidP="00CD5657">
      <w:pPr>
        <w:spacing w:after="0"/>
        <w:rPr>
          <w:b/>
          <w:sz w:val="28"/>
          <w:szCs w:val="28"/>
        </w:rPr>
      </w:pPr>
      <w:r w:rsidRPr="00F35FC5">
        <w:rPr>
          <w:b/>
          <w:sz w:val="28"/>
          <w:szCs w:val="28"/>
        </w:rPr>
        <w:t>CHECKING AND MAINTAINING IEP FOLDERS</w:t>
      </w:r>
    </w:p>
    <w:p w:rsidR="00CD5657" w:rsidRPr="00084F6B" w:rsidRDefault="00CD5657" w:rsidP="00CD5657">
      <w:pPr>
        <w:spacing w:after="0"/>
        <w:rPr>
          <w:sz w:val="24"/>
          <w:szCs w:val="24"/>
        </w:rPr>
      </w:pPr>
    </w:p>
    <w:p w:rsidR="00CD5657" w:rsidRDefault="00CD5657" w:rsidP="00CD5657">
      <w:pPr>
        <w:spacing w:after="0"/>
        <w:rPr>
          <w:sz w:val="24"/>
          <w:szCs w:val="24"/>
        </w:rPr>
      </w:pPr>
      <w:r w:rsidRPr="00084F6B">
        <w:rPr>
          <w:sz w:val="24"/>
          <w:szCs w:val="24"/>
        </w:rPr>
        <w:t xml:space="preserve">Each case manager has a list of students </w:t>
      </w:r>
      <w:r>
        <w:rPr>
          <w:sz w:val="24"/>
          <w:szCs w:val="24"/>
        </w:rPr>
        <w:t>for which IEPs they are responsible for coordinating, collaborating, and managing</w:t>
      </w:r>
      <w:r w:rsidRPr="00084F6B">
        <w:rPr>
          <w:sz w:val="24"/>
          <w:szCs w:val="24"/>
        </w:rPr>
        <w:t xml:space="preserve">.   </w:t>
      </w:r>
    </w:p>
    <w:p w:rsidR="00CD5657" w:rsidRDefault="00CD5657" w:rsidP="00CD5657">
      <w:pPr>
        <w:spacing w:after="0"/>
        <w:rPr>
          <w:sz w:val="24"/>
          <w:szCs w:val="24"/>
        </w:rPr>
      </w:pPr>
    </w:p>
    <w:p w:rsidR="00CD5657" w:rsidRDefault="00CD5657" w:rsidP="00CD5657">
      <w:pPr>
        <w:spacing w:after="0"/>
        <w:rPr>
          <w:sz w:val="24"/>
          <w:szCs w:val="24"/>
        </w:rPr>
      </w:pPr>
      <w:r w:rsidRPr="00084F6B">
        <w:rPr>
          <w:sz w:val="24"/>
          <w:szCs w:val="24"/>
        </w:rPr>
        <w:t xml:space="preserve">The IEP folders are located in the IEP </w:t>
      </w:r>
      <w:r>
        <w:rPr>
          <w:sz w:val="24"/>
          <w:szCs w:val="24"/>
        </w:rPr>
        <w:t>Facilitator</w:t>
      </w:r>
      <w:r w:rsidR="000E21C8">
        <w:rPr>
          <w:sz w:val="24"/>
          <w:szCs w:val="24"/>
        </w:rPr>
        <w:t>s</w:t>
      </w:r>
      <w:r>
        <w:rPr>
          <w:sz w:val="24"/>
          <w:szCs w:val="24"/>
        </w:rPr>
        <w:t>’ office</w:t>
      </w:r>
      <w:r w:rsidR="000E21C8">
        <w:rPr>
          <w:sz w:val="24"/>
          <w:szCs w:val="24"/>
        </w:rPr>
        <w:t>s</w:t>
      </w:r>
      <w:r w:rsidRPr="00084F6B">
        <w:rPr>
          <w:sz w:val="24"/>
          <w:szCs w:val="24"/>
        </w:rPr>
        <w:t xml:space="preserve">.  </w:t>
      </w:r>
    </w:p>
    <w:p w:rsidR="00CD5657" w:rsidRDefault="00CD5657" w:rsidP="00CD5657">
      <w:pPr>
        <w:spacing w:after="0"/>
        <w:rPr>
          <w:sz w:val="24"/>
          <w:szCs w:val="24"/>
        </w:rPr>
      </w:pPr>
    </w:p>
    <w:p w:rsidR="00CD5657" w:rsidRDefault="00CD5657" w:rsidP="00CD5657">
      <w:pPr>
        <w:spacing w:after="0"/>
        <w:rPr>
          <w:spacing w:val="-5"/>
          <w:sz w:val="24"/>
          <w:szCs w:val="24"/>
        </w:rPr>
      </w:pPr>
      <w:r>
        <w:rPr>
          <w:sz w:val="24"/>
          <w:szCs w:val="24"/>
        </w:rPr>
        <w:t>M</w:t>
      </w:r>
      <w:r w:rsidRPr="00084F6B">
        <w:rPr>
          <w:sz w:val="24"/>
          <w:szCs w:val="24"/>
        </w:rPr>
        <w:t>ake</w:t>
      </w:r>
      <w:r w:rsidRPr="00084F6B">
        <w:rPr>
          <w:spacing w:val="-6"/>
          <w:sz w:val="24"/>
          <w:szCs w:val="24"/>
        </w:rPr>
        <w:t xml:space="preserve"> </w:t>
      </w:r>
      <w:r w:rsidRPr="00084F6B">
        <w:rPr>
          <w:sz w:val="24"/>
          <w:szCs w:val="24"/>
        </w:rPr>
        <w:t>sure that all</w:t>
      </w:r>
      <w:r w:rsidRPr="00084F6B">
        <w:rPr>
          <w:spacing w:val="-3"/>
          <w:sz w:val="24"/>
          <w:szCs w:val="24"/>
        </w:rPr>
        <w:t xml:space="preserve"> </w:t>
      </w:r>
      <w:r w:rsidRPr="00084F6B">
        <w:rPr>
          <w:sz w:val="24"/>
          <w:szCs w:val="24"/>
        </w:rPr>
        <w:t>required items</w:t>
      </w:r>
      <w:r w:rsidRPr="00084F6B">
        <w:rPr>
          <w:spacing w:val="-6"/>
          <w:sz w:val="24"/>
          <w:szCs w:val="24"/>
        </w:rPr>
        <w:t xml:space="preserve"> </w:t>
      </w:r>
      <w:r w:rsidRPr="00084F6B">
        <w:rPr>
          <w:sz w:val="24"/>
          <w:szCs w:val="24"/>
        </w:rPr>
        <w:t>are in the</w:t>
      </w:r>
      <w:r w:rsidRPr="00084F6B">
        <w:rPr>
          <w:spacing w:val="-4"/>
          <w:sz w:val="24"/>
          <w:szCs w:val="24"/>
        </w:rPr>
        <w:t xml:space="preserve"> </w:t>
      </w:r>
      <w:r w:rsidRPr="00084F6B">
        <w:rPr>
          <w:sz w:val="24"/>
          <w:szCs w:val="24"/>
        </w:rPr>
        <w:t>I</w:t>
      </w:r>
      <w:r w:rsidRPr="00084F6B">
        <w:rPr>
          <w:spacing w:val="-1"/>
          <w:sz w:val="24"/>
          <w:szCs w:val="24"/>
        </w:rPr>
        <w:t>E</w:t>
      </w:r>
      <w:r w:rsidRPr="00084F6B">
        <w:rPr>
          <w:sz w:val="24"/>
          <w:szCs w:val="24"/>
        </w:rPr>
        <w:t>P</w:t>
      </w:r>
      <w:r w:rsidRPr="00084F6B">
        <w:rPr>
          <w:spacing w:val="-4"/>
          <w:sz w:val="24"/>
          <w:szCs w:val="24"/>
        </w:rPr>
        <w:t xml:space="preserve"> </w:t>
      </w:r>
      <w:r w:rsidRPr="00084F6B">
        <w:rPr>
          <w:sz w:val="24"/>
          <w:szCs w:val="24"/>
        </w:rPr>
        <w:t>folder</w:t>
      </w:r>
      <w:r>
        <w:rPr>
          <w:sz w:val="24"/>
          <w:szCs w:val="24"/>
        </w:rPr>
        <w:t xml:space="preserve"> throughout the school year</w:t>
      </w:r>
      <w:r w:rsidRPr="00084F6B">
        <w:rPr>
          <w:sz w:val="24"/>
          <w:szCs w:val="24"/>
        </w:rPr>
        <w:t xml:space="preserve">.  </w:t>
      </w:r>
      <w:r>
        <w:rPr>
          <w:sz w:val="24"/>
          <w:szCs w:val="24"/>
        </w:rPr>
        <w:t>Verify the student</w:t>
      </w:r>
      <w:r w:rsidRPr="00084F6B">
        <w:rPr>
          <w:sz w:val="24"/>
          <w:szCs w:val="24"/>
        </w:rPr>
        <w:t>s</w:t>
      </w:r>
      <w:r>
        <w:rPr>
          <w:sz w:val="24"/>
          <w:szCs w:val="24"/>
        </w:rPr>
        <w:t>’</w:t>
      </w:r>
      <w:r w:rsidRPr="00084F6B">
        <w:rPr>
          <w:sz w:val="24"/>
          <w:szCs w:val="24"/>
        </w:rPr>
        <w:t xml:space="preserve"> classes</w:t>
      </w:r>
      <w:r w:rsidRPr="00084F6B">
        <w:rPr>
          <w:spacing w:val="-8"/>
          <w:sz w:val="24"/>
          <w:szCs w:val="24"/>
        </w:rPr>
        <w:t xml:space="preserve"> </w:t>
      </w:r>
      <w:r w:rsidRPr="00084F6B">
        <w:rPr>
          <w:sz w:val="24"/>
          <w:szCs w:val="24"/>
        </w:rPr>
        <w:t>are scheduled</w:t>
      </w:r>
      <w:r w:rsidRPr="00084F6B">
        <w:rPr>
          <w:spacing w:val="-11"/>
          <w:sz w:val="24"/>
          <w:szCs w:val="24"/>
        </w:rPr>
        <w:t xml:space="preserve"> </w:t>
      </w:r>
      <w:r w:rsidRPr="00084F6B">
        <w:rPr>
          <w:sz w:val="24"/>
          <w:szCs w:val="24"/>
        </w:rPr>
        <w:t>appropriately</w:t>
      </w:r>
      <w:r w:rsidRPr="00084F6B">
        <w:rPr>
          <w:spacing w:val="-15"/>
          <w:sz w:val="24"/>
          <w:szCs w:val="24"/>
        </w:rPr>
        <w:t xml:space="preserve"> </w:t>
      </w:r>
      <w:r w:rsidRPr="00084F6B">
        <w:rPr>
          <w:sz w:val="24"/>
          <w:szCs w:val="24"/>
        </w:rPr>
        <w:t xml:space="preserve">according to </w:t>
      </w:r>
      <w:r>
        <w:rPr>
          <w:sz w:val="24"/>
          <w:szCs w:val="24"/>
        </w:rPr>
        <w:t>their</w:t>
      </w:r>
      <w:r w:rsidRPr="00084F6B">
        <w:rPr>
          <w:spacing w:val="-8"/>
          <w:sz w:val="24"/>
          <w:szCs w:val="24"/>
        </w:rPr>
        <w:t xml:space="preserve"> </w:t>
      </w:r>
      <w:r w:rsidRPr="00084F6B">
        <w:rPr>
          <w:sz w:val="24"/>
          <w:szCs w:val="24"/>
        </w:rPr>
        <w:t>IEP</w:t>
      </w:r>
      <w:r w:rsidRPr="00084F6B">
        <w:rPr>
          <w:spacing w:val="-3"/>
          <w:sz w:val="24"/>
          <w:szCs w:val="24"/>
        </w:rPr>
        <w:t xml:space="preserve"> </w:t>
      </w:r>
      <w:r w:rsidRPr="00084F6B">
        <w:rPr>
          <w:sz w:val="24"/>
          <w:szCs w:val="24"/>
        </w:rPr>
        <w:t>and that</w:t>
      </w:r>
      <w:r w:rsidRPr="00084F6B">
        <w:rPr>
          <w:spacing w:val="-5"/>
          <w:sz w:val="24"/>
          <w:szCs w:val="24"/>
        </w:rPr>
        <w:t xml:space="preserve"> </w:t>
      </w:r>
      <w:r>
        <w:rPr>
          <w:sz w:val="24"/>
          <w:szCs w:val="24"/>
        </w:rPr>
        <w:t>each</w:t>
      </w:r>
      <w:r w:rsidRPr="00084F6B">
        <w:rPr>
          <w:spacing w:val="-4"/>
          <w:sz w:val="24"/>
          <w:szCs w:val="24"/>
        </w:rPr>
        <w:t xml:space="preserve"> </w:t>
      </w:r>
      <w:r w:rsidRPr="00084F6B">
        <w:rPr>
          <w:spacing w:val="-2"/>
          <w:sz w:val="24"/>
          <w:szCs w:val="24"/>
        </w:rPr>
        <w:t>s</w:t>
      </w:r>
      <w:r w:rsidRPr="00084F6B">
        <w:rPr>
          <w:sz w:val="24"/>
          <w:szCs w:val="24"/>
        </w:rPr>
        <w:t>tudent</w:t>
      </w:r>
      <w:r w:rsidRPr="00084F6B">
        <w:rPr>
          <w:spacing w:val="-1"/>
          <w:sz w:val="24"/>
          <w:szCs w:val="24"/>
        </w:rPr>
        <w:t xml:space="preserve"> </w:t>
      </w:r>
      <w:r w:rsidRPr="00084F6B">
        <w:rPr>
          <w:sz w:val="24"/>
          <w:szCs w:val="24"/>
        </w:rPr>
        <w:t>is receiving all</w:t>
      </w:r>
      <w:r w:rsidRPr="00084F6B">
        <w:rPr>
          <w:spacing w:val="-3"/>
          <w:sz w:val="24"/>
          <w:szCs w:val="24"/>
        </w:rPr>
        <w:t xml:space="preserve"> </w:t>
      </w:r>
      <w:r w:rsidRPr="00084F6B">
        <w:rPr>
          <w:sz w:val="24"/>
          <w:szCs w:val="24"/>
        </w:rPr>
        <w:t>services on the</w:t>
      </w:r>
      <w:r w:rsidRPr="00084F6B">
        <w:rPr>
          <w:spacing w:val="-4"/>
          <w:sz w:val="24"/>
          <w:szCs w:val="24"/>
        </w:rPr>
        <w:t xml:space="preserve"> </w:t>
      </w:r>
      <w:r w:rsidRPr="00084F6B">
        <w:rPr>
          <w:sz w:val="24"/>
          <w:szCs w:val="24"/>
        </w:rPr>
        <w:t>IEP</w:t>
      </w:r>
      <w:r w:rsidRPr="00084F6B">
        <w:rPr>
          <w:spacing w:val="-4"/>
          <w:sz w:val="24"/>
          <w:szCs w:val="24"/>
        </w:rPr>
        <w:t xml:space="preserve"> </w:t>
      </w:r>
      <w:r w:rsidRPr="00084F6B">
        <w:rPr>
          <w:sz w:val="24"/>
          <w:szCs w:val="24"/>
        </w:rPr>
        <w:t>(Speech,</w:t>
      </w:r>
      <w:r w:rsidRPr="00084F6B">
        <w:rPr>
          <w:spacing w:val="-10"/>
          <w:sz w:val="24"/>
          <w:szCs w:val="24"/>
        </w:rPr>
        <w:t xml:space="preserve"> </w:t>
      </w:r>
      <w:r w:rsidRPr="00084F6B">
        <w:rPr>
          <w:sz w:val="24"/>
          <w:szCs w:val="24"/>
        </w:rPr>
        <w:t>APE,</w:t>
      </w:r>
      <w:r w:rsidRPr="00084F6B">
        <w:rPr>
          <w:spacing w:val="-5"/>
          <w:sz w:val="24"/>
          <w:szCs w:val="24"/>
        </w:rPr>
        <w:t xml:space="preserve"> </w:t>
      </w:r>
      <w:r w:rsidRPr="00084F6B">
        <w:rPr>
          <w:sz w:val="24"/>
          <w:szCs w:val="24"/>
        </w:rPr>
        <w:t>OT,</w:t>
      </w:r>
      <w:r w:rsidRPr="00084F6B">
        <w:rPr>
          <w:spacing w:val="-4"/>
          <w:sz w:val="24"/>
          <w:szCs w:val="24"/>
        </w:rPr>
        <w:t xml:space="preserve"> </w:t>
      </w:r>
      <w:r w:rsidRPr="00084F6B">
        <w:rPr>
          <w:sz w:val="24"/>
          <w:szCs w:val="24"/>
        </w:rPr>
        <w:t>PT,</w:t>
      </w:r>
      <w:r>
        <w:rPr>
          <w:sz w:val="24"/>
          <w:szCs w:val="24"/>
        </w:rPr>
        <w:t xml:space="preserve"> Special Education Instruction,</w:t>
      </w:r>
      <w:r w:rsidRPr="00084F6B">
        <w:rPr>
          <w:spacing w:val="-4"/>
          <w:sz w:val="24"/>
          <w:szCs w:val="24"/>
        </w:rPr>
        <w:t xml:space="preserve"> </w:t>
      </w:r>
      <w:r>
        <w:rPr>
          <w:spacing w:val="-4"/>
          <w:sz w:val="24"/>
          <w:szCs w:val="24"/>
        </w:rPr>
        <w:t>C</w:t>
      </w:r>
      <w:r w:rsidRPr="00084F6B">
        <w:rPr>
          <w:sz w:val="24"/>
          <w:szCs w:val="24"/>
        </w:rPr>
        <w:t>ounseling, etc.)</w:t>
      </w:r>
      <w:r>
        <w:rPr>
          <w:sz w:val="24"/>
          <w:szCs w:val="24"/>
        </w:rPr>
        <w:t>.</w:t>
      </w:r>
      <w:r w:rsidRPr="00084F6B">
        <w:rPr>
          <w:spacing w:val="-5"/>
          <w:sz w:val="24"/>
          <w:szCs w:val="24"/>
        </w:rPr>
        <w:t xml:space="preserve">  </w:t>
      </w:r>
    </w:p>
    <w:p w:rsidR="00CD5657" w:rsidRPr="00084F6B" w:rsidRDefault="00CD5657" w:rsidP="00CD5657">
      <w:pPr>
        <w:spacing w:after="0"/>
        <w:rPr>
          <w:sz w:val="24"/>
          <w:szCs w:val="24"/>
        </w:rPr>
      </w:pPr>
    </w:p>
    <w:p w:rsidR="00530875" w:rsidRDefault="00CD5657" w:rsidP="00CD5657">
      <w:pPr>
        <w:spacing w:after="0"/>
        <w:rPr>
          <w:sz w:val="24"/>
          <w:szCs w:val="24"/>
        </w:rPr>
      </w:pPr>
      <w:r>
        <w:rPr>
          <w:sz w:val="24"/>
          <w:szCs w:val="24"/>
        </w:rPr>
        <w:t xml:space="preserve">It is every teacher’s responsibility to be informed as to what each IEP states for each student they teach.  This information can be accessed from SER.  </w:t>
      </w:r>
    </w:p>
    <w:p w:rsidR="00530875" w:rsidRDefault="00530875" w:rsidP="00CD5657">
      <w:pPr>
        <w:spacing w:after="0"/>
        <w:rPr>
          <w:sz w:val="24"/>
          <w:szCs w:val="24"/>
        </w:rPr>
      </w:pPr>
    </w:p>
    <w:p w:rsidR="00CD5657" w:rsidRDefault="00CD5657" w:rsidP="00CD5657">
      <w:pPr>
        <w:spacing w:after="0"/>
        <w:rPr>
          <w:sz w:val="24"/>
          <w:szCs w:val="24"/>
        </w:rPr>
      </w:pPr>
      <w:r>
        <w:rPr>
          <w:sz w:val="24"/>
          <w:szCs w:val="24"/>
        </w:rPr>
        <w:t>SER provides the most current IEP goals, objectives, accom</w:t>
      </w:r>
      <w:r w:rsidR="00530875">
        <w:rPr>
          <w:sz w:val="24"/>
          <w:szCs w:val="24"/>
        </w:rPr>
        <w:t>modations, testing program, etc. f</w:t>
      </w:r>
      <w:r>
        <w:rPr>
          <w:sz w:val="24"/>
          <w:szCs w:val="24"/>
        </w:rPr>
        <w:t xml:space="preserve">or each student.  If SER is not available, the information can be found in the student’s current IEP which is located in the IEP Facilitator’s office.  </w:t>
      </w:r>
    </w:p>
    <w:p w:rsidR="00B1459A" w:rsidRDefault="00B1459A" w:rsidP="00CD5657">
      <w:pPr>
        <w:spacing w:after="0"/>
        <w:rPr>
          <w:sz w:val="24"/>
          <w:szCs w:val="24"/>
        </w:rPr>
      </w:pPr>
    </w:p>
    <w:p w:rsidR="00B1459A" w:rsidRDefault="00B1459A" w:rsidP="00CD5657">
      <w:pPr>
        <w:spacing w:after="0"/>
        <w:rPr>
          <w:sz w:val="24"/>
          <w:szCs w:val="24"/>
        </w:rPr>
      </w:pPr>
      <w:r>
        <w:rPr>
          <w:sz w:val="24"/>
          <w:szCs w:val="24"/>
        </w:rPr>
        <w:t>Health care plans and emergency care plans also need to be known by the teacher.</w:t>
      </w:r>
    </w:p>
    <w:p w:rsidR="001A2780" w:rsidRDefault="001A2780">
      <w:pPr>
        <w:rPr>
          <w:rFonts w:cstheme="minorHAnsi"/>
        </w:rPr>
      </w:pPr>
    </w:p>
    <w:p w:rsidR="004C74C3" w:rsidRDefault="004C74C3">
      <w:pPr>
        <w:rPr>
          <w:rFonts w:cstheme="minorHAnsi"/>
          <w:sz w:val="24"/>
          <w:szCs w:val="24"/>
        </w:rPr>
      </w:pPr>
      <w:r>
        <w:rPr>
          <w:rFonts w:cstheme="minorHAnsi"/>
        </w:rPr>
        <w:br w:type="page"/>
      </w:r>
    </w:p>
    <w:p w:rsidR="004C74C3" w:rsidRDefault="004C74C3" w:rsidP="004C74C3">
      <w:pPr>
        <w:spacing w:after="0"/>
        <w:rPr>
          <w:b/>
          <w:sz w:val="28"/>
          <w:szCs w:val="28"/>
        </w:rPr>
      </w:pPr>
      <w:r>
        <w:rPr>
          <w:b/>
          <w:sz w:val="28"/>
          <w:szCs w:val="28"/>
        </w:rPr>
        <w:lastRenderedPageBreak/>
        <w:t xml:space="preserve">IEP FOLDER SECTIONS </w:t>
      </w:r>
    </w:p>
    <w:p w:rsidR="004C74C3" w:rsidRPr="00337D3A" w:rsidRDefault="004C74C3" w:rsidP="004C74C3">
      <w:pPr>
        <w:spacing w:after="0"/>
        <w:rPr>
          <w:b/>
          <w:sz w:val="24"/>
          <w:szCs w:val="24"/>
        </w:rPr>
      </w:pPr>
    </w:p>
    <w:p w:rsidR="004C74C3" w:rsidRDefault="004C74C3" w:rsidP="004C74C3">
      <w:pPr>
        <w:spacing w:after="0"/>
        <w:rPr>
          <w:sz w:val="24"/>
          <w:szCs w:val="24"/>
        </w:rPr>
      </w:pPr>
      <w:r w:rsidRPr="007A22C5">
        <w:rPr>
          <w:b/>
          <w:sz w:val="28"/>
          <w:szCs w:val="28"/>
          <w:u w:val="single"/>
        </w:rPr>
        <w:t>Section 1:  IEP</w:t>
      </w:r>
    </w:p>
    <w:p w:rsidR="004C74C3" w:rsidRPr="00337D3A" w:rsidRDefault="004C74C3" w:rsidP="004C74C3">
      <w:pPr>
        <w:pStyle w:val="ListParagraph"/>
        <w:numPr>
          <w:ilvl w:val="0"/>
          <w:numId w:val="1"/>
        </w:numPr>
        <w:spacing w:after="0"/>
        <w:rPr>
          <w:b/>
          <w:bCs/>
          <w:spacing w:val="-5"/>
          <w:sz w:val="24"/>
          <w:szCs w:val="24"/>
        </w:rPr>
      </w:pPr>
      <w:r w:rsidRPr="00337D3A">
        <w:rPr>
          <w:b/>
          <w:bCs/>
          <w:sz w:val="24"/>
          <w:szCs w:val="24"/>
        </w:rPr>
        <w:t>Due</w:t>
      </w:r>
      <w:r w:rsidRPr="00337D3A">
        <w:rPr>
          <w:b/>
          <w:bCs/>
          <w:spacing w:val="-4"/>
          <w:sz w:val="24"/>
          <w:szCs w:val="24"/>
        </w:rPr>
        <w:t xml:space="preserve"> </w:t>
      </w:r>
      <w:r w:rsidRPr="00337D3A">
        <w:rPr>
          <w:b/>
          <w:bCs/>
          <w:sz w:val="24"/>
          <w:szCs w:val="24"/>
        </w:rPr>
        <w:t>Process</w:t>
      </w:r>
      <w:r w:rsidRPr="00337D3A">
        <w:rPr>
          <w:b/>
          <w:bCs/>
          <w:spacing w:val="-9"/>
          <w:sz w:val="24"/>
          <w:szCs w:val="24"/>
        </w:rPr>
        <w:t xml:space="preserve"> </w:t>
      </w:r>
      <w:r w:rsidRPr="00337D3A">
        <w:rPr>
          <w:b/>
          <w:bCs/>
          <w:sz w:val="24"/>
          <w:szCs w:val="24"/>
        </w:rPr>
        <w:t>Checklist (Atta</w:t>
      </w:r>
      <w:r w:rsidRPr="00337D3A">
        <w:rPr>
          <w:b/>
          <w:bCs/>
          <w:spacing w:val="1"/>
          <w:sz w:val="24"/>
          <w:szCs w:val="24"/>
        </w:rPr>
        <w:t>ch</w:t>
      </w:r>
      <w:r w:rsidRPr="00337D3A">
        <w:rPr>
          <w:b/>
          <w:bCs/>
          <w:sz w:val="24"/>
          <w:szCs w:val="24"/>
        </w:rPr>
        <w:t>ed</w:t>
      </w:r>
      <w:r w:rsidRPr="00337D3A">
        <w:rPr>
          <w:b/>
          <w:bCs/>
          <w:spacing w:val="-1"/>
          <w:sz w:val="24"/>
          <w:szCs w:val="24"/>
        </w:rPr>
        <w:t xml:space="preserve"> </w:t>
      </w:r>
      <w:r w:rsidRPr="00337D3A">
        <w:rPr>
          <w:b/>
          <w:bCs/>
          <w:sz w:val="24"/>
          <w:szCs w:val="24"/>
        </w:rPr>
        <w:t>to IEP)</w:t>
      </w:r>
    </w:p>
    <w:p w:rsidR="004C74C3" w:rsidRPr="00337D3A" w:rsidRDefault="004C74C3" w:rsidP="004C74C3">
      <w:pPr>
        <w:spacing w:after="0"/>
        <w:ind w:left="720"/>
        <w:rPr>
          <w:b/>
          <w:sz w:val="24"/>
          <w:szCs w:val="24"/>
        </w:rPr>
      </w:pPr>
      <w:r>
        <w:rPr>
          <w:sz w:val="24"/>
          <w:szCs w:val="24"/>
        </w:rPr>
        <w:t xml:space="preserve">This is a </w:t>
      </w:r>
      <w:r w:rsidRPr="00084F6B">
        <w:rPr>
          <w:sz w:val="24"/>
          <w:szCs w:val="24"/>
        </w:rPr>
        <w:t>form that</w:t>
      </w:r>
      <w:r w:rsidRPr="00084F6B">
        <w:rPr>
          <w:spacing w:val="-5"/>
          <w:sz w:val="24"/>
          <w:szCs w:val="24"/>
        </w:rPr>
        <w:t xml:space="preserve"> </w:t>
      </w:r>
      <w:r w:rsidRPr="00084F6B">
        <w:rPr>
          <w:sz w:val="24"/>
          <w:szCs w:val="24"/>
        </w:rPr>
        <w:t>do</w:t>
      </w:r>
      <w:r w:rsidRPr="00084F6B">
        <w:rPr>
          <w:spacing w:val="2"/>
          <w:sz w:val="24"/>
          <w:szCs w:val="24"/>
        </w:rPr>
        <w:t>c</w:t>
      </w:r>
      <w:r w:rsidRPr="00084F6B">
        <w:rPr>
          <w:sz w:val="24"/>
          <w:szCs w:val="24"/>
        </w:rPr>
        <w:t>ument</w:t>
      </w:r>
      <w:r>
        <w:rPr>
          <w:sz w:val="24"/>
          <w:szCs w:val="24"/>
        </w:rPr>
        <w:t>s</w:t>
      </w:r>
      <w:r w:rsidRPr="00084F6B">
        <w:rPr>
          <w:spacing w:val="-4"/>
          <w:sz w:val="24"/>
          <w:szCs w:val="24"/>
        </w:rPr>
        <w:t xml:space="preserve"> </w:t>
      </w:r>
      <w:r w:rsidRPr="00084F6B">
        <w:rPr>
          <w:sz w:val="24"/>
          <w:szCs w:val="24"/>
        </w:rPr>
        <w:t>all</w:t>
      </w:r>
      <w:r w:rsidRPr="00084F6B">
        <w:rPr>
          <w:spacing w:val="-3"/>
          <w:sz w:val="24"/>
          <w:szCs w:val="24"/>
        </w:rPr>
        <w:t xml:space="preserve"> </w:t>
      </w:r>
      <w:r w:rsidRPr="00084F6B">
        <w:rPr>
          <w:sz w:val="24"/>
          <w:szCs w:val="24"/>
        </w:rPr>
        <w:t>attempts</w:t>
      </w:r>
      <w:r w:rsidRPr="00084F6B">
        <w:rPr>
          <w:spacing w:val="-10"/>
          <w:sz w:val="24"/>
          <w:szCs w:val="24"/>
        </w:rPr>
        <w:t xml:space="preserve"> </w:t>
      </w:r>
      <w:r w:rsidRPr="00084F6B">
        <w:rPr>
          <w:sz w:val="24"/>
          <w:szCs w:val="24"/>
        </w:rPr>
        <w:t>to contact</w:t>
      </w:r>
      <w:r w:rsidRPr="00084F6B">
        <w:rPr>
          <w:spacing w:val="-8"/>
          <w:sz w:val="24"/>
          <w:szCs w:val="24"/>
        </w:rPr>
        <w:t xml:space="preserve"> </w:t>
      </w:r>
      <w:r w:rsidRPr="00084F6B">
        <w:rPr>
          <w:sz w:val="24"/>
          <w:szCs w:val="24"/>
        </w:rPr>
        <w:t>the</w:t>
      </w:r>
      <w:r w:rsidRPr="00084F6B">
        <w:rPr>
          <w:spacing w:val="-4"/>
          <w:sz w:val="24"/>
          <w:szCs w:val="24"/>
        </w:rPr>
        <w:t xml:space="preserve"> </w:t>
      </w:r>
      <w:r w:rsidRPr="00084F6B">
        <w:rPr>
          <w:sz w:val="24"/>
          <w:szCs w:val="24"/>
        </w:rPr>
        <w:t>parent/guardian regarding an IEP</w:t>
      </w:r>
      <w:r w:rsidRPr="00084F6B">
        <w:rPr>
          <w:spacing w:val="-4"/>
          <w:sz w:val="24"/>
          <w:szCs w:val="24"/>
        </w:rPr>
        <w:t xml:space="preserve"> </w:t>
      </w:r>
      <w:r w:rsidRPr="00084F6B">
        <w:rPr>
          <w:sz w:val="24"/>
          <w:szCs w:val="24"/>
        </w:rPr>
        <w:t>confe</w:t>
      </w:r>
      <w:r w:rsidRPr="00084F6B">
        <w:rPr>
          <w:spacing w:val="-1"/>
          <w:sz w:val="24"/>
          <w:szCs w:val="24"/>
        </w:rPr>
        <w:t>r</w:t>
      </w:r>
      <w:r w:rsidRPr="00084F6B">
        <w:rPr>
          <w:sz w:val="24"/>
          <w:szCs w:val="24"/>
        </w:rPr>
        <w:t>ence</w:t>
      </w:r>
      <w:r w:rsidRPr="00084F6B">
        <w:rPr>
          <w:spacing w:val="-5"/>
          <w:sz w:val="24"/>
          <w:szCs w:val="24"/>
        </w:rPr>
        <w:t xml:space="preserve"> </w:t>
      </w:r>
      <w:r w:rsidRPr="00084F6B">
        <w:rPr>
          <w:sz w:val="24"/>
          <w:szCs w:val="24"/>
        </w:rPr>
        <w:t>or a</w:t>
      </w:r>
      <w:r w:rsidRPr="00084F6B">
        <w:rPr>
          <w:spacing w:val="-1"/>
          <w:sz w:val="24"/>
          <w:szCs w:val="24"/>
        </w:rPr>
        <w:t xml:space="preserve"> </w:t>
      </w:r>
      <w:r w:rsidRPr="00084F6B">
        <w:rPr>
          <w:sz w:val="24"/>
          <w:szCs w:val="24"/>
        </w:rPr>
        <w:t>Manifestation Determination Review conference.</w:t>
      </w:r>
      <w:r w:rsidRPr="00084F6B">
        <w:rPr>
          <w:spacing w:val="72"/>
          <w:sz w:val="24"/>
          <w:szCs w:val="24"/>
        </w:rPr>
        <w:t xml:space="preserve"> </w:t>
      </w:r>
    </w:p>
    <w:p w:rsidR="004C74C3" w:rsidRPr="00337D3A" w:rsidRDefault="004C74C3" w:rsidP="004C74C3">
      <w:pPr>
        <w:pStyle w:val="ListParagraph"/>
        <w:numPr>
          <w:ilvl w:val="0"/>
          <w:numId w:val="1"/>
        </w:numPr>
        <w:spacing w:after="0"/>
        <w:rPr>
          <w:b/>
          <w:bCs/>
          <w:spacing w:val="-12"/>
          <w:sz w:val="24"/>
          <w:szCs w:val="24"/>
        </w:rPr>
      </w:pPr>
      <w:r w:rsidRPr="00337D3A">
        <w:rPr>
          <w:b/>
          <w:bCs/>
          <w:sz w:val="24"/>
          <w:szCs w:val="24"/>
        </w:rPr>
        <w:t>Prior Notice of Proposed</w:t>
      </w:r>
      <w:r w:rsidRPr="00337D3A">
        <w:rPr>
          <w:b/>
          <w:bCs/>
          <w:spacing w:val="-10"/>
          <w:sz w:val="24"/>
          <w:szCs w:val="24"/>
        </w:rPr>
        <w:t xml:space="preserve"> </w:t>
      </w:r>
      <w:r w:rsidRPr="00337D3A">
        <w:rPr>
          <w:b/>
          <w:bCs/>
          <w:sz w:val="24"/>
          <w:szCs w:val="24"/>
        </w:rPr>
        <w:t xml:space="preserve">or </w:t>
      </w:r>
      <w:r w:rsidRPr="00337D3A">
        <w:rPr>
          <w:b/>
          <w:bCs/>
          <w:spacing w:val="1"/>
          <w:sz w:val="24"/>
          <w:szCs w:val="24"/>
        </w:rPr>
        <w:t>R</w:t>
      </w:r>
      <w:r w:rsidR="00911814">
        <w:rPr>
          <w:b/>
          <w:bCs/>
          <w:sz w:val="24"/>
          <w:szCs w:val="24"/>
        </w:rPr>
        <w:t>efused Action (Attached to IEP</w:t>
      </w:r>
      <w:r w:rsidRPr="00337D3A">
        <w:rPr>
          <w:b/>
          <w:bCs/>
          <w:sz w:val="24"/>
          <w:szCs w:val="24"/>
        </w:rPr>
        <w:t>)</w:t>
      </w:r>
    </w:p>
    <w:p w:rsidR="004C74C3" w:rsidRDefault="004C74C3" w:rsidP="004C74C3">
      <w:pPr>
        <w:spacing w:after="0"/>
        <w:ind w:left="720"/>
        <w:rPr>
          <w:sz w:val="24"/>
          <w:szCs w:val="24"/>
        </w:rPr>
      </w:pPr>
      <w:r w:rsidRPr="005D70F3">
        <w:rPr>
          <w:sz w:val="24"/>
          <w:szCs w:val="24"/>
        </w:rPr>
        <w:t>This form should</w:t>
      </w:r>
      <w:r w:rsidRPr="005D70F3">
        <w:rPr>
          <w:spacing w:val="-7"/>
          <w:sz w:val="24"/>
          <w:szCs w:val="24"/>
        </w:rPr>
        <w:t xml:space="preserve"> </w:t>
      </w:r>
      <w:r w:rsidRPr="005D70F3">
        <w:rPr>
          <w:sz w:val="24"/>
          <w:szCs w:val="24"/>
        </w:rPr>
        <w:t>be used</w:t>
      </w:r>
      <w:r>
        <w:rPr>
          <w:sz w:val="24"/>
          <w:szCs w:val="24"/>
        </w:rPr>
        <w:t xml:space="preserve">:  </w:t>
      </w:r>
      <w:r w:rsidR="00FE5DD6">
        <w:rPr>
          <w:sz w:val="24"/>
          <w:szCs w:val="24"/>
        </w:rPr>
        <w:t xml:space="preserve">1) </w:t>
      </w:r>
      <w:r w:rsidRPr="005D70F3">
        <w:rPr>
          <w:spacing w:val="-1"/>
          <w:sz w:val="24"/>
          <w:szCs w:val="24"/>
        </w:rPr>
        <w:t>i</w:t>
      </w:r>
      <w:r w:rsidRPr="005D70F3">
        <w:rPr>
          <w:sz w:val="24"/>
          <w:szCs w:val="24"/>
        </w:rPr>
        <w:t>f</w:t>
      </w:r>
      <w:r>
        <w:rPr>
          <w:sz w:val="24"/>
          <w:szCs w:val="24"/>
        </w:rPr>
        <w:t xml:space="preserve"> a</w:t>
      </w:r>
      <w:r w:rsidRPr="005D70F3">
        <w:rPr>
          <w:sz w:val="24"/>
          <w:szCs w:val="24"/>
        </w:rPr>
        <w:t xml:space="preserve"> parent does</w:t>
      </w:r>
      <w:r w:rsidRPr="005D70F3">
        <w:rPr>
          <w:spacing w:val="-5"/>
          <w:sz w:val="24"/>
          <w:szCs w:val="24"/>
        </w:rPr>
        <w:t xml:space="preserve"> </w:t>
      </w:r>
      <w:r w:rsidRPr="005D70F3">
        <w:rPr>
          <w:sz w:val="24"/>
          <w:szCs w:val="24"/>
        </w:rPr>
        <w:t xml:space="preserve">not </w:t>
      </w:r>
      <w:r w:rsidRPr="005D70F3">
        <w:rPr>
          <w:spacing w:val="-1"/>
          <w:sz w:val="24"/>
          <w:szCs w:val="24"/>
        </w:rPr>
        <w:t>a</w:t>
      </w:r>
      <w:r w:rsidRPr="005D70F3">
        <w:rPr>
          <w:sz w:val="24"/>
          <w:szCs w:val="24"/>
        </w:rPr>
        <w:t>ttend</w:t>
      </w:r>
      <w:r w:rsidRPr="005D70F3">
        <w:rPr>
          <w:spacing w:val="-1"/>
          <w:sz w:val="24"/>
          <w:szCs w:val="24"/>
        </w:rPr>
        <w:t xml:space="preserve"> </w:t>
      </w:r>
      <w:r w:rsidRPr="005D70F3">
        <w:rPr>
          <w:sz w:val="24"/>
          <w:szCs w:val="24"/>
        </w:rPr>
        <w:t>the</w:t>
      </w:r>
      <w:r w:rsidRPr="005D70F3">
        <w:rPr>
          <w:spacing w:val="-4"/>
          <w:sz w:val="24"/>
          <w:szCs w:val="24"/>
        </w:rPr>
        <w:t xml:space="preserve"> </w:t>
      </w:r>
      <w:r w:rsidRPr="005D70F3">
        <w:rPr>
          <w:spacing w:val="-2"/>
          <w:sz w:val="24"/>
          <w:szCs w:val="24"/>
        </w:rPr>
        <w:t>I</w:t>
      </w:r>
      <w:r w:rsidRPr="005D70F3">
        <w:rPr>
          <w:sz w:val="24"/>
          <w:szCs w:val="24"/>
        </w:rPr>
        <w:t>EP</w:t>
      </w:r>
      <w:r w:rsidRPr="005D70F3">
        <w:rPr>
          <w:spacing w:val="-3"/>
          <w:sz w:val="24"/>
          <w:szCs w:val="24"/>
        </w:rPr>
        <w:t xml:space="preserve"> </w:t>
      </w:r>
      <w:r w:rsidRPr="005D70F3">
        <w:rPr>
          <w:sz w:val="24"/>
          <w:szCs w:val="24"/>
        </w:rPr>
        <w:t xml:space="preserve">meeting, </w:t>
      </w:r>
      <w:r w:rsidR="00FE5DD6">
        <w:rPr>
          <w:sz w:val="24"/>
          <w:szCs w:val="24"/>
        </w:rPr>
        <w:t xml:space="preserve">2) </w:t>
      </w:r>
      <w:r w:rsidRPr="005D70F3">
        <w:rPr>
          <w:sz w:val="24"/>
          <w:szCs w:val="24"/>
        </w:rPr>
        <w:t>if significant chan</w:t>
      </w:r>
      <w:r w:rsidRPr="005D70F3">
        <w:rPr>
          <w:spacing w:val="-1"/>
          <w:sz w:val="24"/>
          <w:szCs w:val="24"/>
        </w:rPr>
        <w:t>g</w:t>
      </w:r>
      <w:r w:rsidRPr="005D70F3">
        <w:rPr>
          <w:spacing w:val="1"/>
          <w:sz w:val="24"/>
          <w:szCs w:val="24"/>
        </w:rPr>
        <w:t>e</w:t>
      </w:r>
      <w:r w:rsidRPr="005D70F3">
        <w:rPr>
          <w:sz w:val="24"/>
          <w:szCs w:val="24"/>
        </w:rPr>
        <w:t>s have</w:t>
      </w:r>
      <w:r w:rsidRPr="005D70F3">
        <w:rPr>
          <w:spacing w:val="-5"/>
          <w:sz w:val="24"/>
          <w:szCs w:val="24"/>
        </w:rPr>
        <w:t xml:space="preserve"> </w:t>
      </w:r>
      <w:r w:rsidRPr="005D70F3">
        <w:rPr>
          <w:sz w:val="24"/>
          <w:szCs w:val="24"/>
        </w:rPr>
        <w:t>been made</w:t>
      </w:r>
      <w:r w:rsidRPr="005D70F3">
        <w:rPr>
          <w:spacing w:val="-6"/>
          <w:sz w:val="24"/>
          <w:szCs w:val="24"/>
        </w:rPr>
        <w:t xml:space="preserve"> </w:t>
      </w:r>
      <w:r w:rsidRPr="005D70F3">
        <w:rPr>
          <w:sz w:val="24"/>
          <w:szCs w:val="24"/>
        </w:rPr>
        <w:t>to the</w:t>
      </w:r>
      <w:r w:rsidRPr="005D70F3">
        <w:rPr>
          <w:spacing w:val="-4"/>
          <w:sz w:val="24"/>
          <w:szCs w:val="24"/>
        </w:rPr>
        <w:t xml:space="preserve"> </w:t>
      </w:r>
      <w:r w:rsidRPr="005D70F3">
        <w:rPr>
          <w:sz w:val="24"/>
          <w:szCs w:val="24"/>
        </w:rPr>
        <w:t>IEP,</w:t>
      </w:r>
      <w:r w:rsidRPr="005D70F3">
        <w:rPr>
          <w:spacing w:val="-5"/>
          <w:sz w:val="24"/>
          <w:szCs w:val="24"/>
        </w:rPr>
        <w:t xml:space="preserve"> </w:t>
      </w:r>
      <w:r w:rsidR="00FE5DD6">
        <w:rPr>
          <w:spacing w:val="-5"/>
          <w:sz w:val="24"/>
          <w:szCs w:val="24"/>
        </w:rPr>
        <w:t xml:space="preserve">3) </w:t>
      </w:r>
      <w:r w:rsidRPr="005D70F3">
        <w:rPr>
          <w:sz w:val="24"/>
          <w:szCs w:val="24"/>
        </w:rPr>
        <w:t xml:space="preserve">if </w:t>
      </w:r>
      <w:r w:rsidRPr="005D70F3">
        <w:rPr>
          <w:spacing w:val="-2"/>
          <w:sz w:val="24"/>
          <w:szCs w:val="24"/>
        </w:rPr>
        <w:t>t</w:t>
      </w:r>
      <w:r w:rsidRPr="005D70F3">
        <w:rPr>
          <w:spacing w:val="1"/>
          <w:sz w:val="24"/>
          <w:szCs w:val="24"/>
        </w:rPr>
        <w:t>h</w:t>
      </w:r>
      <w:r w:rsidRPr="005D70F3">
        <w:rPr>
          <w:sz w:val="24"/>
          <w:szCs w:val="24"/>
        </w:rPr>
        <w:t>e</w:t>
      </w:r>
      <w:r w:rsidRPr="005D70F3">
        <w:rPr>
          <w:spacing w:val="-3"/>
          <w:sz w:val="24"/>
          <w:szCs w:val="24"/>
        </w:rPr>
        <w:t xml:space="preserve"> </w:t>
      </w:r>
      <w:r w:rsidRPr="005D70F3">
        <w:rPr>
          <w:sz w:val="24"/>
          <w:szCs w:val="24"/>
        </w:rPr>
        <w:t>p</w:t>
      </w:r>
      <w:r w:rsidRPr="005D70F3">
        <w:rPr>
          <w:spacing w:val="-3"/>
          <w:sz w:val="24"/>
          <w:szCs w:val="24"/>
        </w:rPr>
        <w:t>a</w:t>
      </w:r>
      <w:r w:rsidRPr="005D70F3">
        <w:rPr>
          <w:sz w:val="24"/>
          <w:szCs w:val="24"/>
        </w:rPr>
        <w:t>rent</w:t>
      </w:r>
      <w:r w:rsidRPr="005D70F3">
        <w:rPr>
          <w:spacing w:val="-3"/>
          <w:sz w:val="24"/>
          <w:szCs w:val="24"/>
        </w:rPr>
        <w:t xml:space="preserve"> </w:t>
      </w:r>
      <w:r w:rsidRPr="005D70F3">
        <w:rPr>
          <w:sz w:val="24"/>
          <w:szCs w:val="24"/>
        </w:rPr>
        <w:t>recommends chang</w:t>
      </w:r>
      <w:r w:rsidRPr="005D70F3">
        <w:rPr>
          <w:spacing w:val="2"/>
          <w:sz w:val="24"/>
          <w:szCs w:val="24"/>
        </w:rPr>
        <w:t>e</w:t>
      </w:r>
      <w:r w:rsidRPr="005D70F3">
        <w:rPr>
          <w:sz w:val="24"/>
          <w:szCs w:val="24"/>
        </w:rPr>
        <w:t>s</w:t>
      </w:r>
      <w:r w:rsidRPr="005D70F3">
        <w:rPr>
          <w:spacing w:val="-9"/>
          <w:sz w:val="24"/>
          <w:szCs w:val="24"/>
        </w:rPr>
        <w:t xml:space="preserve"> </w:t>
      </w:r>
      <w:r w:rsidRPr="005D70F3">
        <w:rPr>
          <w:sz w:val="24"/>
          <w:szCs w:val="24"/>
        </w:rPr>
        <w:t>and the</w:t>
      </w:r>
      <w:r w:rsidRPr="005D70F3">
        <w:rPr>
          <w:spacing w:val="-4"/>
          <w:sz w:val="24"/>
          <w:szCs w:val="24"/>
        </w:rPr>
        <w:t xml:space="preserve"> </w:t>
      </w:r>
      <w:r w:rsidRPr="005D70F3">
        <w:rPr>
          <w:spacing w:val="-2"/>
          <w:sz w:val="24"/>
          <w:szCs w:val="24"/>
        </w:rPr>
        <w:t>I</w:t>
      </w:r>
      <w:r w:rsidRPr="005D70F3">
        <w:rPr>
          <w:sz w:val="24"/>
          <w:szCs w:val="24"/>
        </w:rPr>
        <w:t>EP</w:t>
      </w:r>
      <w:r>
        <w:rPr>
          <w:sz w:val="24"/>
          <w:szCs w:val="24"/>
        </w:rPr>
        <w:t xml:space="preserve"> team</w:t>
      </w:r>
      <w:r w:rsidRPr="005D70F3">
        <w:rPr>
          <w:spacing w:val="-3"/>
          <w:sz w:val="24"/>
          <w:szCs w:val="24"/>
        </w:rPr>
        <w:t xml:space="preserve"> </w:t>
      </w:r>
      <w:r>
        <w:rPr>
          <w:spacing w:val="-3"/>
          <w:sz w:val="24"/>
          <w:szCs w:val="24"/>
        </w:rPr>
        <w:t>disagrees,</w:t>
      </w:r>
      <w:r w:rsidRPr="005D70F3">
        <w:rPr>
          <w:sz w:val="24"/>
          <w:szCs w:val="24"/>
        </w:rPr>
        <w:t xml:space="preserve"> or </w:t>
      </w:r>
      <w:r w:rsidR="00C222F6">
        <w:rPr>
          <w:sz w:val="24"/>
          <w:szCs w:val="24"/>
        </w:rPr>
        <w:t xml:space="preserve">4) </w:t>
      </w:r>
      <w:r w:rsidRPr="005D70F3">
        <w:rPr>
          <w:sz w:val="24"/>
          <w:szCs w:val="24"/>
        </w:rPr>
        <w:t>if the</w:t>
      </w:r>
      <w:r w:rsidRPr="005D70F3">
        <w:rPr>
          <w:spacing w:val="-4"/>
          <w:sz w:val="24"/>
          <w:szCs w:val="24"/>
        </w:rPr>
        <w:t xml:space="preserve"> </w:t>
      </w:r>
      <w:r w:rsidRPr="005D70F3">
        <w:rPr>
          <w:spacing w:val="-2"/>
          <w:sz w:val="24"/>
          <w:szCs w:val="24"/>
        </w:rPr>
        <w:t>I</w:t>
      </w:r>
      <w:r w:rsidRPr="005D70F3">
        <w:rPr>
          <w:sz w:val="24"/>
          <w:szCs w:val="24"/>
        </w:rPr>
        <w:t>EP</w:t>
      </w:r>
      <w:r w:rsidRPr="005D70F3">
        <w:rPr>
          <w:spacing w:val="-3"/>
          <w:sz w:val="24"/>
          <w:szCs w:val="24"/>
        </w:rPr>
        <w:t xml:space="preserve"> </w:t>
      </w:r>
      <w:r w:rsidRPr="005D70F3">
        <w:rPr>
          <w:sz w:val="24"/>
          <w:szCs w:val="24"/>
        </w:rPr>
        <w:t>team</w:t>
      </w:r>
      <w:r w:rsidRPr="005D70F3">
        <w:rPr>
          <w:spacing w:val="-6"/>
          <w:sz w:val="24"/>
          <w:szCs w:val="24"/>
        </w:rPr>
        <w:t xml:space="preserve"> </w:t>
      </w:r>
      <w:r w:rsidRPr="005D70F3">
        <w:rPr>
          <w:sz w:val="24"/>
          <w:szCs w:val="24"/>
        </w:rPr>
        <w:t>recommends cha</w:t>
      </w:r>
      <w:r w:rsidRPr="005D70F3">
        <w:rPr>
          <w:spacing w:val="-2"/>
          <w:sz w:val="24"/>
          <w:szCs w:val="24"/>
        </w:rPr>
        <w:t>n</w:t>
      </w:r>
      <w:r w:rsidRPr="005D70F3">
        <w:rPr>
          <w:sz w:val="24"/>
          <w:szCs w:val="24"/>
        </w:rPr>
        <w:t>ges</w:t>
      </w:r>
      <w:r w:rsidRPr="005D70F3">
        <w:rPr>
          <w:spacing w:val="-9"/>
          <w:sz w:val="24"/>
          <w:szCs w:val="24"/>
        </w:rPr>
        <w:t xml:space="preserve"> </w:t>
      </w:r>
      <w:r w:rsidRPr="005D70F3">
        <w:rPr>
          <w:sz w:val="24"/>
          <w:szCs w:val="24"/>
        </w:rPr>
        <w:t>and the</w:t>
      </w:r>
      <w:r w:rsidRPr="005D70F3">
        <w:rPr>
          <w:spacing w:val="-4"/>
          <w:sz w:val="24"/>
          <w:szCs w:val="24"/>
        </w:rPr>
        <w:t xml:space="preserve"> </w:t>
      </w:r>
      <w:r w:rsidRPr="005D70F3">
        <w:rPr>
          <w:sz w:val="24"/>
          <w:szCs w:val="24"/>
        </w:rPr>
        <w:t>parent disagr</w:t>
      </w:r>
      <w:r w:rsidRPr="005D70F3">
        <w:rPr>
          <w:spacing w:val="2"/>
          <w:sz w:val="24"/>
          <w:szCs w:val="24"/>
        </w:rPr>
        <w:t>e</w:t>
      </w:r>
      <w:r w:rsidRPr="005D70F3">
        <w:rPr>
          <w:spacing w:val="1"/>
          <w:sz w:val="24"/>
          <w:szCs w:val="24"/>
        </w:rPr>
        <w:t>e</w:t>
      </w:r>
      <w:r w:rsidR="00463764">
        <w:rPr>
          <w:sz w:val="24"/>
          <w:szCs w:val="24"/>
        </w:rPr>
        <w:t>s, 5) to document that the parent is in agreement with the IEP as written.</w:t>
      </w:r>
    </w:p>
    <w:p w:rsidR="004C74C3" w:rsidRPr="00337D3A" w:rsidRDefault="004C74C3" w:rsidP="004C74C3">
      <w:pPr>
        <w:pStyle w:val="ListParagraph"/>
        <w:numPr>
          <w:ilvl w:val="0"/>
          <w:numId w:val="1"/>
        </w:numPr>
        <w:spacing w:after="0"/>
        <w:rPr>
          <w:b/>
          <w:sz w:val="24"/>
          <w:szCs w:val="24"/>
        </w:rPr>
      </w:pPr>
      <w:r w:rsidRPr="00337D3A">
        <w:rPr>
          <w:b/>
          <w:bCs/>
          <w:sz w:val="24"/>
          <w:szCs w:val="24"/>
        </w:rPr>
        <w:t>Parental Notification Lette</w:t>
      </w:r>
      <w:r w:rsidRPr="00337D3A">
        <w:rPr>
          <w:b/>
          <w:bCs/>
          <w:spacing w:val="1"/>
          <w:sz w:val="24"/>
          <w:szCs w:val="24"/>
        </w:rPr>
        <w:t xml:space="preserve">r </w:t>
      </w:r>
      <w:r w:rsidRPr="00337D3A">
        <w:rPr>
          <w:b/>
          <w:bCs/>
          <w:sz w:val="24"/>
          <w:szCs w:val="24"/>
        </w:rPr>
        <w:t>(Attached to IEP)</w:t>
      </w:r>
    </w:p>
    <w:p w:rsidR="004C74C3" w:rsidRPr="009547A0" w:rsidRDefault="004C74C3" w:rsidP="004C74C3">
      <w:pPr>
        <w:spacing w:after="0"/>
        <w:ind w:left="720"/>
        <w:rPr>
          <w:b/>
          <w:sz w:val="24"/>
          <w:szCs w:val="24"/>
        </w:rPr>
      </w:pPr>
      <w:r>
        <w:rPr>
          <w:sz w:val="24"/>
          <w:szCs w:val="24"/>
        </w:rPr>
        <w:t>This is a</w:t>
      </w:r>
      <w:r w:rsidRPr="00337D3A">
        <w:rPr>
          <w:sz w:val="24"/>
          <w:szCs w:val="24"/>
        </w:rPr>
        <w:t xml:space="preserve"> letter notifying the parent/guardian and other meeting attendees of</w:t>
      </w:r>
      <w:r w:rsidRPr="00337D3A">
        <w:rPr>
          <w:spacing w:val="1"/>
          <w:sz w:val="24"/>
          <w:szCs w:val="24"/>
        </w:rPr>
        <w:t xml:space="preserve"> </w:t>
      </w:r>
      <w:r w:rsidRPr="00337D3A">
        <w:rPr>
          <w:sz w:val="24"/>
          <w:szCs w:val="24"/>
        </w:rPr>
        <w:t>the</w:t>
      </w:r>
      <w:r w:rsidRPr="00337D3A">
        <w:rPr>
          <w:spacing w:val="-4"/>
          <w:sz w:val="24"/>
          <w:szCs w:val="24"/>
        </w:rPr>
        <w:t xml:space="preserve"> </w:t>
      </w:r>
      <w:r w:rsidRPr="00337D3A">
        <w:rPr>
          <w:sz w:val="24"/>
          <w:szCs w:val="24"/>
        </w:rPr>
        <w:t>date, time, place,</w:t>
      </w:r>
      <w:r w:rsidRPr="00337D3A">
        <w:rPr>
          <w:spacing w:val="-6"/>
          <w:sz w:val="24"/>
          <w:szCs w:val="24"/>
        </w:rPr>
        <w:t xml:space="preserve"> </w:t>
      </w:r>
      <w:r w:rsidRPr="00337D3A">
        <w:rPr>
          <w:sz w:val="24"/>
          <w:szCs w:val="24"/>
        </w:rPr>
        <w:t>and purpose</w:t>
      </w:r>
      <w:r w:rsidRPr="00337D3A">
        <w:rPr>
          <w:spacing w:val="-9"/>
          <w:sz w:val="24"/>
          <w:szCs w:val="24"/>
        </w:rPr>
        <w:t xml:space="preserve"> </w:t>
      </w:r>
      <w:r w:rsidRPr="00337D3A">
        <w:rPr>
          <w:sz w:val="24"/>
          <w:szCs w:val="24"/>
        </w:rPr>
        <w:t>of the IEP</w:t>
      </w:r>
      <w:r w:rsidRPr="00337D3A">
        <w:rPr>
          <w:spacing w:val="-4"/>
          <w:sz w:val="24"/>
          <w:szCs w:val="24"/>
        </w:rPr>
        <w:t xml:space="preserve"> </w:t>
      </w:r>
      <w:r w:rsidRPr="00337D3A">
        <w:rPr>
          <w:sz w:val="24"/>
          <w:szCs w:val="24"/>
        </w:rPr>
        <w:t>meeting.</w:t>
      </w:r>
      <w:r>
        <w:rPr>
          <w:sz w:val="24"/>
          <w:szCs w:val="24"/>
        </w:rPr>
        <w:t xml:space="preserve">  </w:t>
      </w:r>
    </w:p>
    <w:p w:rsidR="004C74C3" w:rsidRPr="009547A0" w:rsidRDefault="004C74C3" w:rsidP="004C74C3">
      <w:pPr>
        <w:pStyle w:val="ListParagraph"/>
        <w:numPr>
          <w:ilvl w:val="0"/>
          <w:numId w:val="1"/>
        </w:numPr>
        <w:spacing w:after="0"/>
        <w:rPr>
          <w:rFonts w:cs="ComicSansMS"/>
          <w:b/>
          <w:sz w:val="24"/>
          <w:szCs w:val="24"/>
        </w:rPr>
      </w:pPr>
      <w:r w:rsidRPr="009547A0">
        <w:rPr>
          <w:rFonts w:cs="ComicSansMS-Bold"/>
          <w:b/>
          <w:bCs/>
          <w:sz w:val="24"/>
          <w:szCs w:val="24"/>
        </w:rPr>
        <w:t xml:space="preserve">Age of Majority Transfer Student and Parent </w:t>
      </w:r>
      <w:r w:rsidRPr="009547A0">
        <w:rPr>
          <w:rFonts w:cs="ComicSansMS"/>
          <w:b/>
          <w:sz w:val="24"/>
          <w:szCs w:val="24"/>
        </w:rPr>
        <w:t xml:space="preserve">Letter </w:t>
      </w:r>
      <w:r>
        <w:rPr>
          <w:rFonts w:cs="ComicSansMS"/>
          <w:b/>
          <w:sz w:val="24"/>
          <w:szCs w:val="24"/>
        </w:rPr>
        <w:t>(Attached to IEP, if applicable</w:t>
      </w:r>
      <w:r w:rsidRPr="009547A0">
        <w:rPr>
          <w:rFonts w:cs="ComicSansMS"/>
          <w:b/>
          <w:sz w:val="24"/>
          <w:szCs w:val="24"/>
        </w:rPr>
        <w:t>)</w:t>
      </w:r>
    </w:p>
    <w:p w:rsidR="004C74C3" w:rsidRDefault="004C74C3" w:rsidP="004C74C3">
      <w:pPr>
        <w:autoSpaceDE w:val="0"/>
        <w:autoSpaceDN w:val="0"/>
        <w:adjustRightInd w:val="0"/>
        <w:spacing w:after="0" w:line="240" w:lineRule="auto"/>
        <w:ind w:left="720"/>
        <w:rPr>
          <w:rFonts w:cs="ComicSansMS"/>
          <w:sz w:val="24"/>
          <w:szCs w:val="24"/>
        </w:rPr>
      </w:pPr>
      <w:r w:rsidRPr="009547A0">
        <w:rPr>
          <w:rFonts w:cs="ComicSansMS"/>
          <w:sz w:val="24"/>
          <w:szCs w:val="24"/>
        </w:rPr>
        <w:t>Th</w:t>
      </w:r>
      <w:r>
        <w:rPr>
          <w:rFonts w:cs="ComicSansMS"/>
          <w:sz w:val="24"/>
          <w:szCs w:val="24"/>
        </w:rPr>
        <w:t xml:space="preserve">ere are two letters, </w:t>
      </w:r>
      <w:r w:rsidRPr="00D33CC8">
        <w:rPr>
          <w:rFonts w:cs="ComicSansMS"/>
          <w:sz w:val="24"/>
          <w:szCs w:val="24"/>
        </w:rPr>
        <w:t>one for the parent</w:t>
      </w:r>
      <w:r>
        <w:rPr>
          <w:rFonts w:cs="ComicSansMS"/>
          <w:sz w:val="24"/>
          <w:szCs w:val="24"/>
        </w:rPr>
        <w:t xml:space="preserve"> </w:t>
      </w:r>
      <w:r w:rsidRPr="00D33CC8">
        <w:rPr>
          <w:rFonts w:cs="ComicSansMS"/>
          <w:sz w:val="24"/>
          <w:szCs w:val="24"/>
        </w:rPr>
        <w:t xml:space="preserve">and one for the student. </w:t>
      </w:r>
      <w:r>
        <w:rPr>
          <w:rFonts w:cs="ComicSansMS"/>
          <w:sz w:val="24"/>
          <w:szCs w:val="24"/>
        </w:rPr>
        <w:t xml:space="preserve"> </w:t>
      </w:r>
      <w:r w:rsidRPr="00D33CC8">
        <w:rPr>
          <w:rFonts w:cs="ComicSansMS"/>
          <w:sz w:val="24"/>
          <w:szCs w:val="24"/>
        </w:rPr>
        <w:t>These letters must be sent home if the student is</w:t>
      </w:r>
      <w:r>
        <w:rPr>
          <w:rFonts w:cs="ComicSansMS"/>
          <w:sz w:val="24"/>
          <w:szCs w:val="24"/>
        </w:rPr>
        <w:t xml:space="preserve"> turning</w:t>
      </w:r>
      <w:r w:rsidRPr="00D33CC8">
        <w:rPr>
          <w:rFonts w:cs="ComicSansMS"/>
          <w:sz w:val="24"/>
          <w:szCs w:val="24"/>
        </w:rPr>
        <w:t xml:space="preserve"> 16</w:t>
      </w:r>
      <w:r>
        <w:rPr>
          <w:rFonts w:cs="ComicSansMS"/>
          <w:sz w:val="24"/>
          <w:szCs w:val="24"/>
        </w:rPr>
        <w:t xml:space="preserve"> within the IEP year</w:t>
      </w:r>
      <w:r w:rsidRPr="00D33CC8">
        <w:rPr>
          <w:rFonts w:cs="ComicSansMS"/>
          <w:sz w:val="24"/>
          <w:szCs w:val="24"/>
        </w:rPr>
        <w:t xml:space="preserve"> or older</w:t>
      </w:r>
      <w:r>
        <w:rPr>
          <w:rFonts w:cs="ComicSansMS"/>
          <w:sz w:val="24"/>
          <w:szCs w:val="24"/>
        </w:rPr>
        <w:t xml:space="preserve"> </w:t>
      </w:r>
      <w:r w:rsidRPr="00D33CC8">
        <w:rPr>
          <w:rFonts w:cs="ComicSansMS"/>
          <w:sz w:val="24"/>
          <w:szCs w:val="24"/>
        </w:rPr>
        <w:t xml:space="preserve">at the time of the IEP meeting. </w:t>
      </w:r>
      <w:r>
        <w:rPr>
          <w:rFonts w:cs="ComicSansMS"/>
          <w:sz w:val="24"/>
          <w:szCs w:val="24"/>
        </w:rPr>
        <w:t xml:space="preserve"> </w:t>
      </w:r>
      <w:r w:rsidRPr="00D33CC8">
        <w:rPr>
          <w:rFonts w:cs="ComicSansMS"/>
          <w:sz w:val="24"/>
          <w:szCs w:val="24"/>
        </w:rPr>
        <w:t>The letters inform the parent and the student that the</w:t>
      </w:r>
      <w:r>
        <w:rPr>
          <w:rFonts w:cs="ComicSansMS"/>
          <w:sz w:val="24"/>
          <w:szCs w:val="24"/>
        </w:rPr>
        <w:t xml:space="preserve"> </w:t>
      </w:r>
      <w:r w:rsidRPr="00D33CC8">
        <w:rPr>
          <w:rFonts w:cs="ComicSansMS"/>
          <w:sz w:val="24"/>
          <w:szCs w:val="24"/>
        </w:rPr>
        <w:t>student retains the right to make educational decisions once he/she reaches the age of</w:t>
      </w:r>
      <w:r>
        <w:rPr>
          <w:rFonts w:cs="ComicSansMS"/>
          <w:sz w:val="24"/>
          <w:szCs w:val="24"/>
        </w:rPr>
        <w:t xml:space="preserve"> </w:t>
      </w:r>
      <w:r w:rsidRPr="00D33CC8">
        <w:rPr>
          <w:rFonts w:cs="ComicSansMS"/>
          <w:sz w:val="24"/>
          <w:szCs w:val="24"/>
        </w:rPr>
        <w:t xml:space="preserve">18. </w:t>
      </w:r>
      <w:r>
        <w:rPr>
          <w:rFonts w:cs="ComicSansMS"/>
          <w:sz w:val="24"/>
          <w:szCs w:val="24"/>
        </w:rPr>
        <w:t xml:space="preserve"> </w:t>
      </w:r>
      <w:r w:rsidRPr="00D33CC8">
        <w:rPr>
          <w:rFonts w:cs="ComicSansMS"/>
          <w:sz w:val="24"/>
          <w:szCs w:val="24"/>
        </w:rPr>
        <w:t xml:space="preserve"> </w:t>
      </w:r>
      <w:r>
        <w:rPr>
          <w:rFonts w:cs="ComicSansMS"/>
          <w:sz w:val="24"/>
          <w:szCs w:val="24"/>
        </w:rPr>
        <w:t xml:space="preserve"> </w:t>
      </w:r>
    </w:p>
    <w:p w:rsidR="004C74C3" w:rsidRPr="009C4E45" w:rsidRDefault="004C74C3" w:rsidP="004C74C3">
      <w:pPr>
        <w:pStyle w:val="ListParagraph"/>
        <w:numPr>
          <w:ilvl w:val="0"/>
          <w:numId w:val="1"/>
        </w:numPr>
        <w:spacing w:after="0" w:line="240" w:lineRule="auto"/>
        <w:rPr>
          <w:b/>
          <w:spacing w:val="29"/>
          <w:sz w:val="24"/>
          <w:szCs w:val="24"/>
        </w:rPr>
      </w:pPr>
      <w:r w:rsidRPr="009C4E45">
        <w:rPr>
          <w:b/>
          <w:bCs/>
          <w:sz w:val="24"/>
          <w:szCs w:val="24"/>
        </w:rPr>
        <w:t xml:space="preserve">Parent Permission </w:t>
      </w:r>
      <w:r w:rsidRPr="009C4E45">
        <w:rPr>
          <w:b/>
          <w:bCs/>
          <w:spacing w:val="2"/>
          <w:sz w:val="24"/>
          <w:szCs w:val="24"/>
        </w:rPr>
        <w:t>f</w:t>
      </w:r>
      <w:r w:rsidRPr="009C4E45">
        <w:rPr>
          <w:b/>
          <w:bCs/>
          <w:sz w:val="24"/>
          <w:szCs w:val="24"/>
        </w:rPr>
        <w:t>or</w:t>
      </w:r>
      <w:r w:rsidRPr="009C4E45">
        <w:rPr>
          <w:b/>
          <w:bCs/>
          <w:spacing w:val="-1"/>
          <w:sz w:val="24"/>
          <w:szCs w:val="24"/>
        </w:rPr>
        <w:t xml:space="preserve"> </w:t>
      </w:r>
      <w:r w:rsidRPr="009C4E45">
        <w:rPr>
          <w:b/>
          <w:bCs/>
          <w:sz w:val="24"/>
          <w:szCs w:val="24"/>
        </w:rPr>
        <w:t xml:space="preserve">Agency Invite </w:t>
      </w:r>
      <w:r w:rsidRPr="009C4E45">
        <w:rPr>
          <w:b/>
          <w:sz w:val="24"/>
          <w:szCs w:val="24"/>
        </w:rPr>
        <w:t>le</w:t>
      </w:r>
      <w:r w:rsidRPr="009C4E45">
        <w:rPr>
          <w:b/>
          <w:spacing w:val="-1"/>
          <w:sz w:val="24"/>
          <w:szCs w:val="24"/>
        </w:rPr>
        <w:t>t</w:t>
      </w:r>
      <w:r w:rsidRPr="009C4E45">
        <w:rPr>
          <w:b/>
          <w:sz w:val="24"/>
          <w:szCs w:val="24"/>
        </w:rPr>
        <w:t>ter</w:t>
      </w:r>
      <w:r>
        <w:rPr>
          <w:b/>
          <w:sz w:val="24"/>
          <w:szCs w:val="24"/>
        </w:rPr>
        <w:t xml:space="preserve"> (Attached to IEP, if applicable)</w:t>
      </w:r>
    </w:p>
    <w:p w:rsidR="004C74C3" w:rsidRPr="00026EAF" w:rsidRDefault="004C74C3" w:rsidP="004C74C3">
      <w:pPr>
        <w:pStyle w:val="ListParagraph"/>
        <w:spacing w:after="0" w:line="240" w:lineRule="auto"/>
        <w:rPr>
          <w:b/>
          <w:sz w:val="24"/>
          <w:szCs w:val="24"/>
        </w:rPr>
      </w:pPr>
      <w:r w:rsidRPr="009C4E45">
        <w:rPr>
          <w:sz w:val="24"/>
          <w:szCs w:val="24"/>
        </w:rPr>
        <w:t>This</w:t>
      </w:r>
      <w:r w:rsidRPr="009C4E45">
        <w:rPr>
          <w:spacing w:val="-6"/>
          <w:sz w:val="24"/>
          <w:szCs w:val="24"/>
        </w:rPr>
        <w:t xml:space="preserve"> </w:t>
      </w:r>
      <w:r w:rsidRPr="009C4E45">
        <w:rPr>
          <w:sz w:val="24"/>
          <w:szCs w:val="24"/>
        </w:rPr>
        <w:t>form is sent home</w:t>
      </w:r>
      <w:r w:rsidRPr="009C4E45">
        <w:rPr>
          <w:spacing w:val="-6"/>
          <w:sz w:val="24"/>
          <w:szCs w:val="24"/>
        </w:rPr>
        <w:t xml:space="preserve"> </w:t>
      </w:r>
      <w:r w:rsidRPr="009C4E45">
        <w:rPr>
          <w:sz w:val="24"/>
          <w:szCs w:val="24"/>
        </w:rPr>
        <w:t>bef</w:t>
      </w:r>
      <w:r w:rsidRPr="009C4E45">
        <w:rPr>
          <w:spacing w:val="-1"/>
          <w:sz w:val="24"/>
          <w:szCs w:val="24"/>
        </w:rPr>
        <w:t>o</w:t>
      </w:r>
      <w:r w:rsidRPr="009C4E45">
        <w:rPr>
          <w:sz w:val="24"/>
          <w:szCs w:val="24"/>
        </w:rPr>
        <w:t>re conducting an IEP</w:t>
      </w:r>
      <w:r w:rsidRPr="009C4E45">
        <w:rPr>
          <w:spacing w:val="-4"/>
          <w:sz w:val="24"/>
          <w:szCs w:val="24"/>
        </w:rPr>
        <w:t xml:space="preserve"> </w:t>
      </w:r>
      <w:r w:rsidRPr="009C4E45">
        <w:rPr>
          <w:sz w:val="24"/>
          <w:szCs w:val="24"/>
        </w:rPr>
        <w:t xml:space="preserve">meeting for </w:t>
      </w:r>
      <w:r w:rsidRPr="004C74C3">
        <w:rPr>
          <w:sz w:val="24"/>
          <w:szCs w:val="24"/>
        </w:rPr>
        <w:t>a</w:t>
      </w:r>
      <w:r w:rsidRPr="004C74C3">
        <w:rPr>
          <w:spacing w:val="-2"/>
          <w:sz w:val="24"/>
          <w:szCs w:val="24"/>
        </w:rPr>
        <w:t xml:space="preserve"> </w:t>
      </w:r>
      <w:r w:rsidRPr="004C74C3">
        <w:rPr>
          <w:sz w:val="24"/>
          <w:szCs w:val="24"/>
        </w:rPr>
        <w:t>student who</w:t>
      </w:r>
      <w:r w:rsidRPr="004C74C3">
        <w:rPr>
          <w:spacing w:val="-4"/>
          <w:sz w:val="24"/>
          <w:szCs w:val="24"/>
        </w:rPr>
        <w:t xml:space="preserve"> </w:t>
      </w:r>
      <w:r w:rsidRPr="004C74C3">
        <w:rPr>
          <w:sz w:val="24"/>
          <w:szCs w:val="24"/>
        </w:rPr>
        <w:t>is turning 16 years old within the IEP year and older.</w:t>
      </w:r>
      <w:r w:rsidRPr="009C4E45">
        <w:rPr>
          <w:sz w:val="24"/>
          <w:szCs w:val="24"/>
        </w:rPr>
        <w:t xml:space="preserve">  </w:t>
      </w:r>
      <w:r w:rsidRPr="009C4E45">
        <w:rPr>
          <w:bCs/>
          <w:sz w:val="24"/>
          <w:szCs w:val="24"/>
        </w:rPr>
        <w:t>It should</w:t>
      </w:r>
      <w:r w:rsidRPr="009C4E45">
        <w:rPr>
          <w:bCs/>
          <w:spacing w:val="-7"/>
          <w:sz w:val="24"/>
          <w:szCs w:val="24"/>
        </w:rPr>
        <w:t xml:space="preserve"> </w:t>
      </w:r>
      <w:r w:rsidRPr="009C4E45">
        <w:rPr>
          <w:bCs/>
          <w:sz w:val="24"/>
          <w:szCs w:val="24"/>
        </w:rPr>
        <w:t>be sent home before the</w:t>
      </w:r>
      <w:r w:rsidRPr="009C4E45">
        <w:rPr>
          <w:bCs/>
          <w:spacing w:val="-4"/>
          <w:sz w:val="24"/>
          <w:szCs w:val="24"/>
        </w:rPr>
        <w:t xml:space="preserve"> </w:t>
      </w:r>
      <w:r w:rsidRPr="009C4E45">
        <w:rPr>
          <w:bCs/>
          <w:sz w:val="24"/>
          <w:szCs w:val="24"/>
        </w:rPr>
        <w:t>Parental Notification letter is sent home</w:t>
      </w:r>
      <w:r w:rsidRPr="009C4E45">
        <w:rPr>
          <w:sz w:val="24"/>
          <w:szCs w:val="24"/>
        </w:rPr>
        <w:t>.</w:t>
      </w:r>
      <w:r w:rsidR="00911814">
        <w:rPr>
          <w:spacing w:val="66"/>
          <w:sz w:val="24"/>
          <w:szCs w:val="24"/>
        </w:rPr>
        <w:t xml:space="preserve"> </w:t>
      </w:r>
      <w:r w:rsidRPr="009C4E45">
        <w:rPr>
          <w:sz w:val="24"/>
          <w:szCs w:val="24"/>
        </w:rPr>
        <w:t>The</w:t>
      </w:r>
      <w:r w:rsidRPr="009C4E45">
        <w:rPr>
          <w:spacing w:val="-4"/>
          <w:sz w:val="24"/>
          <w:szCs w:val="24"/>
        </w:rPr>
        <w:t xml:space="preserve"> </w:t>
      </w:r>
      <w:r w:rsidRPr="009C4E45">
        <w:rPr>
          <w:sz w:val="24"/>
          <w:szCs w:val="24"/>
        </w:rPr>
        <w:t>parent signs this</w:t>
      </w:r>
      <w:r w:rsidRPr="009C4E45">
        <w:rPr>
          <w:spacing w:val="-4"/>
          <w:sz w:val="24"/>
          <w:szCs w:val="24"/>
        </w:rPr>
        <w:t xml:space="preserve"> </w:t>
      </w:r>
      <w:r w:rsidRPr="009C4E45">
        <w:rPr>
          <w:sz w:val="24"/>
          <w:szCs w:val="24"/>
        </w:rPr>
        <w:t>form giving permission</w:t>
      </w:r>
      <w:r w:rsidRPr="009C4E45">
        <w:rPr>
          <w:spacing w:val="2"/>
          <w:sz w:val="24"/>
          <w:szCs w:val="24"/>
        </w:rPr>
        <w:t xml:space="preserve"> </w:t>
      </w:r>
      <w:r w:rsidRPr="009C4E45">
        <w:rPr>
          <w:sz w:val="24"/>
          <w:szCs w:val="24"/>
        </w:rPr>
        <w:t>for the</w:t>
      </w:r>
      <w:r w:rsidRPr="009C4E45">
        <w:rPr>
          <w:spacing w:val="-4"/>
          <w:sz w:val="24"/>
          <w:szCs w:val="24"/>
        </w:rPr>
        <w:t xml:space="preserve"> </w:t>
      </w:r>
      <w:r w:rsidRPr="009C4E45">
        <w:rPr>
          <w:sz w:val="24"/>
          <w:szCs w:val="24"/>
        </w:rPr>
        <w:t>school</w:t>
      </w:r>
      <w:r w:rsidRPr="009C4E45">
        <w:rPr>
          <w:spacing w:val="-7"/>
          <w:sz w:val="24"/>
          <w:szCs w:val="24"/>
        </w:rPr>
        <w:t xml:space="preserve"> </w:t>
      </w:r>
      <w:r w:rsidRPr="009C4E45">
        <w:rPr>
          <w:sz w:val="24"/>
          <w:szCs w:val="24"/>
        </w:rPr>
        <w:t>to invite an age</w:t>
      </w:r>
      <w:r w:rsidRPr="009C4E45">
        <w:rPr>
          <w:spacing w:val="-1"/>
          <w:sz w:val="24"/>
          <w:szCs w:val="24"/>
        </w:rPr>
        <w:t>n</w:t>
      </w:r>
      <w:r w:rsidRPr="009C4E45">
        <w:rPr>
          <w:sz w:val="24"/>
          <w:szCs w:val="24"/>
        </w:rPr>
        <w:t>cy</w:t>
      </w:r>
      <w:r w:rsidRPr="009C4E45">
        <w:rPr>
          <w:spacing w:val="-8"/>
          <w:sz w:val="24"/>
          <w:szCs w:val="24"/>
        </w:rPr>
        <w:t xml:space="preserve"> </w:t>
      </w:r>
      <w:r w:rsidRPr="009C4E45">
        <w:rPr>
          <w:sz w:val="24"/>
          <w:szCs w:val="24"/>
        </w:rPr>
        <w:t>to the</w:t>
      </w:r>
      <w:r w:rsidRPr="009C4E45">
        <w:rPr>
          <w:spacing w:val="-4"/>
          <w:sz w:val="24"/>
          <w:szCs w:val="24"/>
        </w:rPr>
        <w:t xml:space="preserve"> </w:t>
      </w:r>
      <w:r w:rsidRPr="009C4E45">
        <w:rPr>
          <w:spacing w:val="-2"/>
          <w:sz w:val="24"/>
          <w:szCs w:val="24"/>
        </w:rPr>
        <w:t>I</w:t>
      </w:r>
      <w:r w:rsidRPr="009C4E45">
        <w:rPr>
          <w:sz w:val="24"/>
          <w:szCs w:val="24"/>
        </w:rPr>
        <w:t>EP</w:t>
      </w:r>
      <w:r w:rsidRPr="009C4E45">
        <w:rPr>
          <w:spacing w:val="-3"/>
          <w:sz w:val="24"/>
          <w:szCs w:val="24"/>
        </w:rPr>
        <w:t xml:space="preserve"> </w:t>
      </w:r>
      <w:r w:rsidRPr="009C4E45">
        <w:rPr>
          <w:sz w:val="24"/>
          <w:szCs w:val="24"/>
        </w:rPr>
        <w:t>meeti</w:t>
      </w:r>
      <w:r w:rsidRPr="009C4E45">
        <w:rPr>
          <w:spacing w:val="-1"/>
          <w:sz w:val="24"/>
          <w:szCs w:val="24"/>
        </w:rPr>
        <w:t>n</w:t>
      </w:r>
      <w:r w:rsidRPr="009C4E45">
        <w:rPr>
          <w:sz w:val="24"/>
          <w:szCs w:val="24"/>
        </w:rPr>
        <w:t>g.</w:t>
      </w:r>
      <w:r w:rsidRPr="009C4E45">
        <w:rPr>
          <w:spacing w:val="69"/>
          <w:sz w:val="24"/>
          <w:szCs w:val="24"/>
        </w:rPr>
        <w:t xml:space="preserve"> </w:t>
      </w:r>
      <w:r w:rsidRPr="009C4E45">
        <w:rPr>
          <w:b/>
          <w:bCs/>
          <w:sz w:val="24"/>
          <w:szCs w:val="24"/>
        </w:rPr>
        <w:t>You cannot invite an agency</w:t>
      </w:r>
      <w:r w:rsidRPr="009C4E45">
        <w:rPr>
          <w:b/>
          <w:bCs/>
          <w:spacing w:val="-8"/>
          <w:sz w:val="24"/>
          <w:szCs w:val="24"/>
        </w:rPr>
        <w:t xml:space="preserve"> </w:t>
      </w:r>
      <w:r w:rsidRPr="009C4E45">
        <w:rPr>
          <w:b/>
          <w:bCs/>
          <w:sz w:val="24"/>
          <w:szCs w:val="24"/>
        </w:rPr>
        <w:t>to the</w:t>
      </w:r>
      <w:r w:rsidRPr="009C4E45">
        <w:rPr>
          <w:b/>
          <w:bCs/>
          <w:spacing w:val="-4"/>
          <w:sz w:val="24"/>
          <w:szCs w:val="24"/>
        </w:rPr>
        <w:t xml:space="preserve"> </w:t>
      </w:r>
      <w:r w:rsidRPr="009C4E45">
        <w:rPr>
          <w:b/>
          <w:bCs/>
          <w:sz w:val="24"/>
          <w:szCs w:val="24"/>
        </w:rPr>
        <w:t>IEP</w:t>
      </w:r>
      <w:r w:rsidRPr="009C4E45">
        <w:rPr>
          <w:b/>
          <w:bCs/>
          <w:spacing w:val="-4"/>
          <w:sz w:val="24"/>
          <w:szCs w:val="24"/>
        </w:rPr>
        <w:t xml:space="preserve"> </w:t>
      </w:r>
      <w:r w:rsidRPr="009C4E45">
        <w:rPr>
          <w:b/>
          <w:bCs/>
          <w:spacing w:val="-2"/>
          <w:sz w:val="24"/>
          <w:szCs w:val="24"/>
        </w:rPr>
        <w:t>m</w:t>
      </w:r>
      <w:r w:rsidRPr="009C4E45">
        <w:rPr>
          <w:b/>
          <w:bCs/>
          <w:sz w:val="24"/>
          <w:szCs w:val="24"/>
        </w:rPr>
        <w:t>eeting</w:t>
      </w:r>
      <w:r w:rsidRPr="009C4E45">
        <w:rPr>
          <w:b/>
          <w:bCs/>
          <w:spacing w:val="-2"/>
          <w:sz w:val="24"/>
          <w:szCs w:val="24"/>
        </w:rPr>
        <w:t xml:space="preserve"> </w:t>
      </w:r>
      <w:r w:rsidRPr="009C4E45">
        <w:rPr>
          <w:b/>
          <w:bCs/>
          <w:sz w:val="24"/>
          <w:szCs w:val="24"/>
        </w:rPr>
        <w:t>unless the</w:t>
      </w:r>
      <w:r w:rsidRPr="009C4E45">
        <w:rPr>
          <w:b/>
          <w:bCs/>
          <w:spacing w:val="-4"/>
          <w:sz w:val="24"/>
          <w:szCs w:val="24"/>
        </w:rPr>
        <w:t xml:space="preserve"> </w:t>
      </w:r>
      <w:r w:rsidRPr="009C4E45">
        <w:rPr>
          <w:b/>
          <w:bCs/>
          <w:sz w:val="24"/>
          <w:szCs w:val="24"/>
        </w:rPr>
        <w:t>parent signs this</w:t>
      </w:r>
      <w:r w:rsidRPr="009C4E45">
        <w:rPr>
          <w:b/>
          <w:bCs/>
          <w:spacing w:val="-4"/>
          <w:sz w:val="24"/>
          <w:szCs w:val="24"/>
        </w:rPr>
        <w:t xml:space="preserve"> </w:t>
      </w:r>
      <w:r w:rsidRPr="009C4E45">
        <w:rPr>
          <w:b/>
          <w:bCs/>
          <w:sz w:val="24"/>
          <w:szCs w:val="24"/>
        </w:rPr>
        <w:t>form giving permission f</w:t>
      </w:r>
      <w:r w:rsidRPr="009C4E45">
        <w:rPr>
          <w:b/>
          <w:bCs/>
          <w:spacing w:val="1"/>
          <w:sz w:val="24"/>
          <w:szCs w:val="24"/>
        </w:rPr>
        <w:t>o</w:t>
      </w:r>
      <w:r w:rsidRPr="009C4E45">
        <w:rPr>
          <w:b/>
          <w:bCs/>
          <w:sz w:val="24"/>
          <w:szCs w:val="24"/>
        </w:rPr>
        <w:t xml:space="preserve">r you to do so.  </w:t>
      </w:r>
      <w:r w:rsidRPr="009C4E45">
        <w:rPr>
          <w:sz w:val="24"/>
          <w:szCs w:val="24"/>
        </w:rPr>
        <w:t>A copy</w:t>
      </w:r>
      <w:r w:rsidRPr="009C4E45">
        <w:rPr>
          <w:spacing w:val="-5"/>
          <w:sz w:val="24"/>
          <w:szCs w:val="24"/>
        </w:rPr>
        <w:t xml:space="preserve"> </w:t>
      </w:r>
      <w:r w:rsidRPr="009C4E45">
        <w:rPr>
          <w:sz w:val="24"/>
          <w:szCs w:val="24"/>
        </w:rPr>
        <w:t>of this</w:t>
      </w:r>
      <w:r w:rsidRPr="009C4E45">
        <w:rPr>
          <w:spacing w:val="-4"/>
          <w:sz w:val="24"/>
          <w:szCs w:val="24"/>
        </w:rPr>
        <w:t xml:space="preserve"> </w:t>
      </w:r>
      <w:r w:rsidRPr="009C4E45">
        <w:rPr>
          <w:sz w:val="24"/>
          <w:szCs w:val="24"/>
        </w:rPr>
        <w:t>form must</w:t>
      </w:r>
      <w:r w:rsidRPr="009C4E45">
        <w:rPr>
          <w:spacing w:val="-8"/>
          <w:sz w:val="24"/>
          <w:szCs w:val="24"/>
        </w:rPr>
        <w:t xml:space="preserve"> </w:t>
      </w:r>
      <w:r w:rsidRPr="009C4E45">
        <w:rPr>
          <w:sz w:val="24"/>
          <w:szCs w:val="24"/>
        </w:rPr>
        <w:t>be attached</w:t>
      </w:r>
      <w:r w:rsidRPr="009C4E45">
        <w:rPr>
          <w:spacing w:val="-10"/>
          <w:sz w:val="24"/>
          <w:szCs w:val="24"/>
        </w:rPr>
        <w:t xml:space="preserve"> </w:t>
      </w:r>
      <w:r w:rsidRPr="009C4E45">
        <w:rPr>
          <w:sz w:val="24"/>
          <w:szCs w:val="24"/>
        </w:rPr>
        <w:t>to the</w:t>
      </w:r>
      <w:r w:rsidRPr="009C4E45">
        <w:rPr>
          <w:spacing w:val="-4"/>
          <w:sz w:val="24"/>
          <w:szCs w:val="24"/>
        </w:rPr>
        <w:t xml:space="preserve"> </w:t>
      </w:r>
      <w:r w:rsidRPr="009C4E45">
        <w:rPr>
          <w:sz w:val="24"/>
          <w:szCs w:val="24"/>
        </w:rPr>
        <w:t>IEP.</w:t>
      </w:r>
      <w:r w:rsidRPr="009C4E45">
        <w:rPr>
          <w:spacing w:val="-5"/>
          <w:sz w:val="24"/>
          <w:szCs w:val="24"/>
        </w:rPr>
        <w:t xml:space="preserve">  </w:t>
      </w:r>
      <w:r w:rsidRPr="009C4E45">
        <w:rPr>
          <w:sz w:val="24"/>
          <w:szCs w:val="24"/>
        </w:rPr>
        <w:t>This</w:t>
      </w:r>
      <w:r w:rsidRPr="009C4E45">
        <w:rPr>
          <w:spacing w:val="-5"/>
          <w:sz w:val="24"/>
          <w:szCs w:val="24"/>
        </w:rPr>
        <w:t xml:space="preserve"> </w:t>
      </w:r>
      <w:r>
        <w:rPr>
          <w:sz w:val="24"/>
          <w:szCs w:val="24"/>
        </w:rPr>
        <w:t>must</w:t>
      </w:r>
      <w:r w:rsidRPr="009C4E45">
        <w:rPr>
          <w:spacing w:val="-7"/>
          <w:sz w:val="24"/>
          <w:szCs w:val="24"/>
        </w:rPr>
        <w:t xml:space="preserve"> </w:t>
      </w:r>
      <w:r w:rsidRPr="009C4E45">
        <w:rPr>
          <w:sz w:val="24"/>
          <w:szCs w:val="24"/>
        </w:rPr>
        <w:t>be completed</w:t>
      </w:r>
      <w:r w:rsidRPr="009C4E45">
        <w:rPr>
          <w:spacing w:val="-11"/>
          <w:sz w:val="24"/>
          <w:szCs w:val="24"/>
        </w:rPr>
        <w:t xml:space="preserve"> </w:t>
      </w:r>
      <w:r w:rsidRPr="009C4E45">
        <w:rPr>
          <w:sz w:val="24"/>
          <w:szCs w:val="24"/>
        </w:rPr>
        <w:t>before every IEP</w:t>
      </w:r>
      <w:r w:rsidRPr="009C4E45">
        <w:rPr>
          <w:spacing w:val="-4"/>
          <w:sz w:val="24"/>
          <w:szCs w:val="24"/>
        </w:rPr>
        <w:t xml:space="preserve"> </w:t>
      </w:r>
      <w:r w:rsidRPr="009C4E45">
        <w:rPr>
          <w:sz w:val="24"/>
          <w:szCs w:val="24"/>
        </w:rPr>
        <w:t>meeting.</w:t>
      </w:r>
      <w:r w:rsidRPr="009C4E45">
        <w:rPr>
          <w:spacing w:val="72"/>
          <w:sz w:val="24"/>
          <w:szCs w:val="24"/>
        </w:rPr>
        <w:t xml:space="preserve"> </w:t>
      </w:r>
      <w:r w:rsidRPr="00026EAF">
        <w:rPr>
          <w:b/>
          <w:sz w:val="24"/>
          <w:szCs w:val="24"/>
        </w:rPr>
        <w:tab/>
      </w:r>
    </w:p>
    <w:p w:rsidR="004C74C3" w:rsidRPr="00026EAF" w:rsidRDefault="004C74C3" w:rsidP="004C74C3">
      <w:pPr>
        <w:pStyle w:val="ListParagraph"/>
        <w:numPr>
          <w:ilvl w:val="0"/>
          <w:numId w:val="1"/>
        </w:numPr>
        <w:autoSpaceDE w:val="0"/>
        <w:autoSpaceDN w:val="0"/>
        <w:adjustRightInd w:val="0"/>
        <w:spacing w:after="0" w:line="240" w:lineRule="auto"/>
        <w:rPr>
          <w:b/>
          <w:spacing w:val="-6"/>
          <w:sz w:val="24"/>
          <w:szCs w:val="24"/>
        </w:rPr>
      </w:pPr>
      <w:r>
        <w:rPr>
          <w:b/>
          <w:spacing w:val="-6"/>
          <w:sz w:val="24"/>
          <w:szCs w:val="24"/>
        </w:rPr>
        <w:t xml:space="preserve">IEP </w:t>
      </w:r>
      <w:r w:rsidRPr="00026EAF">
        <w:rPr>
          <w:b/>
          <w:spacing w:val="-6"/>
          <w:sz w:val="24"/>
          <w:szCs w:val="24"/>
        </w:rPr>
        <w:t>Collaboration Form</w:t>
      </w:r>
      <w:r>
        <w:rPr>
          <w:b/>
          <w:spacing w:val="-6"/>
          <w:sz w:val="24"/>
          <w:szCs w:val="24"/>
        </w:rPr>
        <w:t xml:space="preserve"> </w:t>
      </w:r>
      <w:r w:rsidRPr="00026EAF">
        <w:rPr>
          <w:b/>
          <w:spacing w:val="-6"/>
          <w:sz w:val="24"/>
          <w:szCs w:val="24"/>
        </w:rPr>
        <w:t>for the current IEP meeting</w:t>
      </w:r>
      <w:r>
        <w:rPr>
          <w:b/>
          <w:spacing w:val="-6"/>
          <w:sz w:val="24"/>
          <w:szCs w:val="24"/>
        </w:rPr>
        <w:t xml:space="preserve"> (Attached to IEP</w:t>
      </w:r>
      <w:r w:rsidR="00911814">
        <w:rPr>
          <w:b/>
          <w:spacing w:val="-6"/>
          <w:sz w:val="24"/>
          <w:szCs w:val="24"/>
        </w:rPr>
        <w:t>, if applicable</w:t>
      </w:r>
      <w:r>
        <w:rPr>
          <w:b/>
          <w:spacing w:val="-6"/>
          <w:sz w:val="24"/>
          <w:szCs w:val="24"/>
        </w:rPr>
        <w:t>)</w:t>
      </w:r>
    </w:p>
    <w:p w:rsidR="004C74C3" w:rsidRDefault="004C74C3" w:rsidP="004C74C3">
      <w:pPr>
        <w:autoSpaceDE w:val="0"/>
        <w:autoSpaceDN w:val="0"/>
        <w:adjustRightInd w:val="0"/>
        <w:spacing w:after="0" w:line="240" w:lineRule="auto"/>
        <w:ind w:left="720"/>
        <w:rPr>
          <w:spacing w:val="-6"/>
          <w:sz w:val="24"/>
          <w:szCs w:val="24"/>
        </w:rPr>
      </w:pPr>
      <w:r w:rsidRPr="00026EAF">
        <w:rPr>
          <w:spacing w:val="-6"/>
          <w:sz w:val="24"/>
          <w:szCs w:val="24"/>
        </w:rPr>
        <w:t xml:space="preserve">This form documents the collaboration between IEP team members </w:t>
      </w:r>
      <w:r w:rsidR="00FC24AF">
        <w:rPr>
          <w:spacing w:val="-6"/>
          <w:sz w:val="24"/>
          <w:szCs w:val="24"/>
        </w:rPr>
        <w:t>when</w:t>
      </w:r>
      <w:r w:rsidRPr="00026EAF">
        <w:rPr>
          <w:spacing w:val="-6"/>
          <w:sz w:val="24"/>
          <w:szCs w:val="24"/>
        </w:rPr>
        <w:t xml:space="preserve"> drafting the current IE</w:t>
      </w:r>
      <w:r w:rsidR="00463764">
        <w:rPr>
          <w:spacing w:val="-6"/>
          <w:sz w:val="24"/>
          <w:szCs w:val="24"/>
        </w:rPr>
        <w:t>P. (</w:t>
      </w:r>
      <w:r w:rsidR="00EE74FC">
        <w:rPr>
          <w:spacing w:val="-6"/>
          <w:sz w:val="24"/>
          <w:szCs w:val="24"/>
        </w:rPr>
        <w:t>April Dunn Act</w:t>
      </w:r>
      <w:r w:rsidR="00463764">
        <w:rPr>
          <w:spacing w:val="-6"/>
          <w:sz w:val="24"/>
          <w:szCs w:val="24"/>
        </w:rPr>
        <w:t xml:space="preserve"> students)</w:t>
      </w:r>
      <w:r>
        <w:rPr>
          <w:spacing w:val="-6"/>
          <w:sz w:val="24"/>
          <w:szCs w:val="24"/>
        </w:rPr>
        <w:t xml:space="preserve"> </w:t>
      </w:r>
    </w:p>
    <w:p w:rsidR="004C74C3" w:rsidRPr="00DF18EA" w:rsidRDefault="004C74C3" w:rsidP="004C74C3">
      <w:pPr>
        <w:pStyle w:val="ListParagraph"/>
        <w:numPr>
          <w:ilvl w:val="0"/>
          <w:numId w:val="1"/>
        </w:numPr>
        <w:autoSpaceDE w:val="0"/>
        <w:autoSpaceDN w:val="0"/>
        <w:adjustRightInd w:val="0"/>
        <w:spacing w:after="0" w:line="240" w:lineRule="auto"/>
        <w:rPr>
          <w:b/>
          <w:spacing w:val="-6"/>
          <w:sz w:val="24"/>
          <w:szCs w:val="24"/>
        </w:rPr>
      </w:pPr>
      <w:r>
        <w:rPr>
          <w:b/>
          <w:spacing w:val="-6"/>
          <w:sz w:val="24"/>
          <w:szCs w:val="24"/>
        </w:rPr>
        <w:t xml:space="preserve">Current </w:t>
      </w:r>
      <w:r w:rsidRPr="00DF18EA">
        <w:rPr>
          <w:b/>
          <w:spacing w:val="-6"/>
          <w:sz w:val="24"/>
          <w:szCs w:val="24"/>
        </w:rPr>
        <w:t>IEP Document</w:t>
      </w:r>
    </w:p>
    <w:p w:rsidR="004C74C3" w:rsidRDefault="004C74C3" w:rsidP="004C74C3">
      <w:pPr>
        <w:autoSpaceDE w:val="0"/>
        <w:autoSpaceDN w:val="0"/>
        <w:adjustRightInd w:val="0"/>
        <w:spacing w:after="0" w:line="240" w:lineRule="auto"/>
        <w:ind w:left="720"/>
        <w:rPr>
          <w:spacing w:val="-6"/>
          <w:sz w:val="24"/>
          <w:szCs w:val="24"/>
        </w:rPr>
      </w:pPr>
      <w:r>
        <w:rPr>
          <w:sz w:val="24"/>
          <w:szCs w:val="24"/>
        </w:rPr>
        <w:t>The original,</w:t>
      </w:r>
      <w:r w:rsidRPr="00084F6B">
        <w:rPr>
          <w:sz w:val="24"/>
          <w:szCs w:val="24"/>
        </w:rPr>
        <w:t xml:space="preserve"> signed IEP</w:t>
      </w:r>
      <w:r w:rsidRPr="00084F6B">
        <w:rPr>
          <w:spacing w:val="-4"/>
          <w:sz w:val="24"/>
          <w:szCs w:val="24"/>
        </w:rPr>
        <w:t xml:space="preserve"> </w:t>
      </w:r>
      <w:r w:rsidRPr="00084F6B">
        <w:rPr>
          <w:sz w:val="24"/>
          <w:szCs w:val="24"/>
        </w:rPr>
        <w:t>with all</w:t>
      </w:r>
      <w:r w:rsidRPr="00084F6B">
        <w:rPr>
          <w:spacing w:val="-5"/>
          <w:sz w:val="24"/>
          <w:szCs w:val="24"/>
        </w:rPr>
        <w:t xml:space="preserve"> </w:t>
      </w:r>
      <w:r w:rsidRPr="00084F6B">
        <w:rPr>
          <w:sz w:val="24"/>
          <w:szCs w:val="24"/>
        </w:rPr>
        <w:t>req</w:t>
      </w:r>
      <w:r w:rsidRPr="00084F6B">
        <w:rPr>
          <w:spacing w:val="-1"/>
          <w:sz w:val="24"/>
          <w:szCs w:val="24"/>
        </w:rPr>
        <w:t>u</w:t>
      </w:r>
      <w:r w:rsidRPr="00084F6B">
        <w:rPr>
          <w:sz w:val="24"/>
          <w:szCs w:val="24"/>
        </w:rPr>
        <w:t>ired documents attached</w:t>
      </w:r>
      <w:r w:rsidRPr="00084F6B">
        <w:rPr>
          <w:spacing w:val="-10"/>
          <w:sz w:val="24"/>
          <w:szCs w:val="24"/>
        </w:rPr>
        <w:t xml:space="preserve"> </w:t>
      </w:r>
      <w:r w:rsidRPr="00084F6B">
        <w:rPr>
          <w:sz w:val="24"/>
          <w:szCs w:val="24"/>
        </w:rPr>
        <w:t>shou</w:t>
      </w:r>
      <w:r w:rsidRPr="00084F6B">
        <w:rPr>
          <w:spacing w:val="-1"/>
          <w:sz w:val="24"/>
          <w:szCs w:val="24"/>
        </w:rPr>
        <w:t>l</w:t>
      </w:r>
      <w:r w:rsidRPr="00084F6B">
        <w:rPr>
          <w:sz w:val="24"/>
          <w:szCs w:val="24"/>
        </w:rPr>
        <w:t>d</w:t>
      </w:r>
      <w:r w:rsidRPr="00084F6B">
        <w:rPr>
          <w:spacing w:val="-6"/>
          <w:sz w:val="24"/>
          <w:szCs w:val="24"/>
        </w:rPr>
        <w:t xml:space="preserve"> </w:t>
      </w:r>
      <w:r w:rsidRPr="00084F6B">
        <w:rPr>
          <w:sz w:val="24"/>
          <w:szCs w:val="24"/>
        </w:rPr>
        <w:t>be kept</w:t>
      </w:r>
      <w:r w:rsidRPr="00084F6B">
        <w:rPr>
          <w:spacing w:val="-5"/>
          <w:sz w:val="24"/>
          <w:szCs w:val="24"/>
        </w:rPr>
        <w:t xml:space="preserve"> </w:t>
      </w:r>
      <w:r w:rsidRPr="00084F6B">
        <w:rPr>
          <w:sz w:val="24"/>
          <w:szCs w:val="24"/>
        </w:rPr>
        <w:t>in the</w:t>
      </w:r>
      <w:r w:rsidRPr="00084F6B">
        <w:rPr>
          <w:spacing w:val="-4"/>
          <w:sz w:val="24"/>
          <w:szCs w:val="24"/>
        </w:rPr>
        <w:t xml:space="preserve"> </w:t>
      </w:r>
      <w:r w:rsidRPr="00084F6B">
        <w:rPr>
          <w:sz w:val="24"/>
          <w:szCs w:val="24"/>
        </w:rPr>
        <w:t>IEP</w:t>
      </w:r>
      <w:r w:rsidRPr="00084F6B">
        <w:rPr>
          <w:spacing w:val="-4"/>
          <w:sz w:val="24"/>
          <w:szCs w:val="24"/>
        </w:rPr>
        <w:t xml:space="preserve"> </w:t>
      </w:r>
      <w:r w:rsidRPr="00084F6B">
        <w:rPr>
          <w:sz w:val="24"/>
          <w:szCs w:val="24"/>
        </w:rPr>
        <w:t>folder.</w:t>
      </w:r>
      <w:r w:rsidRPr="00084F6B">
        <w:rPr>
          <w:spacing w:val="72"/>
          <w:sz w:val="24"/>
          <w:szCs w:val="24"/>
        </w:rPr>
        <w:t xml:space="preserve"> </w:t>
      </w:r>
      <w:r w:rsidRPr="00084F6B">
        <w:rPr>
          <w:sz w:val="24"/>
          <w:szCs w:val="24"/>
        </w:rPr>
        <w:t>The</w:t>
      </w:r>
      <w:r w:rsidRPr="00084F6B">
        <w:rPr>
          <w:spacing w:val="-4"/>
          <w:sz w:val="24"/>
          <w:szCs w:val="24"/>
        </w:rPr>
        <w:t xml:space="preserve"> </w:t>
      </w:r>
      <w:r w:rsidRPr="00084F6B">
        <w:rPr>
          <w:sz w:val="24"/>
          <w:szCs w:val="24"/>
        </w:rPr>
        <w:t>I</w:t>
      </w:r>
      <w:r w:rsidRPr="00084F6B">
        <w:rPr>
          <w:spacing w:val="-1"/>
          <w:sz w:val="24"/>
          <w:szCs w:val="24"/>
        </w:rPr>
        <w:t>E</w:t>
      </w:r>
      <w:r w:rsidRPr="00084F6B">
        <w:rPr>
          <w:sz w:val="24"/>
          <w:szCs w:val="24"/>
        </w:rPr>
        <w:t>P</w:t>
      </w:r>
      <w:r w:rsidRPr="00084F6B">
        <w:rPr>
          <w:spacing w:val="-4"/>
          <w:sz w:val="24"/>
          <w:szCs w:val="24"/>
        </w:rPr>
        <w:t xml:space="preserve"> </w:t>
      </w:r>
      <w:r w:rsidRPr="00084F6B">
        <w:rPr>
          <w:sz w:val="24"/>
          <w:szCs w:val="24"/>
        </w:rPr>
        <w:t>must</w:t>
      </w:r>
      <w:r w:rsidRPr="00084F6B">
        <w:rPr>
          <w:spacing w:val="-5"/>
          <w:sz w:val="24"/>
          <w:szCs w:val="24"/>
        </w:rPr>
        <w:t xml:space="preserve"> </w:t>
      </w:r>
      <w:r w:rsidRPr="00084F6B">
        <w:rPr>
          <w:sz w:val="24"/>
          <w:szCs w:val="24"/>
        </w:rPr>
        <w:t xml:space="preserve">be </w:t>
      </w:r>
      <w:r w:rsidRPr="00084F6B">
        <w:rPr>
          <w:spacing w:val="-1"/>
          <w:sz w:val="24"/>
          <w:szCs w:val="24"/>
        </w:rPr>
        <w:t>l</w:t>
      </w:r>
      <w:r w:rsidRPr="00084F6B">
        <w:rPr>
          <w:spacing w:val="1"/>
          <w:sz w:val="24"/>
          <w:szCs w:val="24"/>
        </w:rPr>
        <w:t>e</w:t>
      </w:r>
      <w:r w:rsidRPr="00084F6B">
        <w:rPr>
          <w:sz w:val="24"/>
          <w:szCs w:val="24"/>
        </w:rPr>
        <w:t>ss</w:t>
      </w:r>
      <w:r w:rsidRPr="00084F6B">
        <w:rPr>
          <w:spacing w:val="-4"/>
          <w:sz w:val="24"/>
          <w:szCs w:val="24"/>
        </w:rPr>
        <w:t xml:space="preserve"> </w:t>
      </w:r>
      <w:r w:rsidRPr="00084F6B">
        <w:rPr>
          <w:sz w:val="24"/>
          <w:szCs w:val="24"/>
        </w:rPr>
        <w:t>t</w:t>
      </w:r>
      <w:r w:rsidRPr="00084F6B">
        <w:rPr>
          <w:spacing w:val="-2"/>
          <w:sz w:val="24"/>
          <w:szCs w:val="24"/>
        </w:rPr>
        <w:t>h</w:t>
      </w:r>
      <w:r w:rsidRPr="00084F6B">
        <w:rPr>
          <w:sz w:val="24"/>
          <w:szCs w:val="24"/>
        </w:rPr>
        <w:t>an</w:t>
      </w:r>
      <w:r w:rsidRPr="00084F6B">
        <w:rPr>
          <w:spacing w:val="-3"/>
          <w:sz w:val="24"/>
          <w:szCs w:val="24"/>
        </w:rPr>
        <w:t xml:space="preserve"> </w:t>
      </w:r>
      <w:r w:rsidRPr="00084F6B">
        <w:rPr>
          <w:sz w:val="24"/>
          <w:szCs w:val="24"/>
        </w:rPr>
        <w:t>one year</w:t>
      </w:r>
      <w:r w:rsidRPr="00084F6B">
        <w:rPr>
          <w:spacing w:val="-5"/>
          <w:sz w:val="24"/>
          <w:szCs w:val="24"/>
        </w:rPr>
        <w:t xml:space="preserve"> </w:t>
      </w:r>
      <w:r w:rsidRPr="00084F6B">
        <w:rPr>
          <w:sz w:val="24"/>
          <w:szCs w:val="24"/>
        </w:rPr>
        <w:t>ol</w:t>
      </w:r>
      <w:r w:rsidRPr="00084F6B">
        <w:rPr>
          <w:spacing w:val="-2"/>
          <w:sz w:val="24"/>
          <w:szCs w:val="24"/>
        </w:rPr>
        <w:t>d</w:t>
      </w:r>
      <w:r w:rsidRPr="00084F6B">
        <w:rPr>
          <w:sz w:val="24"/>
          <w:szCs w:val="24"/>
        </w:rPr>
        <w:t xml:space="preserve">. </w:t>
      </w:r>
      <w:r w:rsidRPr="00084F6B">
        <w:rPr>
          <w:spacing w:val="1"/>
          <w:sz w:val="24"/>
          <w:szCs w:val="24"/>
        </w:rPr>
        <w:t xml:space="preserve"> </w:t>
      </w:r>
      <w:r w:rsidRPr="00084F6B">
        <w:rPr>
          <w:sz w:val="24"/>
          <w:szCs w:val="24"/>
        </w:rPr>
        <w:t>If the</w:t>
      </w:r>
      <w:r w:rsidRPr="00084F6B">
        <w:rPr>
          <w:spacing w:val="-4"/>
          <w:sz w:val="24"/>
          <w:szCs w:val="24"/>
        </w:rPr>
        <w:t xml:space="preserve"> </w:t>
      </w:r>
      <w:r w:rsidRPr="00084F6B">
        <w:rPr>
          <w:spacing w:val="-2"/>
          <w:sz w:val="24"/>
          <w:szCs w:val="24"/>
        </w:rPr>
        <w:t>I</w:t>
      </w:r>
      <w:r w:rsidRPr="00084F6B">
        <w:rPr>
          <w:sz w:val="24"/>
          <w:szCs w:val="24"/>
        </w:rPr>
        <w:t>EP</w:t>
      </w:r>
      <w:r w:rsidRPr="00084F6B">
        <w:rPr>
          <w:spacing w:val="-3"/>
          <w:sz w:val="24"/>
          <w:szCs w:val="24"/>
        </w:rPr>
        <w:t xml:space="preserve"> </w:t>
      </w:r>
      <w:r w:rsidRPr="00084F6B">
        <w:rPr>
          <w:sz w:val="24"/>
          <w:szCs w:val="24"/>
        </w:rPr>
        <w:t>is more than one year</w:t>
      </w:r>
      <w:r w:rsidRPr="00084F6B">
        <w:rPr>
          <w:spacing w:val="-5"/>
          <w:sz w:val="24"/>
          <w:szCs w:val="24"/>
        </w:rPr>
        <w:t xml:space="preserve"> </w:t>
      </w:r>
      <w:r w:rsidRPr="00084F6B">
        <w:rPr>
          <w:sz w:val="24"/>
          <w:szCs w:val="24"/>
        </w:rPr>
        <w:t>o</w:t>
      </w:r>
      <w:r w:rsidRPr="00084F6B">
        <w:rPr>
          <w:spacing w:val="-1"/>
          <w:sz w:val="24"/>
          <w:szCs w:val="24"/>
        </w:rPr>
        <w:t>l</w:t>
      </w:r>
      <w:r w:rsidRPr="00084F6B">
        <w:rPr>
          <w:sz w:val="24"/>
          <w:szCs w:val="24"/>
        </w:rPr>
        <w:t>d, a</w:t>
      </w:r>
      <w:r w:rsidRPr="00084F6B">
        <w:rPr>
          <w:spacing w:val="-1"/>
          <w:sz w:val="24"/>
          <w:szCs w:val="24"/>
        </w:rPr>
        <w:t xml:space="preserve"> </w:t>
      </w:r>
      <w:r w:rsidRPr="00084F6B">
        <w:rPr>
          <w:sz w:val="24"/>
          <w:szCs w:val="24"/>
        </w:rPr>
        <w:t>new IEP</w:t>
      </w:r>
      <w:r w:rsidRPr="00084F6B">
        <w:rPr>
          <w:spacing w:val="-4"/>
          <w:sz w:val="24"/>
          <w:szCs w:val="24"/>
        </w:rPr>
        <w:t xml:space="preserve"> </w:t>
      </w:r>
      <w:r w:rsidRPr="00084F6B">
        <w:rPr>
          <w:sz w:val="24"/>
          <w:szCs w:val="24"/>
        </w:rPr>
        <w:t>must</w:t>
      </w:r>
      <w:r w:rsidRPr="00084F6B">
        <w:rPr>
          <w:spacing w:val="-5"/>
          <w:sz w:val="24"/>
          <w:szCs w:val="24"/>
        </w:rPr>
        <w:t xml:space="preserve"> </w:t>
      </w:r>
      <w:r w:rsidRPr="00084F6B">
        <w:rPr>
          <w:sz w:val="24"/>
          <w:szCs w:val="24"/>
        </w:rPr>
        <w:t>be convened immediate</w:t>
      </w:r>
      <w:r w:rsidRPr="00084F6B">
        <w:rPr>
          <w:spacing w:val="1"/>
          <w:sz w:val="24"/>
          <w:szCs w:val="24"/>
        </w:rPr>
        <w:t>l</w:t>
      </w:r>
      <w:r w:rsidRPr="00084F6B">
        <w:rPr>
          <w:sz w:val="24"/>
          <w:szCs w:val="24"/>
        </w:rPr>
        <w:t>y.</w:t>
      </w:r>
    </w:p>
    <w:p w:rsidR="004C74C3" w:rsidRPr="00DF18EA" w:rsidRDefault="004C74C3" w:rsidP="004C74C3">
      <w:pPr>
        <w:pStyle w:val="ListParagraph"/>
        <w:numPr>
          <w:ilvl w:val="0"/>
          <w:numId w:val="1"/>
        </w:numPr>
        <w:autoSpaceDE w:val="0"/>
        <w:autoSpaceDN w:val="0"/>
        <w:adjustRightInd w:val="0"/>
        <w:spacing w:after="0" w:line="240" w:lineRule="auto"/>
        <w:rPr>
          <w:b/>
          <w:spacing w:val="-6"/>
          <w:sz w:val="24"/>
          <w:szCs w:val="24"/>
        </w:rPr>
      </w:pPr>
      <w:r w:rsidRPr="00DF18EA">
        <w:rPr>
          <w:b/>
          <w:spacing w:val="-6"/>
          <w:sz w:val="24"/>
          <w:szCs w:val="24"/>
        </w:rPr>
        <w:t>Site Determination Form</w:t>
      </w:r>
      <w:r>
        <w:rPr>
          <w:b/>
          <w:spacing w:val="-6"/>
          <w:sz w:val="24"/>
          <w:szCs w:val="24"/>
        </w:rPr>
        <w:t xml:space="preserve"> (Attached to IEP)</w:t>
      </w:r>
    </w:p>
    <w:p w:rsidR="004C74C3" w:rsidRDefault="004C74C3" w:rsidP="004C74C3">
      <w:pPr>
        <w:pStyle w:val="ListParagraph"/>
        <w:autoSpaceDE w:val="0"/>
        <w:autoSpaceDN w:val="0"/>
        <w:adjustRightInd w:val="0"/>
        <w:spacing w:after="0" w:line="240" w:lineRule="auto"/>
        <w:rPr>
          <w:sz w:val="24"/>
          <w:szCs w:val="24"/>
        </w:rPr>
      </w:pPr>
      <w:r w:rsidRPr="005D70F3">
        <w:rPr>
          <w:sz w:val="24"/>
          <w:szCs w:val="24"/>
        </w:rPr>
        <w:t>This</w:t>
      </w:r>
      <w:r w:rsidRPr="005D70F3">
        <w:rPr>
          <w:spacing w:val="-5"/>
          <w:sz w:val="24"/>
          <w:szCs w:val="24"/>
        </w:rPr>
        <w:t xml:space="preserve"> </w:t>
      </w:r>
      <w:r w:rsidRPr="005D70F3">
        <w:rPr>
          <w:sz w:val="24"/>
          <w:szCs w:val="24"/>
        </w:rPr>
        <w:t xml:space="preserve">form is used </w:t>
      </w:r>
      <w:r>
        <w:rPr>
          <w:sz w:val="24"/>
          <w:szCs w:val="24"/>
        </w:rPr>
        <w:t>to document the reason a student is enrolled at LSD instead of their home parish.  This page is added during the “draft IEP process” and attached to the IEP.  It is signed by the ODR.</w:t>
      </w:r>
      <w:r w:rsidRPr="005D70F3">
        <w:rPr>
          <w:sz w:val="24"/>
          <w:szCs w:val="24"/>
        </w:rPr>
        <w:t xml:space="preserve"> </w:t>
      </w:r>
    </w:p>
    <w:p w:rsidR="00B1459A" w:rsidRDefault="00EE74FC" w:rsidP="00B1459A">
      <w:pPr>
        <w:pStyle w:val="ListParagraph"/>
        <w:numPr>
          <w:ilvl w:val="0"/>
          <w:numId w:val="1"/>
        </w:numPr>
        <w:autoSpaceDE w:val="0"/>
        <w:autoSpaceDN w:val="0"/>
        <w:adjustRightInd w:val="0"/>
        <w:spacing w:after="0" w:line="240" w:lineRule="auto"/>
        <w:rPr>
          <w:b/>
          <w:sz w:val="24"/>
          <w:szCs w:val="24"/>
        </w:rPr>
      </w:pPr>
      <w:r>
        <w:rPr>
          <w:b/>
          <w:sz w:val="24"/>
          <w:szCs w:val="24"/>
        </w:rPr>
        <w:t>April Dunn Act</w:t>
      </w:r>
      <w:r w:rsidR="00B1459A">
        <w:rPr>
          <w:b/>
          <w:sz w:val="24"/>
          <w:szCs w:val="24"/>
        </w:rPr>
        <w:t xml:space="preserve"> Eligibility form (Attached to IEP, if applicable)</w:t>
      </w:r>
    </w:p>
    <w:p w:rsidR="00463764" w:rsidRPr="00B1459A" w:rsidRDefault="00463764" w:rsidP="00B1459A">
      <w:pPr>
        <w:pStyle w:val="ListParagraph"/>
        <w:numPr>
          <w:ilvl w:val="0"/>
          <w:numId w:val="1"/>
        </w:numPr>
        <w:autoSpaceDE w:val="0"/>
        <w:autoSpaceDN w:val="0"/>
        <w:adjustRightInd w:val="0"/>
        <w:spacing w:after="0" w:line="240" w:lineRule="auto"/>
        <w:rPr>
          <w:b/>
          <w:sz w:val="24"/>
          <w:szCs w:val="24"/>
        </w:rPr>
      </w:pPr>
      <w:r>
        <w:rPr>
          <w:b/>
          <w:sz w:val="24"/>
          <w:szCs w:val="24"/>
        </w:rPr>
        <w:t>Goal Summary form (Attached to IEP, if applicable)</w:t>
      </w:r>
    </w:p>
    <w:p w:rsidR="00463764" w:rsidRPr="00463764" w:rsidRDefault="00463764" w:rsidP="00463764">
      <w:pPr>
        <w:autoSpaceDE w:val="0"/>
        <w:autoSpaceDN w:val="0"/>
        <w:adjustRightInd w:val="0"/>
        <w:spacing w:after="0" w:line="240" w:lineRule="auto"/>
        <w:rPr>
          <w:b/>
          <w:sz w:val="24"/>
          <w:szCs w:val="24"/>
        </w:rPr>
      </w:pPr>
    </w:p>
    <w:p w:rsidR="004C74C3" w:rsidRPr="00463764" w:rsidRDefault="008F6DB0" w:rsidP="00463764">
      <w:pPr>
        <w:pStyle w:val="ListParagraph"/>
        <w:numPr>
          <w:ilvl w:val="0"/>
          <w:numId w:val="1"/>
        </w:numPr>
        <w:autoSpaceDE w:val="0"/>
        <w:autoSpaceDN w:val="0"/>
        <w:adjustRightInd w:val="0"/>
        <w:spacing w:after="0" w:line="240" w:lineRule="auto"/>
        <w:rPr>
          <w:b/>
          <w:sz w:val="24"/>
          <w:szCs w:val="24"/>
        </w:rPr>
      </w:pPr>
      <w:r>
        <w:rPr>
          <w:b/>
          <w:bCs/>
          <w:sz w:val="24"/>
          <w:szCs w:val="24"/>
        </w:rPr>
        <w:lastRenderedPageBreak/>
        <w:t>Alternate Assessment/LEAP Connect Eligibility Form</w:t>
      </w:r>
      <w:r w:rsidR="004C74C3" w:rsidRPr="00463764">
        <w:rPr>
          <w:b/>
          <w:bCs/>
          <w:sz w:val="24"/>
          <w:szCs w:val="24"/>
        </w:rPr>
        <w:t xml:space="preserve"> </w:t>
      </w:r>
      <w:r w:rsidR="004C74C3" w:rsidRPr="00463764">
        <w:rPr>
          <w:b/>
          <w:bCs/>
          <w:spacing w:val="1"/>
          <w:sz w:val="24"/>
          <w:szCs w:val="24"/>
        </w:rPr>
        <w:t>(</w:t>
      </w:r>
      <w:r w:rsidR="004C74C3" w:rsidRPr="00463764">
        <w:rPr>
          <w:b/>
          <w:bCs/>
          <w:sz w:val="24"/>
          <w:szCs w:val="24"/>
        </w:rPr>
        <w:t>Attached</w:t>
      </w:r>
      <w:r w:rsidR="004C74C3" w:rsidRPr="00463764">
        <w:rPr>
          <w:b/>
          <w:bCs/>
          <w:spacing w:val="-9"/>
          <w:sz w:val="24"/>
          <w:szCs w:val="24"/>
        </w:rPr>
        <w:t xml:space="preserve"> </w:t>
      </w:r>
      <w:r w:rsidR="004C74C3" w:rsidRPr="00463764">
        <w:rPr>
          <w:b/>
          <w:bCs/>
          <w:sz w:val="24"/>
          <w:szCs w:val="24"/>
        </w:rPr>
        <w:t>to IEP, if the student meets the criteria)</w:t>
      </w:r>
    </w:p>
    <w:p w:rsidR="004C74C3" w:rsidRPr="00337D3A" w:rsidRDefault="004C74C3" w:rsidP="00463764">
      <w:pPr>
        <w:autoSpaceDE w:val="0"/>
        <w:autoSpaceDN w:val="0"/>
        <w:adjustRightInd w:val="0"/>
        <w:spacing w:after="0" w:line="240" w:lineRule="auto"/>
        <w:ind w:left="720"/>
        <w:rPr>
          <w:sz w:val="24"/>
          <w:szCs w:val="24"/>
        </w:rPr>
      </w:pPr>
      <w:r>
        <w:rPr>
          <w:sz w:val="24"/>
          <w:szCs w:val="24"/>
        </w:rPr>
        <w:t>This is a</w:t>
      </w:r>
      <w:r w:rsidRPr="00DF18EA">
        <w:rPr>
          <w:sz w:val="24"/>
          <w:szCs w:val="24"/>
        </w:rPr>
        <w:t xml:space="preserve"> form</w:t>
      </w:r>
      <w:r>
        <w:rPr>
          <w:sz w:val="24"/>
          <w:szCs w:val="24"/>
        </w:rPr>
        <w:t xml:space="preserve"> </w:t>
      </w:r>
      <w:r w:rsidRPr="00DF18EA">
        <w:rPr>
          <w:sz w:val="24"/>
          <w:szCs w:val="24"/>
        </w:rPr>
        <w:t>used to determine if a</w:t>
      </w:r>
      <w:r w:rsidRPr="00DF18EA">
        <w:rPr>
          <w:spacing w:val="-1"/>
          <w:sz w:val="24"/>
          <w:szCs w:val="24"/>
        </w:rPr>
        <w:t xml:space="preserve"> </w:t>
      </w:r>
      <w:r w:rsidRPr="00DF18EA">
        <w:rPr>
          <w:sz w:val="24"/>
          <w:szCs w:val="24"/>
        </w:rPr>
        <w:t>student qualifies for Alternate Assessment.</w:t>
      </w:r>
      <w:r>
        <w:rPr>
          <w:sz w:val="24"/>
          <w:szCs w:val="24"/>
        </w:rPr>
        <w:t xml:space="preserve">  </w:t>
      </w:r>
    </w:p>
    <w:p w:rsidR="004C74C3" w:rsidRPr="00C54202" w:rsidRDefault="004C74C3" w:rsidP="004C74C3">
      <w:pPr>
        <w:pStyle w:val="ListParagraph"/>
        <w:numPr>
          <w:ilvl w:val="0"/>
          <w:numId w:val="1"/>
        </w:numPr>
        <w:spacing w:after="0"/>
        <w:rPr>
          <w:b/>
          <w:bCs/>
          <w:spacing w:val="-14"/>
          <w:sz w:val="24"/>
          <w:szCs w:val="24"/>
        </w:rPr>
      </w:pPr>
      <w:r w:rsidRPr="00C54202">
        <w:rPr>
          <w:b/>
          <w:bCs/>
          <w:sz w:val="24"/>
          <w:szCs w:val="24"/>
        </w:rPr>
        <w:t>Health</w:t>
      </w:r>
      <w:r w:rsidRPr="00C54202">
        <w:rPr>
          <w:b/>
          <w:bCs/>
          <w:spacing w:val="-8"/>
          <w:sz w:val="24"/>
          <w:szCs w:val="24"/>
        </w:rPr>
        <w:t xml:space="preserve"> </w:t>
      </w:r>
      <w:r w:rsidRPr="00C54202">
        <w:rPr>
          <w:b/>
          <w:bCs/>
          <w:sz w:val="24"/>
          <w:szCs w:val="24"/>
        </w:rPr>
        <w:t>Care</w:t>
      </w:r>
      <w:r w:rsidRPr="00C54202">
        <w:rPr>
          <w:b/>
          <w:bCs/>
          <w:spacing w:val="-5"/>
          <w:sz w:val="24"/>
          <w:szCs w:val="24"/>
        </w:rPr>
        <w:t xml:space="preserve"> </w:t>
      </w:r>
      <w:r w:rsidRPr="00C54202">
        <w:rPr>
          <w:b/>
          <w:bCs/>
          <w:sz w:val="24"/>
          <w:szCs w:val="24"/>
        </w:rPr>
        <w:t>Plan (Attached to IEP)</w:t>
      </w:r>
      <w:r w:rsidRPr="00C54202">
        <w:rPr>
          <w:b/>
          <w:bCs/>
          <w:spacing w:val="-14"/>
          <w:sz w:val="24"/>
          <w:szCs w:val="24"/>
        </w:rPr>
        <w:t xml:space="preserve"> </w:t>
      </w:r>
    </w:p>
    <w:p w:rsidR="004C74C3" w:rsidRPr="00AE4E80" w:rsidRDefault="004C74C3" w:rsidP="004C74C3">
      <w:pPr>
        <w:spacing w:after="0"/>
        <w:ind w:left="720"/>
        <w:rPr>
          <w:b/>
          <w:sz w:val="24"/>
          <w:szCs w:val="24"/>
        </w:rPr>
      </w:pPr>
      <w:r w:rsidRPr="00C54202">
        <w:rPr>
          <w:sz w:val="24"/>
          <w:szCs w:val="24"/>
        </w:rPr>
        <w:t>All students that</w:t>
      </w:r>
      <w:r w:rsidRPr="00C54202">
        <w:rPr>
          <w:spacing w:val="-5"/>
          <w:sz w:val="24"/>
          <w:szCs w:val="24"/>
        </w:rPr>
        <w:t xml:space="preserve"> </w:t>
      </w:r>
      <w:r w:rsidRPr="00C54202">
        <w:rPr>
          <w:sz w:val="24"/>
          <w:szCs w:val="24"/>
        </w:rPr>
        <w:t>have</w:t>
      </w:r>
      <w:r w:rsidRPr="00C54202">
        <w:rPr>
          <w:spacing w:val="-5"/>
          <w:sz w:val="24"/>
          <w:szCs w:val="24"/>
        </w:rPr>
        <w:t xml:space="preserve"> </w:t>
      </w:r>
      <w:r w:rsidRPr="00C54202">
        <w:rPr>
          <w:sz w:val="24"/>
          <w:szCs w:val="24"/>
        </w:rPr>
        <w:t>medical concerns or are on medication at</w:t>
      </w:r>
      <w:r w:rsidRPr="00C54202">
        <w:rPr>
          <w:spacing w:val="-2"/>
          <w:sz w:val="24"/>
          <w:szCs w:val="24"/>
        </w:rPr>
        <w:t xml:space="preserve"> </w:t>
      </w:r>
      <w:r w:rsidRPr="00C54202">
        <w:rPr>
          <w:sz w:val="24"/>
          <w:szCs w:val="24"/>
        </w:rPr>
        <w:t>school</w:t>
      </w:r>
      <w:r w:rsidRPr="00C54202">
        <w:rPr>
          <w:spacing w:val="-9"/>
          <w:sz w:val="24"/>
          <w:szCs w:val="24"/>
        </w:rPr>
        <w:t xml:space="preserve"> must </w:t>
      </w:r>
      <w:r w:rsidRPr="00C54202">
        <w:rPr>
          <w:sz w:val="24"/>
          <w:szCs w:val="24"/>
        </w:rPr>
        <w:t>have</w:t>
      </w:r>
      <w:r w:rsidRPr="00C54202">
        <w:rPr>
          <w:spacing w:val="-5"/>
          <w:sz w:val="24"/>
          <w:szCs w:val="24"/>
        </w:rPr>
        <w:t xml:space="preserve"> </w:t>
      </w:r>
      <w:r w:rsidRPr="00C54202">
        <w:rPr>
          <w:sz w:val="24"/>
          <w:szCs w:val="24"/>
        </w:rPr>
        <w:t>a</w:t>
      </w:r>
      <w:r w:rsidRPr="00C54202">
        <w:rPr>
          <w:spacing w:val="-1"/>
          <w:sz w:val="24"/>
          <w:szCs w:val="24"/>
        </w:rPr>
        <w:t xml:space="preserve"> </w:t>
      </w:r>
      <w:r w:rsidRPr="00C54202">
        <w:rPr>
          <w:sz w:val="24"/>
          <w:szCs w:val="24"/>
        </w:rPr>
        <w:t>current health</w:t>
      </w:r>
      <w:r w:rsidRPr="00C54202">
        <w:rPr>
          <w:spacing w:val="-7"/>
          <w:sz w:val="24"/>
          <w:szCs w:val="24"/>
        </w:rPr>
        <w:t xml:space="preserve"> </w:t>
      </w:r>
      <w:r w:rsidRPr="00C54202">
        <w:rPr>
          <w:sz w:val="24"/>
          <w:szCs w:val="24"/>
        </w:rPr>
        <w:t>plan</w:t>
      </w:r>
      <w:r w:rsidRPr="00C54202">
        <w:rPr>
          <w:spacing w:val="-4"/>
          <w:sz w:val="24"/>
          <w:szCs w:val="24"/>
        </w:rPr>
        <w:t xml:space="preserve"> </w:t>
      </w:r>
      <w:r w:rsidRPr="00C54202">
        <w:rPr>
          <w:sz w:val="24"/>
          <w:szCs w:val="24"/>
        </w:rPr>
        <w:t>in the IEP</w:t>
      </w:r>
      <w:r w:rsidRPr="00C54202">
        <w:rPr>
          <w:spacing w:val="-4"/>
          <w:sz w:val="24"/>
          <w:szCs w:val="24"/>
        </w:rPr>
        <w:t xml:space="preserve"> </w:t>
      </w:r>
      <w:r w:rsidRPr="00C54202">
        <w:rPr>
          <w:sz w:val="24"/>
          <w:szCs w:val="24"/>
        </w:rPr>
        <w:t>folder.</w:t>
      </w:r>
      <w:r>
        <w:rPr>
          <w:sz w:val="24"/>
          <w:szCs w:val="24"/>
        </w:rPr>
        <w:t xml:space="preserve">  This information is obtained from the Student Health Center.  Case managers should inform all the student’s teachers if there is an Emergency Care Plan in place.</w:t>
      </w:r>
    </w:p>
    <w:p w:rsidR="004C74C3" w:rsidRPr="00AE4E80" w:rsidRDefault="004D3546" w:rsidP="004C74C3">
      <w:pPr>
        <w:pStyle w:val="ListParagraph"/>
        <w:numPr>
          <w:ilvl w:val="0"/>
          <w:numId w:val="1"/>
        </w:numPr>
        <w:spacing w:after="0"/>
        <w:rPr>
          <w:b/>
          <w:sz w:val="24"/>
          <w:szCs w:val="24"/>
        </w:rPr>
      </w:pPr>
      <w:r>
        <w:rPr>
          <w:rFonts w:eastAsia="Comic Sans MS" w:cs="Comic Sans MS"/>
          <w:b/>
          <w:bCs/>
          <w:sz w:val="24"/>
          <w:szCs w:val="24"/>
        </w:rPr>
        <w:t>Individual Graduation Plan</w:t>
      </w:r>
      <w:r w:rsidR="004C74C3">
        <w:rPr>
          <w:rFonts w:eastAsia="Comic Sans MS" w:cs="Comic Sans MS"/>
          <w:b/>
          <w:bCs/>
          <w:sz w:val="24"/>
          <w:szCs w:val="24"/>
        </w:rPr>
        <w:t xml:space="preserve"> (Attached to IEP, if applicable)</w:t>
      </w:r>
    </w:p>
    <w:p w:rsidR="004C74C3" w:rsidRDefault="004C74C3" w:rsidP="004C74C3">
      <w:pPr>
        <w:pStyle w:val="ListParagraph"/>
        <w:spacing w:after="0"/>
        <w:rPr>
          <w:rFonts w:eastAsia="Comic Sans MS" w:cs="Comic Sans MS"/>
          <w:sz w:val="24"/>
          <w:szCs w:val="24"/>
        </w:rPr>
      </w:pPr>
      <w:r w:rsidRPr="00AE4E80">
        <w:rPr>
          <w:rFonts w:eastAsia="Comic Sans MS" w:cs="Comic Sans MS"/>
          <w:sz w:val="24"/>
          <w:szCs w:val="24"/>
        </w:rPr>
        <w:t>This</w:t>
      </w:r>
      <w:r w:rsidRPr="00AE4E80">
        <w:rPr>
          <w:rFonts w:eastAsia="Comic Sans MS" w:cs="Comic Sans MS"/>
          <w:spacing w:val="-5"/>
          <w:sz w:val="24"/>
          <w:szCs w:val="24"/>
        </w:rPr>
        <w:t xml:space="preserve"> </w:t>
      </w:r>
      <w:r w:rsidRPr="00AE4E80">
        <w:rPr>
          <w:rFonts w:eastAsia="Comic Sans MS" w:cs="Comic Sans MS"/>
          <w:sz w:val="24"/>
          <w:szCs w:val="24"/>
        </w:rPr>
        <w:t>is a</w:t>
      </w:r>
      <w:r w:rsidRPr="00AE4E80">
        <w:rPr>
          <w:rFonts w:eastAsia="Comic Sans MS" w:cs="Comic Sans MS"/>
          <w:spacing w:val="-1"/>
          <w:sz w:val="24"/>
          <w:szCs w:val="24"/>
        </w:rPr>
        <w:t xml:space="preserve"> </w:t>
      </w:r>
      <w:r w:rsidRPr="00AE4E80">
        <w:rPr>
          <w:rFonts w:eastAsia="Comic Sans MS" w:cs="Comic Sans MS"/>
          <w:sz w:val="24"/>
          <w:szCs w:val="24"/>
        </w:rPr>
        <w:t>list of</w:t>
      </w:r>
      <w:r w:rsidRPr="00D07C2F">
        <w:rPr>
          <w:rFonts w:eastAsia="Comic Sans MS" w:cs="Comic Sans MS"/>
          <w:sz w:val="24"/>
          <w:szCs w:val="24"/>
        </w:rPr>
        <w:t xml:space="preserve"> the</w:t>
      </w:r>
      <w:r w:rsidRPr="00D07C2F">
        <w:rPr>
          <w:rFonts w:eastAsia="Comic Sans MS" w:cs="Comic Sans MS"/>
          <w:spacing w:val="-4"/>
          <w:sz w:val="24"/>
          <w:szCs w:val="24"/>
        </w:rPr>
        <w:t xml:space="preserve"> </w:t>
      </w:r>
      <w:r w:rsidRPr="00D07C2F">
        <w:rPr>
          <w:rFonts w:eastAsia="Comic Sans MS" w:cs="Comic Sans MS"/>
          <w:sz w:val="24"/>
          <w:szCs w:val="24"/>
        </w:rPr>
        <w:t>courses</w:t>
      </w:r>
      <w:r w:rsidRPr="00D07C2F">
        <w:rPr>
          <w:rFonts w:eastAsia="Comic Sans MS" w:cs="Comic Sans MS"/>
          <w:spacing w:val="-10"/>
          <w:sz w:val="24"/>
          <w:szCs w:val="24"/>
        </w:rPr>
        <w:t xml:space="preserve"> </w:t>
      </w:r>
      <w:r w:rsidRPr="00D07C2F">
        <w:rPr>
          <w:rFonts w:eastAsia="Comic Sans MS" w:cs="Comic Sans MS"/>
          <w:sz w:val="24"/>
          <w:szCs w:val="24"/>
        </w:rPr>
        <w:t>the</w:t>
      </w:r>
      <w:r w:rsidRPr="00D07C2F">
        <w:rPr>
          <w:rFonts w:eastAsia="Comic Sans MS" w:cs="Comic Sans MS"/>
          <w:spacing w:val="-4"/>
          <w:sz w:val="24"/>
          <w:szCs w:val="24"/>
        </w:rPr>
        <w:t xml:space="preserve"> </w:t>
      </w:r>
      <w:r w:rsidRPr="00D07C2F">
        <w:rPr>
          <w:rFonts w:eastAsia="Comic Sans MS" w:cs="Comic Sans MS"/>
          <w:sz w:val="24"/>
          <w:szCs w:val="24"/>
        </w:rPr>
        <w:t>student plans</w:t>
      </w:r>
      <w:r w:rsidRPr="00D07C2F">
        <w:rPr>
          <w:rFonts w:eastAsia="Comic Sans MS" w:cs="Comic Sans MS"/>
          <w:spacing w:val="-6"/>
          <w:sz w:val="24"/>
          <w:szCs w:val="24"/>
        </w:rPr>
        <w:t xml:space="preserve"> </w:t>
      </w:r>
      <w:r w:rsidRPr="00D07C2F">
        <w:rPr>
          <w:rFonts w:eastAsia="Comic Sans MS" w:cs="Comic Sans MS"/>
          <w:sz w:val="24"/>
          <w:szCs w:val="24"/>
        </w:rPr>
        <w:t>to take</w:t>
      </w:r>
      <w:r w:rsidRPr="00D07C2F">
        <w:rPr>
          <w:rFonts w:eastAsia="Comic Sans MS" w:cs="Comic Sans MS"/>
          <w:spacing w:val="-5"/>
          <w:sz w:val="24"/>
          <w:szCs w:val="24"/>
        </w:rPr>
        <w:t xml:space="preserve"> </w:t>
      </w:r>
      <w:r w:rsidRPr="00D07C2F">
        <w:rPr>
          <w:rFonts w:eastAsia="Comic Sans MS" w:cs="Comic Sans MS"/>
          <w:sz w:val="24"/>
          <w:szCs w:val="24"/>
        </w:rPr>
        <w:t>in high</w:t>
      </w:r>
      <w:r w:rsidRPr="00D07C2F">
        <w:rPr>
          <w:rFonts w:eastAsia="Comic Sans MS" w:cs="Comic Sans MS"/>
          <w:spacing w:val="-5"/>
          <w:sz w:val="24"/>
          <w:szCs w:val="24"/>
        </w:rPr>
        <w:t xml:space="preserve"> </w:t>
      </w:r>
      <w:r w:rsidRPr="00D07C2F">
        <w:rPr>
          <w:rFonts w:eastAsia="Comic Sans MS" w:cs="Comic Sans MS"/>
          <w:sz w:val="24"/>
          <w:szCs w:val="24"/>
        </w:rPr>
        <w:t>scho</w:t>
      </w:r>
      <w:r w:rsidRPr="00D07C2F">
        <w:rPr>
          <w:rFonts w:eastAsia="Comic Sans MS" w:cs="Comic Sans MS"/>
          <w:spacing w:val="-1"/>
          <w:sz w:val="24"/>
          <w:szCs w:val="24"/>
        </w:rPr>
        <w:t>o</w:t>
      </w:r>
      <w:r w:rsidRPr="00D07C2F">
        <w:rPr>
          <w:rFonts w:eastAsia="Comic Sans MS" w:cs="Comic Sans MS"/>
          <w:sz w:val="24"/>
          <w:szCs w:val="24"/>
        </w:rPr>
        <w:t>l.</w:t>
      </w:r>
      <w:r w:rsidRPr="00D07C2F">
        <w:rPr>
          <w:rFonts w:eastAsia="Comic Sans MS" w:cs="Comic Sans MS"/>
          <w:spacing w:val="65"/>
          <w:sz w:val="24"/>
          <w:szCs w:val="24"/>
        </w:rPr>
        <w:t xml:space="preserve"> </w:t>
      </w:r>
      <w:r w:rsidRPr="00D07C2F">
        <w:rPr>
          <w:rFonts w:eastAsia="Comic Sans MS" w:cs="Comic Sans MS"/>
          <w:sz w:val="24"/>
          <w:szCs w:val="24"/>
        </w:rPr>
        <w:t>A copy</w:t>
      </w:r>
      <w:r w:rsidRPr="00D07C2F">
        <w:rPr>
          <w:rFonts w:eastAsia="Comic Sans MS" w:cs="Comic Sans MS"/>
          <w:spacing w:val="-5"/>
          <w:sz w:val="24"/>
          <w:szCs w:val="24"/>
        </w:rPr>
        <w:t xml:space="preserve"> </w:t>
      </w:r>
      <w:r w:rsidRPr="00D07C2F">
        <w:rPr>
          <w:rFonts w:eastAsia="Comic Sans MS" w:cs="Comic Sans MS"/>
          <w:spacing w:val="-1"/>
          <w:sz w:val="24"/>
          <w:szCs w:val="24"/>
        </w:rPr>
        <w:t>o</w:t>
      </w:r>
      <w:r w:rsidRPr="00D07C2F">
        <w:rPr>
          <w:rFonts w:eastAsia="Comic Sans MS" w:cs="Comic Sans MS"/>
          <w:sz w:val="24"/>
          <w:szCs w:val="24"/>
        </w:rPr>
        <w:t>f</w:t>
      </w:r>
      <w:r w:rsidRPr="00D07C2F">
        <w:rPr>
          <w:rFonts w:eastAsia="Comic Sans MS" w:cs="Comic Sans MS"/>
          <w:spacing w:val="-1"/>
          <w:sz w:val="24"/>
          <w:szCs w:val="24"/>
        </w:rPr>
        <w:t xml:space="preserve"> </w:t>
      </w:r>
      <w:r w:rsidRPr="00D07C2F">
        <w:rPr>
          <w:rFonts w:eastAsia="Comic Sans MS" w:cs="Comic Sans MS"/>
          <w:sz w:val="24"/>
          <w:szCs w:val="24"/>
        </w:rPr>
        <w:t>th</w:t>
      </w:r>
      <w:r>
        <w:rPr>
          <w:rFonts w:eastAsia="Comic Sans MS" w:cs="Comic Sans MS"/>
          <w:sz w:val="24"/>
          <w:szCs w:val="24"/>
        </w:rPr>
        <w:t>e Individual Graduation Plan</w:t>
      </w:r>
      <w:r w:rsidRPr="00D07C2F">
        <w:rPr>
          <w:rFonts w:eastAsia="Comic Sans MS" w:cs="Comic Sans MS"/>
          <w:spacing w:val="-4"/>
          <w:sz w:val="24"/>
          <w:szCs w:val="24"/>
        </w:rPr>
        <w:t xml:space="preserve"> </w:t>
      </w:r>
      <w:r>
        <w:rPr>
          <w:rFonts w:eastAsia="Comic Sans MS" w:cs="Comic Sans MS"/>
          <w:spacing w:val="-4"/>
          <w:sz w:val="24"/>
          <w:szCs w:val="24"/>
        </w:rPr>
        <w:t xml:space="preserve">(IGP) </w:t>
      </w:r>
      <w:r w:rsidRPr="00D07C2F">
        <w:rPr>
          <w:rFonts w:eastAsia="Comic Sans MS" w:cs="Comic Sans MS"/>
          <w:sz w:val="24"/>
          <w:szCs w:val="24"/>
        </w:rPr>
        <w:t>must</w:t>
      </w:r>
      <w:r w:rsidRPr="00D07C2F">
        <w:rPr>
          <w:rFonts w:eastAsia="Comic Sans MS" w:cs="Comic Sans MS"/>
          <w:spacing w:val="-5"/>
          <w:sz w:val="24"/>
          <w:szCs w:val="24"/>
        </w:rPr>
        <w:t xml:space="preserve"> </w:t>
      </w:r>
      <w:r w:rsidRPr="00D07C2F">
        <w:rPr>
          <w:rFonts w:eastAsia="Comic Sans MS" w:cs="Comic Sans MS"/>
          <w:sz w:val="24"/>
          <w:szCs w:val="24"/>
        </w:rPr>
        <w:t>be attac</w:t>
      </w:r>
      <w:r w:rsidRPr="00D07C2F">
        <w:rPr>
          <w:rFonts w:eastAsia="Comic Sans MS" w:cs="Comic Sans MS"/>
          <w:spacing w:val="-2"/>
          <w:sz w:val="24"/>
          <w:szCs w:val="24"/>
        </w:rPr>
        <w:t>h</w:t>
      </w:r>
      <w:r w:rsidRPr="00D07C2F">
        <w:rPr>
          <w:rFonts w:eastAsia="Comic Sans MS" w:cs="Comic Sans MS"/>
          <w:sz w:val="24"/>
          <w:szCs w:val="24"/>
        </w:rPr>
        <w:t>ed</w:t>
      </w:r>
      <w:r w:rsidRPr="00D07C2F">
        <w:rPr>
          <w:rFonts w:eastAsia="Comic Sans MS" w:cs="Comic Sans MS"/>
          <w:spacing w:val="-7"/>
          <w:sz w:val="24"/>
          <w:szCs w:val="24"/>
        </w:rPr>
        <w:t xml:space="preserve"> </w:t>
      </w:r>
      <w:r w:rsidRPr="00D07C2F">
        <w:rPr>
          <w:rFonts w:eastAsia="Comic Sans MS" w:cs="Comic Sans MS"/>
          <w:sz w:val="24"/>
          <w:szCs w:val="24"/>
        </w:rPr>
        <w:t>to every IEP</w:t>
      </w:r>
      <w:r w:rsidRPr="00D07C2F">
        <w:rPr>
          <w:rFonts w:eastAsia="Comic Sans MS" w:cs="Comic Sans MS"/>
          <w:spacing w:val="-4"/>
          <w:sz w:val="24"/>
          <w:szCs w:val="24"/>
        </w:rPr>
        <w:t xml:space="preserve"> </w:t>
      </w:r>
      <w:r w:rsidRPr="00D07C2F">
        <w:rPr>
          <w:rFonts w:eastAsia="Comic Sans MS" w:cs="Comic Sans MS"/>
          <w:sz w:val="24"/>
          <w:szCs w:val="24"/>
        </w:rPr>
        <w:t>that</w:t>
      </w:r>
      <w:r w:rsidRPr="00D07C2F">
        <w:rPr>
          <w:rFonts w:eastAsia="Comic Sans MS" w:cs="Comic Sans MS"/>
          <w:spacing w:val="-5"/>
          <w:sz w:val="24"/>
          <w:szCs w:val="24"/>
        </w:rPr>
        <w:t xml:space="preserve"> </w:t>
      </w:r>
      <w:r w:rsidRPr="00D07C2F">
        <w:rPr>
          <w:rFonts w:eastAsia="Comic Sans MS" w:cs="Comic Sans MS"/>
          <w:sz w:val="24"/>
          <w:szCs w:val="24"/>
        </w:rPr>
        <w:t>addresses Transiti</w:t>
      </w:r>
      <w:r w:rsidRPr="00D07C2F">
        <w:rPr>
          <w:rFonts w:eastAsia="Comic Sans MS" w:cs="Comic Sans MS"/>
          <w:spacing w:val="1"/>
          <w:sz w:val="24"/>
          <w:szCs w:val="24"/>
        </w:rPr>
        <w:t>o</w:t>
      </w:r>
      <w:r w:rsidRPr="00D07C2F">
        <w:rPr>
          <w:rFonts w:eastAsia="Comic Sans MS" w:cs="Comic Sans MS"/>
          <w:sz w:val="24"/>
          <w:szCs w:val="24"/>
        </w:rPr>
        <w:t>n.</w:t>
      </w:r>
      <w:r>
        <w:rPr>
          <w:rFonts w:eastAsia="Comic Sans MS" w:cs="Comic Sans MS"/>
          <w:sz w:val="24"/>
          <w:szCs w:val="24"/>
        </w:rPr>
        <w:t xml:space="preserve">  This plan can be obtained from the school’s guidance counselor.  It must be uploaded in SER and attached to the current IEP.</w:t>
      </w:r>
    </w:p>
    <w:p w:rsidR="00463764" w:rsidRPr="00221ABD" w:rsidRDefault="00463764" w:rsidP="00463764">
      <w:pPr>
        <w:pStyle w:val="ListParagraph"/>
        <w:numPr>
          <w:ilvl w:val="0"/>
          <w:numId w:val="1"/>
        </w:numPr>
        <w:spacing w:after="0"/>
        <w:rPr>
          <w:b/>
          <w:sz w:val="24"/>
          <w:szCs w:val="24"/>
        </w:rPr>
      </w:pPr>
      <w:r>
        <w:rPr>
          <w:b/>
          <w:sz w:val="24"/>
          <w:szCs w:val="24"/>
        </w:rPr>
        <w:t>Individual Graduation Plan for LAA1 Students/</w:t>
      </w:r>
      <w:r w:rsidRPr="00221ABD">
        <w:rPr>
          <w:b/>
          <w:sz w:val="24"/>
          <w:szCs w:val="24"/>
        </w:rPr>
        <w:t>Education Career Plan for LAA1 Students (Attached to IEP, if applicable)</w:t>
      </w:r>
    </w:p>
    <w:p w:rsidR="00463764" w:rsidRPr="00463764" w:rsidRDefault="00463764" w:rsidP="00463764">
      <w:pPr>
        <w:pStyle w:val="ListParagraph"/>
        <w:spacing w:after="0"/>
        <w:rPr>
          <w:sz w:val="24"/>
          <w:szCs w:val="24"/>
        </w:rPr>
      </w:pPr>
      <w:r w:rsidRPr="00221ABD">
        <w:rPr>
          <w:sz w:val="24"/>
          <w:szCs w:val="24"/>
        </w:rPr>
        <w:t>This</w:t>
      </w:r>
      <w:r>
        <w:rPr>
          <w:sz w:val="24"/>
          <w:szCs w:val="24"/>
        </w:rPr>
        <w:t xml:space="preserve"> is a plan of study for students who are eligible to participate in LAA1 testing.  These students follow the Louisiana Connectors, according to the Louisiana Department of Education.  </w:t>
      </w:r>
    </w:p>
    <w:p w:rsidR="004D3546" w:rsidRDefault="004D3546" w:rsidP="004D3546">
      <w:pPr>
        <w:pStyle w:val="ListParagraph"/>
        <w:numPr>
          <w:ilvl w:val="0"/>
          <w:numId w:val="1"/>
        </w:numPr>
        <w:spacing w:after="0"/>
        <w:rPr>
          <w:b/>
          <w:sz w:val="24"/>
          <w:szCs w:val="24"/>
        </w:rPr>
      </w:pPr>
      <w:r>
        <w:rPr>
          <w:b/>
          <w:sz w:val="24"/>
          <w:szCs w:val="24"/>
        </w:rPr>
        <w:t>Summary of Performance Criteria Form (Attached to IEP, if applicable)</w:t>
      </w:r>
    </w:p>
    <w:p w:rsidR="004D3546" w:rsidRPr="004D3546" w:rsidRDefault="004D3546" w:rsidP="004D3546">
      <w:pPr>
        <w:spacing w:after="0"/>
        <w:ind w:left="720"/>
        <w:rPr>
          <w:sz w:val="24"/>
          <w:szCs w:val="24"/>
        </w:rPr>
      </w:pPr>
      <w:r>
        <w:rPr>
          <w:sz w:val="24"/>
          <w:szCs w:val="24"/>
        </w:rPr>
        <w:t>This is a form that must be completed for graduating seniors.</w:t>
      </w:r>
    </w:p>
    <w:p w:rsidR="004C74C3" w:rsidRPr="00221ABD" w:rsidRDefault="004C74C3" w:rsidP="004C74C3">
      <w:pPr>
        <w:pStyle w:val="ListParagraph"/>
        <w:numPr>
          <w:ilvl w:val="0"/>
          <w:numId w:val="1"/>
        </w:numPr>
        <w:spacing w:after="0"/>
        <w:rPr>
          <w:b/>
          <w:bCs/>
          <w:spacing w:val="-5"/>
          <w:sz w:val="24"/>
          <w:szCs w:val="24"/>
        </w:rPr>
      </w:pPr>
      <w:r w:rsidRPr="00221ABD">
        <w:rPr>
          <w:b/>
          <w:bCs/>
          <w:sz w:val="24"/>
          <w:szCs w:val="24"/>
        </w:rPr>
        <w:t>Parental Consent form for Medic</w:t>
      </w:r>
      <w:r w:rsidRPr="00221ABD">
        <w:rPr>
          <w:b/>
          <w:bCs/>
          <w:spacing w:val="-1"/>
          <w:sz w:val="24"/>
          <w:szCs w:val="24"/>
        </w:rPr>
        <w:t>a</w:t>
      </w:r>
      <w:r w:rsidRPr="00221ABD">
        <w:rPr>
          <w:b/>
          <w:bCs/>
          <w:sz w:val="24"/>
          <w:szCs w:val="24"/>
        </w:rPr>
        <w:t>id</w:t>
      </w:r>
      <w:r w:rsidRPr="00221ABD">
        <w:rPr>
          <w:b/>
          <w:bCs/>
          <w:spacing w:val="-8"/>
          <w:sz w:val="24"/>
          <w:szCs w:val="24"/>
        </w:rPr>
        <w:t xml:space="preserve"> </w:t>
      </w:r>
      <w:r w:rsidRPr="00221ABD">
        <w:rPr>
          <w:b/>
          <w:bCs/>
          <w:sz w:val="24"/>
          <w:szCs w:val="24"/>
        </w:rPr>
        <w:t>Billing (Att</w:t>
      </w:r>
      <w:r w:rsidRPr="00221ABD">
        <w:rPr>
          <w:b/>
          <w:bCs/>
          <w:spacing w:val="1"/>
          <w:sz w:val="24"/>
          <w:szCs w:val="24"/>
        </w:rPr>
        <w:t>a</w:t>
      </w:r>
      <w:r w:rsidRPr="00221ABD">
        <w:rPr>
          <w:b/>
          <w:bCs/>
          <w:sz w:val="24"/>
          <w:szCs w:val="24"/>
        </w:rPr>
        <w:t>ched</w:t>
      </w:r>
      <w:r w:rsidRPr="00221ABD">
        <w:rPr>
          <w:b/>
          <w:bCs/>
          <w:spacing w:val="-5"/>
          <w:sz w:val="24"/>
          <w:szCs w:val="24"/>
        </w:rPr>
        <w:t xml:space="preserve"> </w:t>
      </w:r>
      <w:r w:rsidRPr="00221ABD">
        <w:rPr>
          <w:b/>
          <w:bCs/>
          <w:sz w:val="24"/>
          <w:szCs w:val="24"/>
        </w:rPr>
        <w:t>to IEP)</w:t>
      </w:r>
    </w:p>
    <w:p w:rsidR="004C74C3" w:rsidRPr="00AE4E80" w:rsidRDefault="004C74C3" w:rsidP="004C74C3">
      <w:pPr>
        <w:pStyle w:val="ListParagraph"/>
        <w:spacing w:after="0"/>
        <w:rPr>
          <w:sz w:val="24"/>
          <w:szCs w:val="24"/>
        </w:rPr>
      </w:pPr>
      <w:r w:rsidRPr="00221ABD">
        <w:rPr>
          <w:sz w:val="24"/>
          <w:szCs w:val="24"/>
        </w:rPr>
        <w:t>This</w:t>
      </w:r>
      <w:r w:rsidRPr="00221ABD">
        <w:rPr>
          <w:spacing w:val="-5"/>
          <w:sz w:val="24"/>
          <w:szCs w:val="24"/>
        </w:rPr>
        <w:t xml:space="preserve"> </w:t>
      </w:r>
      <w:r w:rsidRPr="00221ABD">
        <w:rPr>
          <w:sz w:val="24"/>
          <w:szCs w:val="24"/>
        </w:rPr>
        <w:t>form gives LSDVI permission</w:t>
      </w:r>
      <w:r w:rsidRPr="00221ABD">
        <w:rPr>
          <w:spacing w:val="2"/>
          <w:sz w:val="24"/>
          <w:szCs w:val="24"/>
        </w:rPr>
        <w:t xml:space="preserve"> </w:t>
      </w:r>
      <w:r w:rsidRPr="00221ABD">
        <w:rPr>
          <w:sz w:val="24"/>
          <w:szCs w:val="24"/>
        </w:rPr>
        <w:t>to bill Medicaid for certain services</w:t>
      </w:r>
      <w:r w:rsidRPr="00221ABD">
        <w:rPr>
          <w:spacing w:val="-2"/>
          <w:sz w:val="24"/>
          <w:szCs w:val="24"/>
        </w:rPr>
        <w:t xml:space="preserve"> </w:t>
      </w:r>
      <w:r w:rsidRPr="00221ABD">
        <w:rPr>
          <w:sz w:val="24"/>
          <w:szCs w:val="24"/>
        </w:rPr>
        <w:t>they</w:t>
      </w:r>
      <w:r w:rsidRPr="00221ABD">
        <w:rPr>
          <w:spacing w:val="-5"/>
          <w:sz w:val="24"/>
          <w:szCs w:val="24"/>
        </w:rPr>
        <w:t xml:space="preserve"> </w:t>
      </w:r>
      <w:r w:rsidRPr="00221ABD">
        <w:rPr>
          <w:sz w:val="24"/>
          <w:szCs w:val="24"/>
        </w:rPr>
        <w:t>provide for the</w:t>
      </w:r>
      <w:r w:rsidRPr="00221ABD">
        <w:rPr>
          <w:spacing w:val="-4"/>
          <w:sz w:val="24"/>
          <w:szCs w:val="24"/>
        </w:rPr>
        <w:t xml:space="preserve"> </w:t>
      </w:r>
      <w:r w:rsidRPr="00221ABD">
        <w:rPr>
          <w:sz w:val="24"/>
          <w:szCs w:val="24"/>
        </w:rPr>
        <w:t xml:space="preserve">student.  </w:t>
      </w:r>
      <w:r w:rsidRPr="00221ABD">
        <w:rPr>
          <w:spacing w:val="-1"/>
          <w:sz w:val="24"/>
          <w:szCs w:val="24"/>
        </w:rPr>
        <w:t>Th</w:t>
      </w:r>
      <w:r w:rsidRPr="00221ABD">
        <w:rPr>
          <w:sz w:val="24"/>
          <w:szCs w:val="24"/>
        </w:rPr>
        <w:t>is</w:t>
      </w:r>
      <w:r w:rsidRPr="00221ABD">
        <w:rPr>
          <w:spacing w:val="-3"/>
          <w:sz w:val="24"/>
          <w:szCs w:val="24"/>
        </w:rPr>
        <w:t xml:space="preserve"> </w:t>
      </w:r>
      <w:r w:rsidRPr="00221ABD">
        <w:rPr>
          <w:sz w:val="24"/>
          <w:szCs w:val="24"/>
        </w:rPr>
        <w:t>form should be attached</w:t>
      </w:r>
      <w:r w:rsidRPr="00221ABD">
        <w:rPr>
          <w:spacing w:val="-10"/>
          <w:sz w:val="24"/>
          <w:szCs w:val="24"/>
        </w:rPr>
        <w:t xml:space="preserve"> </w:t>
      </w:r>
      <w:r w:rsidRPr="00221ABD">
        <w:rPr>
          <w:sz w:val="24"/>
          <w:szCs w:val="24"/>
        </w:rPr>
        <w:t>to the</w:t>
      </w:r>
      <w:r w:rsidRPr="00221ABD">
        <w:rPr>
          <w:spacing w:val="-4"/>
          <w:sz w:val="24"/>
          <w:szCs w:val="24"/>
        </w:rPr>
        <w:t xml:space="preserve"> </w:t>
      </w:r>
      <w:r w:rsidRPr="00221ABD">
        <w:rPr>
          <w:sz w:val="24"/>
          <w:szCs w:val="24"/>
        </w:rPr>
        <w:t xml:space="preserve">IEP.  </w:t>
      </w:r>
    </w:p>
    <w:p w:rsidR="004C74C3" w:rsidRPr="00BE4963" w:rsidRDefault="004C74C3" w:rsidP="004C74C3">
      <w:pPr>
        <w:pStyle w:val="ListParagraph"/>
        <w:numPr>
          <w:ilvl w:val="0"/>
          <w:numId w:val="1"/>
        </w:numPr>
        <w:spacing w:after="0"/>
        <w:rPr>
          <w:b/>
          <w:bCs/>
          <w:spacing w:val="-12"/>
          <w:sz w:val="24"/>
          <w:szCs w:val="24"/>
        </w:rPr>
      </w:pPr>
      <w:r w:rsidRPr="00BE4963">
        <w:rPr>
          <w:b/>
          <w:bCs/>
          <w:sz w:val="24"/>
          <w:szCs w:val="24"/>
        </w:rPr>
        <w:t>Behavior Intervention Plan</w:t>
      </w:r>
      <w:r w:rsidRPr="00BE4963">
        <w:rPr>
          <w:b/>
          <w:bCs/>
          <w:spacing w:val="-5"/>
          <w:sz w:val="24"/>
          <w:szCs w:val="24"/>
        </w:rPr>
        <w:t xml:space="preserve"> </w:t>
      </w:r>
      <w:r w:rsidRPr="00BE4963">
        <w:rPr>
          <w:b/>
          <w:bCs/>
          <w:sz w:val="24"/>
          <w:szCs w:val="24"/>
        </w:rPr>
        <w:t>(BIP)</w:t>
      </w:r>
      <w:r w:rsidRPr="00BE4963">
        <w:rPr>
          <w:b/>
          <w:bCs/>
          <w:spacing w:val="-33"/>
          <w:sz w:val="24"/>
          <w:szCs w:val="24"/>
        </w:rPr>
        <w:t xml:space="preserve"> </w:t>
      </w:r>
      <w:r>
        <w:rPr>
          <w:b/>
          <w:bCs/>
          <w:spacing w:val="-33"/>
          <w:sz w:val="24"/>
          <w:szCs w:val="24"/>
        </w:rPr>
        <w:t xml:space="preserve"> </w:t>
      </w:r>
      <w:r w:rsidRPr="00BE4963">
        <w:rPr>
          <w:b/>
          <w:bCs/>
          <w:sz w:val="24"/>
          <w:szCs w:val="24"/>
        </w:rPr>
        <w:t>(Att</w:t>
      </w:r>
      <w:r w:rsidRPr="00BE4963">
        <w:rPr>
          <w:b/>
          <w:bCs/>
          <w:spacing w:val="1"/>
          <w:sz w:val="24"/>
          <w:szCs w:val="24"/>
        </w:rPr>
        <w:t>a</w:t>
      </w:r>
      <w:r w:rsidRPr="00BE4963">
        <w:rPr>
          <w:b/>
          <w:bCs/>
          <w:sz w:val="24"/>
          <w:szCs w:val="24"/>
        </w:rPr>
        <w:t>ched to IEP,</w:t>
      </w:r>
      <w:r w:rsidRPr="00BE4963">
        <w:rPr>
          <w:b/>
          <w:bCs/>
          <w:spacing w:val="-5"/>
          <w:sz w:val="24"/>
          <w:szCs w:val="24"/>
        </w:rPr>
        <w:t xml:space="preserve"> </w:t>
      </w:r>
      <w:r w:rsidRPr="00BE4963">
        <w:rPr>
          <w:b/>
          <w:bCs/>
          <w:sz w:val="24"/>
          <w:szCs w:val="24"/>
        </w:rPr>
        <w:t>if applicable)</w:t>
      </w:r>
      <w:r w:rsidRPr="00BE4963">
        <w:rPr>
          <w:b/>
          <w:bCs/>
          <w:spacing w:val="-12"/>
          <w:sz w:val="24"/>
          <w:szCs w:val="24"/>
        </w:rPr>
        <w:t xml:space="preserve"> </w:t>
      </w:r>
    </w:p>
    <w:p w:rsidR="004C74C3" w:rsidRDefault="004C74C3" w:rsidP="004C74C3">
      <w:pPr>
        <w:spacing w:after="0"/>
        <w:ind w:left="720"/>
        <w:rPr>
          <w:sz w:val="24"/>
          <w:szCs w:val="24"/>
        </w:rPr>
      </w:pPr>
      <w:r w:rsidRPr="005D70F3">
        <w:rPr>
          <w:sz w:val="24"/>
          <w:szCs w:val="24"/>
        </w:rPr>
        <w:t>The</w:t>
      </w:r>
      <w:r w:rsidRPr="005D70F3">
        <w:rPr>
          <w:spacing w:val="-4"/>
          <w:sz w:val="24"/>
          <w:szCs w:val="24"/>
        </w:rPr>
        <w:t xml:space="preserve"> </w:t>
      </w:r>
      <w:r w:rsidRPr="005D70F3">
        <w:rPr>
          <w:sz w:val="24"/>
          <w:szCs w:val="24"/>
        </w:rPr>
        <w:t>BIP is</w:t>
      </w:r>
      <w:r w:rsidRPr="005D70F3">
        <w:rPr>
          <w:spacing w:val="-2"/>
          <w:sz w:val="24"/>
          <w:szCs w:val="24"/>
        </w:rPr>
        <w:t xml:space="preserve"> </w:t>
      </w:r>
      <w:r w:rsidRPr="005D70F3">
        <w:rPr>
          <w:sz w:val="24"/>
          <w:szCs w:val="24"/>
        </w:rPr>
        <w:t>a</w:t>
      </w:r>
      <w:r w:rsidRPr="005D70F3">
        <w:rPr>
          <w:spacing w:val="-1"/>
          <w:sz w:val="24"/>
          <w:szCs w:val="24"/>
        </w:rPr>
        <w:t xml:space="preserve"> </w:t>
      </w:r>
      <w:r w:rsidRPr="005D70F3">
        <w:rPr>
          <w:sz w:val="24"/>
          <w:szCs w:val="24"/>
        </w:rPr>
        <w:t>contract that</w:t>
      </w:r>
      <w:r w:rsidRPr="005D70F3">
        <w:rPr>
          <w:spacing w:val="-5"/>
          <w:sz w:val="24"/>
          <w:szCs w:val="24"/>
        </w:rPr>
        <w:t xml:space="preserve"> </w:t>
      </w:r>
      <w:r w:rsidRPr="005D70F3">
        <w:rPr>
          <w:sz w:val="24"/>
          <w:szCs w:val="24"/>
        </w:rPr>
        <w:t>t</w:t>
      </w:r>
      <w:r w:rsidRPr="005D70F3">
        <w:rPr>
          <w:spacing w:val="-1"/>
          <w:sz w:val="24"/>
          <w:szCs w:val="24"/>
        </w:rPr>
        <w:t>a</w:t>
      </w:r>
      <w:r w:rsidRPr="005D70F3">
        <w:rPr>
          <w:sz w:val="24"/>
          <w:szCs w:val="24"/>
        </w:rPr>
        <w:t>rgets</w:t>
      </w:r>
      <w:r w:rsidRPr="005D70F3">
        <w:rPr>
          <w:spacing w:val="-2"/>
          <w:sz w:val="24"/>
          <w:szCs w:val="24"/>
        </w:rPr>
        <w:t xml:space="preserve"> </w:t>
      </w:r>
      <w:r w:rsidRPr="005D70F3">
        <w:rPr>
          <w:sz w:val="24"/>
          <w:szCs w:val="24"/>
        </w:rPr>
        <w:t>inappropriate behavior(s) and rewards appropriate</w:t>
      </w:r>
      <w:r w:rsidRPr="005D70F3">
        <w:rPr>
          <w:spacing w:val="-13"/>
          <w:sz w:val="24"/>
          <w:szCs w:val="24"/>
        </w:rPr>
        <w:t xml:space="preserve"> </w:t>
      </w:r>
      <w:r w:rsidRPr="005D70F3">
        <w:rPr>
          <w:sz w:val="24"/>
          <w:szCs w:val="24"/>
        </w:rPr>
        <w:t>behavior(s).</w:t>
      </w:r>
      <w:r w:rsidRPr="005D70F3">
        <w:rPr>
          <w:spacing w:val="72"/>
          <w:sz w:val="24"/>
          <w:szCs w:val="24"/>
        </w:rPr>
        <w:t xml:space="preserve"> </w:t>
      </w:r>
      <w:r w:rsidRPr="005D70F3">
        <w:rPr>
          <w:sz w:val="24"/>
          <w:szCs w:val="24"/>
        </w:rPr>
        <w:t>The</w:t>
      </w:r>
      <w:r w:rsidRPr="005D70F3">
        <w:rPr>
          <w:spacing w:val="-4"/>
          <w:sz w:val="24"/>
          <w:szCs w:val="24"/>
        </w:rPr>
        <w:t xml:space="preserve"> </w:t>
      </w:r>
      <w:r w:rsidRPr="005D70F3">
        <w:rPr>
          <w:sz w:val="24"/>
          <w:szCs w:val="24"/>
        </w:rPr>
        <w:t xml:space="preserve">BIP </w:t>
      </w:r>
      <w:r w:rsidR="004D3546">
        <w:rPr>
          <w:sz w:val="24"/>
          <w:szCs w:val="24"/>
        </w:rPr>
        <w:t>must</w:t>
      </w:r>
      <w:r w:rsidRPr="005D70F3">
        <w:rPr>
          <w:spacing w:val="-7"/>
          <w:sz w:val="24"/>
          <w:szCs w:val="24"/>
        </w:rPr>
        <w:t xml:space="preserve"> </w:t>
      </w:r>
      <w:r w:rsidRPr="005D70F3">
        <w:rPr>
          <w:sz w:val="24"/>
          <w:szCs w:val="24"/>
        </w:rPr>
        <w:t>be</w:t>
      </w:r>
      <w:r w:rsidRPr="005D70F3">
        <w:rPr>
          <w:spacing w:val="-2"/>
          <w:sz w:val="24"/>
          <w:szCs w:val="24"/>
        </w:rPr>
        <w:t xml:space="preserve"> </w:t>
      </w:r>
      <w:r w:rsidRPr="005D70F3">
        <w:rPr>
          <w:sz w:val="24"/>
          <w:szCs w:val="24"/>
        </w:rPr>
        <w:t>attached</w:t>
      </w:r>
      <w:r w:rsidRPr="005D70F3">
        <w:rPr>
          <w:spacing w:val="-10"/>
          <w:sz w:val="24"/>
          <w:szCs w:val="24"/>
        </w:rPr>
        <w:t xml:space="preserve"> </w:t>
      </w:r>
      <w:r w:rsidRPr="005D70F3">
        <w:rPr>
          <w:sz w:val="24"/>
          <w:szCs w:val="24"/>
        </w:rPr>
        <w:t>to the</w:t>
      </w:r>
      <w:r w:rsidRPr="005D70F3">
        <w:rPr>
          <w:spacing w:val="-4"/>
          <w:sz w:val="24"/>
          <w:szCs w:val="24"/>
        </w:rPr>
        <w:t xml:space="preserve"> </w:t>
      </w:r>
      <w:r w:rsidRPr="005D70F3">
        <w:rPr>
          <w:sz w:val="24"/>
          <w:szCs w:val="24"/>
        </w:rPr>
        <w:t>IEP.</w:t>
      </w:r>
    </w:p>
    <w:p w:rsidR="004D3546" w:rsidRDefault="004D3546" w:rsidP="004D3546">
      <w:pPr>
        <w:pStyle w:val="ListParagraph"/>
        <w:numPr>
          <w:ilvl w:val="0"/>
          <w:numId w:val="1"/>
        </w:numPr>
        <w:spacing w:after="0"/>
        <w:rPr>
          <w:b/>
          <w:sz w:val="24"/>
          <w:szCs w:val="24"/>
        </w:rPr>
      </w:pPr>
      <w:r>
        <w:rPr>
          <w:b/>
          <w:sz w:val="24"/>
          <w:szCs w:val="24"/>
        </w:rPr>
        <w:t>Communication Plan (Attached to IEP</w:t>
      </w:r>
      <w:r w:rsidR="00B853A0">
        <w:rPr>
          <w:b/>
          <w:sz w:val="24"/>
          <w:szCs w:val="24"/>
        </w:rPr>
        <w:t>, if applicable</w:t>
      </w:r>
      <w:r>
        <w:rPr>
          <w:b/>
          <w:sz w:val="24"/>
          <w:szCs w:val="24"/>
        </w:rPr>
        <w:t>)</w:t>
      </w:r>
    </w:p>
    <w:p w:rsidR="004D3546" w:rsidRDefault="004D3546" w:rsidP="004D3546">
      <w:pPr>
        <w:pStyle w:val="ListParagraph"/>
        <w:autoSpaceDE w:val="0"/>
        <w:autoSpaceDN w:val="0"/>
        <w:adjustRightInd w:val="0"/>
        <w:spacing w:after="0" w:line="240" w:lineRule="auto"/>
        <w:rPr>
          <w:i/>
          <w:sz w:val="24"/>
          <w:szCs w:val="24"/>
        </w:rPr>
      </w:pPr>
      <w:r w:rsidRPr="004C74C3">
        <w:rPr>
          <w:sz w:val="24"/>
          <w:szCs w:val="24"/>
        </w:rPr>
        <w:t>All students who are deaf or hard of hearing</w:t>
      </w:r>
      <w:r w:rsidR="00B853A0">
        <w:rPr>
          <w:sz w:val="24"/>
          <w:szCs w:val="24"/>
        </w:rPr>
        <w:t xml:space="preserve"> or have limited communication skills </w:t>
      </w:r>
      <w:r w:rsidRPr="004C74C3">
        <w:rPr>
          <w:sz w:val="24"/>
          <w:szCs w:val="24"/>
        </w:rPr>
        <w:t xml:space="preserve">are required to have a current Communication Plan attached to the current IEP.  </w:t>
      </w:r>
    </w:p>
    <w:p w:rsidR="004C74C3" w:rsidRPr="00FD3842" w:rsidRDefault="004C74C3" w:rsidP="004C74C3">
      <w:pPr>
        <w:pStyle w:val="ListParagraph"/>
        <w:numPr>
          <w:ilvl w:val="0"/>
          <w:numId w:val="1"/>
        </w:numPr>
        <w:spacing w:after="0"/>
        <w:rPr>
          <w:b/>
          <w:sz w:val="24"/>
          <w:szCs w:val="24"/>
        </w:rPr>
      </w:pPr>
      <w:r>
        <w:rPr>
          <w:b/>
          <w:sz w:val="24"/>
          <w:szCs w:val="24"/>
        </w:rPr>
        <w:t>Assistive Technology Consideration Checklist (Attached to IEP)</w:t>
      </w:r>
    </w:p>
    <w:p w:rsidR="004C74C3" w:rsidRDefault="004C74C3" w:rsidP="004C74C3">
      <w:pPr>
        <w:pStyle w:val="ListParagraph"/>
        <w:spacing w:after="0"/>
        <w:rPr>
          <w:rFonts w:cs="ComicSansMS"/>
          <w:sz w:val="24"/>
          <w:szCs w:val="24"/>
        </w:rPr>
      </w:pPr>
      <w:r w:rsidRPr="008425F8">
        <w:rPr>
          <w:rFonts w:cs="ComicSansMS"/>
          <w:sz w:val="24"/>
          <w:szCs w:val="24"/>
        </w:rPr>
        <w:t>Assistive technology services provide the necessary support for students to access the</w:t>
      </w:r>
      <w:r>
        <w:rPr>
          <w:rFonts w:cs="ComicSansMS"/>
          <w:sz w:val="24"/>
          <w:szCs w:val="24"/>
        </w:rPr>
        <w:t xml:space="preserve"> </w:t>
      </w:r>
      <w:r w:rsidRPr="008425F8">
        <w:rPr>
          <w:rFonts w:cs="ComicSansMS"/>
          <w:sz w:val="24"/>
          <w:szCs w:val="24"/>
        </w:rPr>
        <w:t>curriculum through the use of appropriate equipment, software</w:t>
      </w:r>
      <w:r>
        <w:rPr>
          <w:rFonts w:cs="ComicSansMS"/>
          <w:sz w:val="24"/>
          <w:szCs w:val="24"/>
        </w:rPr>
        <w:t>,</w:t>
      </w:r>
      <w:r w:rsidRPr="008425F8">
        <w:rPr>
          <w:rFonts w:cs="ComicSansMS"/>
          <w:sz w:val="24"/>
          <w:szCs w:val="24"/>
        </w:rPr>
        <w:t xml:space="preserve"> and services.</w:t>
      </w:r>
      <w:r>
        <w:rPr>
          <w:rFonts w:cs="ComicSansMS"/>
          <w:sz w:val="24"/>
          <w:szCs w:val="24"/>
        </w:rPr>
        <w:t xml:space="preserve"> </w:t>
      </w:r>
      <w:r w:rsidRPr="008425F8">
        <w:rPr>
          <w:rFonts w:cs="ComicSansMS"/>
          <w:sz w:val="24"/>
          <w:szCs w:val="24"/>
        </w:rPr>
        <w:t xml:space="preserve"> IDEA mandates</w:t>
      </w:r>
      <w:r>
        <w:rPr>
          <w:rFonts w:cs="ComicSansMS"/>
          <w:sz w:val="24"/>
          <w:szCs w:val="24"/>
        </w:rPr>
        <w:t xml:space="preserve"> </w:t>
      </w:r>
      <w:r w:rsidRPr="008425F8">
        <w:rPr>
          <w:rFonts w:cs="ComicSansMS"/>
          <w:sz w:val="24"/>
          <w:szCs w:val="24"/>
        </w:rPr>
        <w:t xml:space="preserve">that all students with an identified disability be considered for assistive technology. </w:t>
      </w:r>
      <w:r>
        <w:rPr>
          <w:rFonts w:cs="ComicSansMS"/>
          <w:sz w:val="24"/>
          <w:szCs w:val="24"/>
        </w:rPr>
        <w:t xml:space="preserve"> </w:t>
      </w:r>
    </w:p>
    <w:p w:rsidR="00911814" w:rsidRPr="00911814" w:rsidRDefault="00911814" w:rsidP="00911814">
      <w:pPr>
        <w:pStyle w:val="ListParagraph"/>
        <w:numPr>
          <w:ilvl w:val="0"/>
          <w:numId w:val="1"/>
        </w:numPr>
        <w:spacing w:after="0"/>
        <w:rPr>
          <w:b/>
          <w:sz w:val="24"/>
          <w:szCs w:val="24"/>
        </w:rPr>
      </w:pPr>
      <w:r w:rsidRPr="00911814">
        <w:rPr>
          <w:rFonts w:cs="ComicSansMS"/>
          <w:b/>
          <w:sz w:val="24"/>
          <w:szCs w:val="24"/>
        </w:rPr>
        <w:t>AIM Form</w:t>
      </w:r>
      <w:r>
        <w:rPr>
          <w:rFonts w:cs="ComicSansMS"/>
          <w:b/>
          <w:sz w:val="24"/>
          <w:szCs w:val="24"/>
        </w:rPr>
        <w:t xml:space="preserve">- </w:t>
      </w:r>
      <w:r w:rsidR="00463764">
        <w:rPr>
          <w:rFonts w:cs="ComicSansMS"/>
          <w:b/>
          <w:sz w:val="24"/>
          <w:szCs w:val="24"/>
        </w:rPr>
        <w:t>(Attached to IEP)</w:t>
      </w:r>
    </w:p>
    <w:p w:rsidR="00911814" w:rsidRPr="00911814" w:rsidRDefault="00911814" w:rsidP="00911814">
      <w:pPr>
        <w:pStyle w:val="ListParagraph"/>
        <w:numPr>
          <w:ilvl w:val="0"/>
          <w:numId w:val="1"/>
        </w:numPr>
        <w:spacing w:after="0"/>
        <w:rPr>
          <w:b/>
          <w:sz w:val="24"/>
          <w:szCs w:val="24"/>
        </w:rPr>
      </w:pPr>
      <w:r>
        <w:rPr>
          <w:rFonts w:cs="ComicSansMS"/>
          <w:b/>
          <w:sz w:val="24"/>
          <w:szCs w:val="24"/>
        </w:rPr>
        <w:t>Verification form-</w:t>
      </w:r>
      <w:r w:rsidR="00463764">
        <w:rPr>
          <w:rFonts w:cs="ComicSansMS"/>
          <w:b/>
          <w:sz w:val="24"/>
          <w:szCs w:val="24"/>
        </w:rPr>
        <w:t xml:space="preserve"> (Attached to IEP)</w:t>
      </w:r>
    </w:p>
    <w:p w:rsidR="00911814" w:rsidRPr="00911814" w:rsidRDefault="00911814" w:rsidP="00911814">
      <w:pPr>
        <w:pStyle w:val="ListParagraph"/>
        <w:numPr>
          <w:ilvl w:val="0"/>
          <w:numId w:val="1"/>
        </w:numPr>
        <w:spacing w:after="0"/>
        <w:rPr>
          <w:b/>
          <w:sz w:val="24"/>
          <w:szCs w:val="24"/>
        </w:rPr>
      </w:pPr>
      <w:r>
        <w:rPr>
          <w:rFonts w:cs="ComicSansMS"/>
          <w:b/>
          <w:sz w:val="24"/>
          <w:szCs w:val="24"/>
        </w:rPr>
        <w:t>Receipt of receiving IEP signature page</w:t>
      </w:r>
    </w:p>
    <w:p w:rsidR="004C74C3" w:rsidRPr="00B853A0" w:rsidRDefault="004C74C3" w:rsidP="00B853A0">
      <w:pPr>
        <w:spacing w:after="0"/>
        <w:rPr>
          <w:b/>
          <w:sz w:val="24"/>
          <w:szCs w:val="24"/>
        </w:rPr>
      </w:pPr>
    </w:p>
    <w:p w:rsidR="00C86A98" w:rsidRDefault="00C86A98">
      <w:pPr>
        <w:rPr>
          <w:sz w:val="24"/>
          <w:szCs w:val="24"/>
        </w:rPr>
      </w:pPr>
      <w:r>
        <w:rPr>
          <w:sz w:val="24"/>
          <w:szCs w:val="24"/>
        </w:rPr>
        <w:br w:type="page"/>
      </w:r>
    </w:p>
    <w:p w:rsidR="00C86A98" w:rsidRDefault="00C86A98" w:rsidP="00C86A98">
      <w:pPr>
        <w:spacing w:after="0"/>
        <w:rPr>
          <w:b/>
          <w:sz w:val="24"/>
          <w:szCs w:val="24"/>
          <w:u w:val="single"/>
        </w:rPr>
      </w:pPr>
      <w:r w:rsidRPr="007A22C5">
        <w:rPr>
          <w:b/>
          <w:sz w:val="28"/>
          <w:szCs w:val="28"/>
          <w:u w:val="single"/>
        </w:rPr>
        <w:lastRenderedPageBreak/>
        <w:t>Section 2:  Evaluation</w:t>
      </w:r>
    </w:p>
    <w:p w:rsidR="00C86A98" w:rsidRDefault="00C86A98" w:rsidP="00C86A98">
      <w:pPr>
        <w:spacing w:after="0"/>
        <w:rPr>
          <w:b/>
          <w:bCs/>
          <w:sz w:val="24"/>
          <w:szCs w:val="24"/>
        </w:rPr>
      </w:pPr>
      <w:r w:rsidRPr="00B94F47">
        <w:rPr>
          <w:b/>
          <w:bCs/>
          <w:sz w:val="24"/>
          <w:szCs w:val="24"/>
        </w:rPr>
        <w:t>Curren</w:t>
      </w:r>
      <w:r>
        <w:rPr>
          <w:b/>
          <w:bCs/>
          <w:sz w:val="24"/>
          <w:szCs w:val="24"/>
        </w:rPr>
        <w:t>t Evaluation</w:t>
      </w:r>
    </w:p>
    <w:p w:rsidR="00C86A98" w:rsidRDefault="00C86A98" w:rsidP="00C86A98">
      <w:pPr>
        <w:spacing w:after="0"/>
        <w:rPr>
          <w:sz w:val="24"/>
          <w:szCs w:val="24"/>
        </w:rPr>
      </w:pPr>
      <w:r w:rsidRPr="00B94F47">
        <w:rPr>
          <w:sz w:val="24"/>
          <w:szCs w:val="24"/>
        </w:rPr>
        <w:t>A copy</w:t>
      </w:r>
      <w:r w:rsidRPr="00B94F47">
        <w:rPr>
          <w:spacing w:val="-5"/>
          <w:sz w:val="24"/>
          <w:szCs w:val="24"/>
        </w:rPr>
        <w:t xml:space="preserve"> </w:t>
      </w:r>
      <w:r w:rsidRPr="00B94F47">
        <w:rPr>
          <w:sz w:val="24"/>
          <w:szCs w:val="24"/>
        </w:rPr>
        <w:t>of the</w:t>
      </w:r>
      <w:r w:rsidRPr="00B94F47">
        <w:rPr>
          <w:spacing w:val="-4"/>
          <w:sz w:val="24"/>
          <w:szCs w:val="24"/>
        </w:rPr>
        <w:t xml:space="preserve"> </w:t>
      </w:r>
      <w:r w:rsidRPr="00B94F47">
        <w:rPr>
          <w:sz w:val="24"/>
          <w:szCs w:val="24"/>
        </w:rPr>
        <w:t>current evaluati</w:t>
      </w:r>
      <w:r w:rsidRPr="00B94F47">
        <w:rPr>
          <w:spacing w:val="1"/>
          <w:sz w:val="24"/>
          <w:szCs w:val="24"/>
        </w:rPr>
        <w:t>o</w:t>
      </w:r>
      <w:r w:rsidRPr="00B94F47">
        <w:rPr>
          <w:sz w:val="24"/>
          <w:szCs w:val="24"/>
        </w:rPr>
        <w:t>n</w:t>
      </w:r>
      <w:r w:rsidRPr="00B94F47">
        <w:rPr>
          <w:spacing w:val="-10"/>
          <w:sz w:val="24"/>
          <w:szCs w:val="24"/>
        </w:rPr>
        <w:t xml:space="preserve"> </w:t>
      </w:r>
      <w:r>
        <w:rPr>
          <w:sz w:val="24"/>
          <w:szCs w:val="24"/>
        </w:rPr>
        <w:t>is kept</w:t>
      </w:r>
      <w:r w:rsidRPr="00B94F47">
        <w:rPr>
          <w:spacing w:val="-1"/>
          <w:sz w:val="24"/>
          <w:szCs w:val="24"/>
        </w:rPr>
        <w:t xml:space="preserve"> </w:t>
      </w:r>
      <w:r w:rsidRPr="00B94F47">
        <w:rPr>
          <w:sz w:val="24"/>
          <w:szCs w:val="24"/>
        </w:rPr>
        <w:t>in the</w:t>
      </w:r>
      <w:r w:rsidRPr="00B94F47">
        <w:rPr>
          <w:spacing w:val="-4"/>
          <w:sz w:val="24"/>
          <w:szCs w:val="24"/>
        </w:rPr>
        <w:t xml:space="preserve"> </w:t>
      </w:r>
      <w:r w:rsidRPr="00B94F47">
        <w:rPr>
          <w:sz w:val="24"/>
          <w:szCs w:val="24"/>
        </w:rPr>
        <w:t>I</w:t>
      </w:r>
      <w:r w:rsidRPr="00B94F47">
        <w:rPr>
          <w:spacing w:val="-1"/>
          <w:sz w:val="24"/>
          <w:szCs w:val="24"/>
        </w:rPr>
        <w:t>E</w:t>
      </w:r>
      <w:r w:rsidRPr="00B94F47">
        <w:rPr>
          <w:sz w:val="24"/>
          <w:szCs w:val="24"/>
        </w:rPr>
        <w:t>P</w:t>
      </w:r>
      <w:r w:rsidRPr="00B94F47">
        <w:rPr>
          <w:spacing w:val="-4"/>
          <w:sz w:val="24"/>
          <w:szCs w:val="24"/>
        </w:rPr>
        <w:t xml:space="preserve"> </w:t>
      </w:r>
      <w:r w:rsidRPr="00B94F47">
        <w:rPr>
          <w:sz w:val="24"/>
          <w:szCs w:val="24"/>
        </w:rPr>
        <w:t>folder.  The evaluation must</w:t>
      </w:r>
      <w:r w:rsidRPr="00B94F47">
        <w:rPr>
          <w:spacing w:val="-5"/>
          <w:sz w:val="24"/>
          <w:szCs w:val="24"/>
        </w:rPr>
        <w:t xml:space="preserve"> </w:t>
      </w:r>
      <w:r w:rsidRPr="00B94F47">
        <w:rPr>
          <w:sz w:val="24"/>
          <w:szCs w:val="24"/>
        </w:rPr>
        <w:t>be less</w:t>
      </w:r>
      <w:r w:rsidRPr="00B94F47">
        <w:rPr>
          <w:spacing w:val="-4"/>
          <w:sz w:val="24"/>
          <w:szCs w:val="24"/>
        </w:rPr>
        <w:t xml:space="preserve"> </w:t>
      </w:r>
      <w:r w:rsidRPr="00B94F47">
        <w:rPr>
          <w:sz w:val="24"/>
          <w:szCs w:val="24"/>
        </w:rPr>
        <w:t>than</w:t>
      </w:r>
      <w:r w:rsidRPr="00B94F47">
        <w:rPr>
          <w:spacing w:val="-6"/>
          <w:sz w:val="24"/>
          <w:szCs w:val="24"/>
        </w:rPr>
        <w:t xml:space="preserve"> </w:t>
      </w:r>
      <w:r w:rsidRPr="00B94F47">
        <w:rPr>
          <w:sz w:val="24"/>
          <w:szCs w:val="24"/>
        </w:rPr>
        <w:t>three years</w:t>
      </w:r>
      <w:r w:rsidRPr="00B94F47">
        <w:rPr>
          <w:spacing w:val="-6"/>
          <w:sz w:val="24"/>
          <w:szCs w:val="24"/>
        </w:rPr>
        <w:t xml:space="preserve"> </w:t>
      </w:r>
      <w:r w:rsidRPr="00B94F47">
        <w:rPr>
          <w:sz w:val="24"/>
          <w:szCs w:val="24"/>
        </w:rPr>
        <w:t>old.  If the</w:t>
      </w:r>
      <w:r w:rsidRPr="00B94F47">
        <w:rPr>
          <w:spacing w:val="-4"/>
          <w:sz w:val="24"/>
          <w:szCs w:val="24"/>
        </w:rPr>
        <w:t xml:space="preserve"> </w:t>
      </w:r>
      <w:r w:rsidRPr="00B94F47">
        <w:rPr>
          <w:sz w:val="24"/>
          <w:szCs w:val="24"/>
        </w:rPr>
        <w:t>curr</w:t>
      </w:r>
      <w:r w:rsidRPr="00B94F47">
        <w:rPr>
          <w:spacing w:val="-2"/>
          <w:sz w:val="24"/>
          <w:szCs w:val="24"/>
        </w:rPr>
        <w:t>e</w:t>
      </w:r>
      <w:r w:rsidRPr="00B94F47">
        <w:rPr>
          <w:sz w:val="24"/>
          <w:szCs w:val="24"/>
        </w:rPr>
        <w:t>nt evaluation is missing, you must</w:t>
      </w:r>
      <w:r w:rsidRPr="00B94F47">
        <w:rPr>
          <w:spacing w:val="-5"/>
          <w:sz w:val="24"/>
          <w:szCs w:val="24"/>
        </w:rPr>
        <w:t xml:space="preserve"> </w:t>
      </w:r>
      <w:r>
        <w:rPr>
          <w:sz w:val="24"/>
          <w:szCs w:val="24"/>
        </w:rPr>
        <w:t>request one from the Admissions and Records Office</w:t>
      </w:r>
      <w:r w:rsidRPr="00B94F47">
        <w:rPr>
          <w:sz w:val="24"/>
          <w:szCs w:val="24"/>
        </w:rPr>
        <w:t>.</w:t>
      </w:r>
      <w:r w:rsidRPr="00B94F47">
        <w:rPr>
          <w:spacing w:val="-11"/>
          <w:sz w:val="24"/>
          <w:szCs w:val="24"/>
        </w:rPr>
        <w:t xml:space="preserve"> </w:t>
      </w:r>
      <w:r>
        <w:rPr>
          <w:spacing w:val="-11"/>
          <w:sz w:val="24"/>
          <w:szCs w:val="24"/>
        </w:rPr>
        <w:t xml:space="preserve"> </w:t>
      </w:r>
      <w:r w:rsidRPr="00B94F47">
        <w:rPr>
          <w:sz w:val="24"/>
          <w:szCs w:val="24"/>
        </w:rPr>
        <w:t>T</w:t>
      </w:r>
      <w:r w:rsidRPr="00B94F47">
        <w:rPr>
          <w:spacing w:val="-1"/>
          <w:sz w:val="24"/>
          <w:szCs w:val="24"/>
        </w:rPr>
        <w:t>h</w:t>
      </w:r>
      <w:r w:rsidRPr="00B94F47">
        <w:rPr>
          <w:sz w:val="24"/>
          <w:szCs w:val="24"/>
        </w:rPr>
        <w:t>e</w:t>
      </w:r>
      <w:r w:rsidRPr="00B94F47">
        <w:rPr>
          <w:spacing w:val="-4"/>
          <w:sz w:val="24"/>
          <w:szCs w:val="24"/>
        </w:rPr>
        <w:t xml:space="preserve"> </w:t>
      </w:r>
      <w:r w:rsidRPr="00B94F47">
        <w:rPr>
          <w:sz w:val="24"/>
          <w:szCs w:val="24"/>
        </w:rPr>
        <w:t>dissemination date is the</w:t>
      </w:r>
      <w:r w:rsidRPr="00B94F47">
        <w:rPr>
          <w:spacing w:val="-4"/>
          <w:sz w:val="24"/>
          <w:szCs w:val="24"/>
        </w:rPr>
        <w:t xml:space="preserve"> </w:t>
      </w:r>
      <w:r w:rsidRPr="00B94F47">
        <w:rPr>
          <w:sz w:val="24"/>
          <w:szCs w:val="24"/>
        </w:rPr>
        <w:t>date of the evaluation.</w:t>
      </w:r>
    </w:p>
    <w:p w:rsidR="00C86A98" w:rsidRDefault="00C86A98" w:rsidP="00C86A98">
      <w:pPr>
        <w:spacing w:after="0"/>
        <w:rPr>
          <w:b/>
          <w:sz w:val="24"/>
          <w:szCs w:val="24"/>
        </w:rPr>
      </w:pPr>
    </w:p>
    <w:p w:rsidR="00C86A98" w:rsidRDefault="00C86A98" w:rsidP="00C86A98">
      <w:pPr>
        <w:spacing w:after="0"/>
        <w:rPr>
          <w:b/>
          <w:sz w:val="24"/>
          <w:szCs w:val="24"/>
          <w:u w:val="single"/>
        </w:rPr>
      </w:pPr>
      <w:r w:rsidRPr="007A22C5">
        <w:rPr>
          <w:b/>
          <w:sz w:val="28"/>
          <w:szCs w:val="28"/>
          <w:u w:val="single"/>
        </w:rPr>
        <w:t>Section 3:  School Academic Information</w:t>
      </w:r>
    </w:p>
    <w:p w:rsidR="00C86A98" w:rsidRPr="00DB440F" w:rsidRDefault="00C86A98" w:rsidP="00C86A98">
      <w:pPr>
        <w:pStyle w:val="ListParagraph"/>
        <w:numPr>
          <w:ilvl w:val="0"/>
          <w:numId w:val="2"/>
        </w:numPr>
        <w:spacing w:after="0"/>
        <w:rPr>
          <w:b/>
          <w:bCs/>
          <w:spacing w:val="-32"/>
          <w:sz w:val="24"/>
          <w:szCs w:val="24"/>
        </w:rPr>
      </w:pPr>
      <w:r w:rsidRPr="00DB440F">
        <w:rPr>
          <w:b/>
          <w:bCs/>
          <w:sz w:val="24"/>
          <w:szCs w:val="24"/>
        </w:rPr>
        <w:t xml:space="preserve">Current </w:t>
      </w:r>
      <w:r>
        <w:rPr>
          <w:b/>
          <w:bCs/>
          <w:sz w:val="24"/>
          <w:szCs w:val="24"/>
        </w:rPr>
        <w:t xml:space="preserve">IEP </w:t>
      </w:r>
      <w:r w:rsidRPr="00DB440F">
        <w:rPr>
          <w:b/>
          <w:bCs/>
          <w:sz w:val="24"/>
          <w:szCs w:val="24"/>
        </w:rPr>
        <w:t>Progress Reports</w:t>
      </w:r>
    </w:p>
    <w:p w:rsidR="00C86A98" w:rsidRDefault="00C86A98" w:rsidP="00C86A98">
      <w:pPr>
        <w:pStyle w:val="ListParagraph"/>
        <w:autoSpaceDE w:val="0"/>
        <w:autoSpaceDN w:val="0"/>
        <w:adjustRightInd w:val="0"/>
        <w:spacing w:after="0" w:line="240" w:lineRule="auto"/>
        <w:rPr>
          <w:sz w:val="24"/>
          <w:szCs w:val="24"/>
        </w:rPr>
      </w:pPr>
      <w:r w:rsidRPr="00DB440F">
        <w:rPr>
          <w:rFonts w:cs="ComicSansMS"/>
          <w:sz w:val="24"/>
          <w:szCs w:val="24"/>
        </w:rPr>
        <w:t>Every nine weeks</w:t>
      </w:r>
      <w:r w:rsidR="00454A78">
        <w:rPr>
          <w:rFonts w:cs="ComicSansMS"/>
          <w:sz w:val="24"/>
          <w:szCs w:val="24"/>
        </w:rPr>
        <w:t xml:space="preserve"> period</w:t>
      </w:r>
      <w:r w:rsidRPr="00DB440F">
        <w:rPr>
          <w:rFonts w:cs="ComicSansMS"/>
          <w:sz w:val="24"/>
          <w:szCs w:val="24"/>
        </w:rPr>
        <w:t xml:space="preserve"> a progress report must be completed for each student you </w:t>
      </w:r>
      <w:r w:rsidR="00454A78">
        <w:rPr>
          <w:rFonts w:cs="ComicSansMS"/>
          <w:sz w:val="24"/>
          <w:szCs w:val="24"/>
        </w:rPr>
        <w:t>case manage</w:t>
      </w:r>
      <w:r w:rsidRPr="00DB440F">
        <w:rPr>
          <w:rFonts w:cs="ComicSansMS"/>
          <w:sz w:val="24"/>
          <w:szCs w:val="24"/>
        </w:rPr>
        <w:t xml:space="preserve">.  </w:t>
      </w:r>
      <w:r>
        <w:rPr>
          <w:rFonts w:cs="ComicSansMS"/>
          <w:sz w:val="24"/>
          <w:szCs w:val="24"/>
        </w:rPr>
        <w:t>T</w:t>
      </w:r>
      <w:r w:rsidRPr="00DB440F">
        <w:rPr>
          <w:rFonts w:cs="ComicSansMS"/>
          <w:sz w:val="24"/>
          <w:szCs w:val="24"/>
        </w:rPr>
        <w:t>he</w:t>
      </w:r>
      <w:r>
        <w:rPr>
          <w:rFonts w:cs="ComicSansMS"/>
          <w:sz w:val="24"/>
          <w:szCs w:val="24"/>
        </w:rPr>
        <w:t xml:space="preserve"> original</w:t>
      </w:r>
      <w:r w:rsidRPr="00DB440F">
        <w:rPr>
          <w:rFonts w:cs="ComicSansMS"/>
          <w:sz w:val="24"/>
          <w:szCs w:val="24"/>
        </w:rPr>
        <w:t xml:space="preserve"> progress report must be sent home and a copy must be kept in the student’s IEP folder.  The progress report indicates what progress the student has made towards achieving his/her IEP objectives addressed during the specific grading period.  If the objective has been addressed, indicate if the student has achieved the objective or indicate his/her progress toward achieving the objective.  </w:t>
      </w:r>
      <w:r w:rsidRPr="00DB440F">
        <w:rPr>
          <w:sz w:val="24"/>
          <w:szCs w:val="24"/>
        </w:rPr>
        <w:t>All Progress</w:t>
      </w:r>
      <w:r w:rsidRPr="00DB440F">
        <w:rPr>
          <w:spacing w:val="-10"/>
          <w:sz w:val="24"/>
          <w:szCs w:val="24"/>
        </w:rPr>
        <w:t xml:space="preserve"> </w:t>
      </w:r>
      <w:r w:rsidRPr="00DB440F">
        <w:rPr>
          <w:sz w:val="24"/>
          <w:szCs w:val="24"/>
        </w:rPr>
        <w:t>Reports that</w:t>
      </w:r>
      <w:r w:rsidRPr="00DB440F">
        <w:rPr>
          <w:spacing w:val="-5"/>
          <w:sz w:val="24"/>
          <w:szCs w:val="24"/>
        </w:rPr>
        <w:t xml:space="preserve"> </w:t>
      </w:r>
      <w:r w:rsidRPr="00DB440F">
        <w:rPr>
          <w:sz w:val="24"/>
          <w:szCs w:val="24"/>
        </w:rPr>
        <w:t>coincide with the</w:t>
      </w:r>
      <w:r w:rsidRPr="00DB440F">
        <w:rPr>
          <w:spacing w:val="-4"/>
          <w:sz w:val="24"/>
          <w:szCs w:val="24"/>
        </w:rPr>
        <w:t xml:space="preserve"> </w:t>
      </w:r>
      <w:r w:rsidRPr="00DB440F">
        <w:rPr>
          <w:sz w:val="24"/>
          <w:szCs w:val="24"/>
        </w:rPr>
        <w:t>current IEP</w:t>
      </w:r>
      <w:r w:rsidRPr="00DB440F">
        <w:rPr>
          <w:spacing w:val="-4"/>
          <w:sz w:val="24"/>
          <w:szCs w:val="24"/>
        </w:rPr>
        <w:t xml:space="preserve"> </w:t>
      </w:r>
      <w:r w:rsidRPr="00DB440F">
        <w:rPr>
          <w:sz w:val="24"/>
          <w:szCs w:val="24"/>
        </w:rPr>
        <w:t>are kept in the</w:t>
      </w:r>
      <w:r w:rsidRPr="00DB440F">
        <w:rPr>
          <w:spacing w:val="-4"/>
          <w:sz w:val="24"/>
          <w:szCs w:val="24"/>
        </w:rPr>
        <w:t xml:space="preserve"> </w:t>
      </w:r>
      <w:r w:rsidRPr="00DB440F">
        <w:rPr>
          <w:sz w:val="24"/>
          <w:szCs w:val="24"/>
        </w:rPr>
        <w:t>IEP</w:t>
      </w:r>
      <w:r w:rsidRPr="00DB440F">
        <w:rPr>
          <w:spacing w:val="-4"/>
          <w:sz w:val="24"/>
          <w:szCs w:val="24"/>
        </w:rPr>
        <w:t xml:space="preserve"> </w:t>
      </w:r>
      <w:r w:rsidRPr="00DB440F">
        <w:rPr>
          <w:sz w:val="24"/>
          <w:szCs w:val="24"/>
        </w:rPr>
        <w:t>fol</w:t>
      </w:r>
      <w:r w:rsidRPr="00DB440F">
        <w:rPr>
          <w:spacing w:val="-2"/>
          <w:sz w:val="24"/>
          <w:szCs w:val="24"/>
        </w:rPr>
        <w:t>d</w:t>
      </w:r>
      <w:r w:rsidRPr="00DB440F">
        <w:rPr>
          <w:sz w:val="24"/>
          <w:szCs w:val="24"/>
        </w:rPr>
        <w:t>e</w:t>
      </w:r>
      <w:r w:rsidRPr="00DB440F">
        <w:rPr>
          <w:spacing w:val="-3"/>
          <w:sz w:val="24"/>
          <w:szCs w:val="24"/>
        </w:rPr>
        <w:t>r</w:t>
      </w:r>
      <w:r w:rsidRPr="00DB440F">
        <w:rPr>
          <w:sz w:val="24"/>
          <w:szCs w:val="24"/>
        </w:rPr>
        <w:t>.</w:t>
      </w:r>
      <w:r w:rsidRPr="00DB440F">
        <w:rPr>
          <w:spacing w:val="72"/>
          <w:sz w:val="24"/>
          <w:szCs w:val="24"/>
        </w:rPr>
        <w:t xml:space="preserve"> </w:t>
      </w:r>
      <w:r w:rsidRPr="00DB440F">
        <w:rPr>
          <w:sz w:val="24"/>
          <w:szCs w:val="24"/>
        </w:rPr>
        <w:t>The</w:t>
      </w:r>
      <w:r w:rsidRPr="00DB440F">
        <w:rPr>
          <w:spacing w:val="-4"/>
          <w:sz w:val="24"/>
          <w:szCs w:val="24"/>
        </w:rPr>
        <w:t xml:space="preserve"> </w:t>
      </w:r>
      <w:r w:rsidRPr="00DB440F">
        <w:rPr>
          <w:sz w:val="24"/>
          <w:szCs w:val="24"/>
        </w:rPr>
        <w:t>progress</w:t>
      </w:r>
      <w:r w:rsidRPr="00DB440F">
        <w:rPr>
          <w:spacing w:val="-10"/>
          <w:sz w:val="24"/>
          <w:szCs w:val="24"/>
        </w:rPr>
        <w:t xml:space="preserve"> </w:t>
      </w:r>
      <w:r w:rsidRPr="00DB440F">
        <w:rPr>
          <w:sz w:val="24"/>
          <w:szCs w:val="24"/>
        </w:rPr>
        <w:t>report form can</w:t>
      </w:r>
      <w:r w:rsidRPr="00DB440F">
        <w:rPr>
          <w:spacing w:val="-4"/>
          <w:sz w:val="24"/>
          <w:szCs w:val="24"/>
        </w:rPr>
        <w:t xml:space="preserve"> </w:t>
      </w:r>
      <w:r w:rsidRPr="00DB440F">
        <w:rPr>
          <w:sz w:val="24"/>
          <w:szCs w:val="24"/>
        </w:rPr>
        <w:t>be accessed from SER software.</w:t>
      </w:r>
      <w:r>
        <w:rPr>
          <w:sz w:val="24"/>
          <w:szCs w:val="24"/>
        </w:rPr>
        <w:t xml:space="preserve">  (**This procedure will be explained in further detail in Section VII of this handbook</w:t>
      </w:r>
      <w:proofErr w:type="gramStart"/>
      <w:r>
        <w:rPr>
          <w:sz w:val="24"/>
          <w:szCs w:val="24"/>
        </w:rPr>
        <w:t>.*</w:t>
      </w:r>
      <w:proofErr w:type="gramEnd"/>
      <w:r>
        <w:rPr>
          <w:sz w:val="24"/>
          <w:szCs w:val="24"/>
        </w:rPr>
        <w:t>*)</w:t>
      </w:r>
    </w:p>
    <w:p w:rsidR="00C86A98" w:rsidRPr="00DB440F" w:rsidRDefault="00C86A98" w:rsidP="00C86A98">
      <w:pPr>
        <w:pStyle w:val="ListParagraph"/>
        <w:numPr>
          <w:ilvl w:val="0"/>
          <w:numId w:val="2"/>
        </w:numPr>
        <w:spacing w:after="0"/>
        <w:rPr>
          <w:b/>
          <w:bCs/>
          <w:sz w:val="24"/>
          <w:szCs w:val="24"/>
        </w:rPr>
      </w:pPr>
      <w:r>
        <w:rPr>
          <w:b/>
          <w:bCs/>
          <w:sz w:val="24"/>
          <w:szCs w:val="24"/>
        </w:rPr>
        <w:t>Interim Grade Report and Report Cards</w:t>
      </w:r>
    </w:p>
    <w:p w:rsidR="00C86A98" w:rsidRPr="00C32310" w:rsidRDefault="00C86A98" w:rsidP="00C86A98">
      <w:pPr>
        <w:pStyle w:val="ListParagraph"/>
        <w:spacing w:after="0"/>
        <w:rPr>
          <w:b/>
          <w:sz w:val="24"/>
          <w:szCs w:val="24"/>
        </w:rPr>
      </w:pPr>
      <w:r w:rsidRPr="00DB440F">
        <w:rPr>
          <w:sz w:val="24"/>
          <w:szCs w:val="24"/>
        </w:rPr>
        <w:t>A copy</w:t>
      </w:r>
      <w:r w:rsidRPr="00DB440F">
        <w:rPr>
          <w:spacing w:val="-5"/>
          <w:sz w:val="24"/>
          <w:szCs w:val="24"/>
        </w:rPr>
        <w:t xml:space="preserve"> </w:t>
      </w:r>
      <w:r w:rsidRPr="00DB440F">
        <w:rPr>
          <w:sz w:val="24"/>
          <w:szCs w:val="24"/>
        </w:rPr>
        <w:t>of the</w:t>
      </w:r>
      <w:r>
        <w:rPr>
          <w:sz w:val="24"/>
          <w:szCs w:val="24"/>
        </w:rPr>
        <w:t xml:space="preserve"> interim grade report and</w:t>
      </w:r>
      <w:r w:rsidRPr="00DB440F">
        <w:rPr>
          <w:sz w:val="24"/>
          <w:szCs w:val="24"/>
        </w:rPr>
        <w:t xml:space="preserve"> report card </w:t>
      </w:r>
      <w:r>
        <w:rPr>
          <w:sz w:val="24"/>
          <w:szCs w:val="24"/>
        </w:rPr>
        <w:t>for each reporting period are</w:t>
      </w:r>
      <w:r w:rsidRPr="00DB440F">
        <w:rPr>
          <w:sz w:val="24"/>
          <w:szCs w:val="24"/>
        </w:rPr>
        <w:t xml:space="preserve"> kept</w:t>
      </w:r>
      <w:r w:rsidRPr="00DB440F">
        <w:rPr>
          <w:spacing w:val="-5"/>
          <w:sz w:val="24"/>
          <w:szCs w:val="24"/>
        </w:rPr>
        <w:t xml:space="preserve"> </w:t>
      </w:r>
      <w:r w:rsidRPr="00DB440F">
        <w:rPr>
          <w:sz w:val="24"/>
          <w:szCs w:val="24"/>
        </w:rPr>
        <w:t>in the</w:t>
      </w:r>
      <w:r>
        <w:rPr>
          <w:sz w:val="24"/>
          <w:szCs w:val="24"/>
        </w:rPr>
        <w:t xml:space="preserve"> student’s IEP</w:t>
      </w:r>
      <w:r w:rsidRPr="00DB440F">
        <w:rPr>
          <w:sz w:val="24"/>
          <w:szCs w:val="24"/>
        </w:rPr>
        <w:t xml:space="preserve"> folder</w:t>
      </w:r>
      <w:r>
        <w:rPr>
          <w:sz w:val="24"/>
          <w:szCs w:val="24"/>
        </w:rPr>
        <w:t xml:space="preserve"> for the entire school year</w:t>
      </w:r>
      <w:r w:rsidRPr="00DB440F">
        <w:rPr>
          <w:sz w:val="24"/>
          <w:szCs w:val="24"/>
        </w:rPr>
        <w:t>.</w:t>
      </w:r>
      <w:r>
        <w:rPr>
          <w:sz w:val="24"/>
          <w:szCs w:val="24"/>
        </w:rPr>
        <w:t xml:space="preserve">  Interim grades, along with comments, related to the student’s academic courses are reported via JCAMPUS at the 4 ½ week mark of each 9 weeks period.  Report cards, along with comments, related to the student’s academic courses are reported via JCAMPUS at the end of every 9 weeks period.</w:t>
      </w:r>
      <w:r w:rsidRPr="00DB440F">
        <w:rPr>
          <w:sz w:val="24"/>
          <w:szCs w:val="24"/>
        </w:rPr>
        <w:t xml:space="preserve">  </w:t>
      </w:r>
    </w:p>
    <w:p w:rsidR="00C86A98" w:rsidRPr="00C32310" w:rsidRDefault="00C86A98" w:rsidP="00C86A98">
      <w:pPr>
        <w:pStyle w:val="ListParagraph"/>
        <w:numPr>
          <w:ilvl w:val="0"/>
          <w:numId w:val="2"/>
        </w:numPr>
        <w:autoSpaceDE w:val="0"/>
        <w:autoSpaceDN w:val="0"/>
        <w:adjustRightInd w:val="0"/>
        <w:spacing w:after="0" w:line="240" w:lineRule="auto"/>
        <w:rPr>
          <w:rFonts w:cs="ComicSansMS"/>
          <w:b/>
          <w:sz w:val="24"/>
          <w:szCs w:val="24"/>
        </w:rPr>
      </w:pPr>
      <w:r w:rsidRPr="00C32310">
        <w:rPr>
          <w:rFonts w:cs="ComicSansMS"/>
          <w:b/>
          <w:sz w:val="24"/>
          <w:szCs w:val="24"/>
        </w:rPr>
        <w:t>Progre</w:t>
      </w:r>
      <w:r w:rsidR="00911814">
        <w:rPr>
          <w:rFonts w:cs="ComicSansMS"/>
          <w:b/>
          <w:sz w:val="24"/>
          <w:szCs w:val="24"/>
        </w:rPr>
        <w:t>ss Monitoring Forms (PM2</w:t>
      </w:r>
      <w:r w:rsidRPr="00C32310">
        <w:rPr>
          <w:rFonts w:cs="ComicSansMS"/>
          <w:b/>
          <w:sz w:val="24"/>
          <w:szCs w:val="24"/>
        </w:rPr>
        <w:t>)</w:t>
      </w:r>
    </w:p>
    <w:p w:rsidR="009765CE" w:rsidRDefault="00C86A98" w:rsidP="00C86A98">
      <w:pPr>
        <w:spacing w:after="0" w:line="240" w:lineRule="auto"/>
        <w:ind w:left="720"/>
        <w:rPr>
          <w:rFonts w:cs="ComicSansMS"/>
          <w:sz w:val="24"/>
          <w:szCs w:val="24"/>
        </w:rPr>
      </w:pPr>
      <w:r>
        <w:rPr>
          <w:rFonts w:cs="ComicSansMS"/>
          <w:sz w:val="24"/>
          <w:szCs w:val="24"/>
        </w:rPr>
        <w:t xml:space="preserve">A </w:t>
      </w:r>
      <w:r w:rsidRPr="00752251">
        <w:rPr>
          <w:rFonts w:cs="ComicSansMS"/>
          <w:sz w:val="24"/>
          <w:szCs w:val="24"/>
        </w:rPr>
        <w:t>Progress Monitoring Form (PM1) for each student you teach</w:t>
      </w:r>
      <w:r>
        <w:rPr>
          <w:rFonts w:cs="ComicSansMS"/>
          <w:sz w:val="24"/>
          <w:szCs w:val="24"/>
        </w:rPr>
        <w:t xml:space="preserve"> is to be completed</w:t>
      </w:r>
      <w:r w:rsidR="00A84157">
        <w:rPr>
          <w:rFonts w:cs="ComicSansMS"/>
          <w:sz w:val="24"/>
          <w:szCs w:val="24"/>
        </w:rPr>
        <w:t xml:space="preserve"> at the 4 ½ weeks mark</w:t>
      </w:r>
      <w:r w:rsidRPr="00752251">
        <w:rPr>
          <w:rFonts w:cs="ComicSansMS"/>
          <w:sz w:val="24"/>
          <w:szCs w:val="24"/>
        </w:rPr>
        <w:t>.  If you see academic or beh</w:t>
      </w:r>
      <w:r w:rsidR="00A84157">
        <w:rPr>
          <w:rFonts w:cs="ComicSansMS"/>
          <w:sz w:val="24"/>
          <w:szCs w:val="24"/>
        </w:rPr>
        <w:t>avior problems, a PM2 meeting will be held with academic counselor, teacher, parent and student</w:t>
      </w:r>
      <w:r w:rsidRPr="00752251">
        <w:rPr>
          <w:rFonts w:cs="ComicSansMS"/>
          <w:sz w:val="24"/>
          <w:szCs w:val="24"/>
        </w:rPr>
        <w:t xml:space="preserve">.  </w:t>
      </w:r>
      <w:r w:rsidR="00A84157">
        <w:rPr>
          <w:rFonts w:cs="ComicSansMS"/>
          <w:sz w:val="24"/>
          <w:szCs w:val="24"/>
        </w:rPr>
        <w:t>The PM2</w:t>
      </w:r>
      <w:r>
        <w:rPr>
          <w:rFonts w:cs="ComicSansMS"/>
          <w:sz w:val="24"/>
          <w:szCs w:val="24"/>
        </w:rPr>
        <w:t xml:space="preserve"> </w:t>
      </w:r>
      <w:r w:rsidR="00A84157">
        <w:rPr>
          <w:rFonts w:cs="ComicSansMS"/>
          <w:sz w:val="24"/>
          <w:szCs w:val="24"/>
        </w:rPr>
        <w:t xml:space="preserve">form </w:t>
      </w:r>
      <w:r>
        <w:rPr>
          <w:rFonts w:cs="ComicSansMS"/>
          <w:sz w:val="24"/>
          <w:szCs w:val="24"/>
        </w:rPr>
        <w:t xml:space="preserve">will be filed in the student’s IEP folder.  </w:t>
      </w:r>
    </w:p>
    <w:p w:rsidR="009765CE" w:rsidRDefault="009765CE" w:rsidP="009765CE">
      <w:pPr>
        <w:pStyle w:val="ListParagraph"/>
        <w:numPr>
          <w:ilvl w:val="0"/>
          <w:numId w:val="2"/>
        </w:numPr>
        <w:spacing w:after="0" w:line="240" w:lineRule="auto"/>
        <w:rPr>
          <w:rFonts w:cs="ComicSansMS"/>
          <w:b/>
          <w:sz w:val="24"/>
          <w:szCs w:val="24"/>
        </w:rPr>
      </w:pPr>
      <w:r w:rsidRPr="009765CE">
        <w:rPr>
          <w:rFonts w:cs="ComicSansMS"/>
          <w:b/>
          <w:sz w:val="24"/>
          <w:szCs w:val="24"/>
        </w:rPr>
        <w:t>IEP Collaboration Forms</w:t>
      </w:r>
      <w:r w:rsidR="00A84157">
        <w:rPr>
          <w:rFonts w:cs="ComicSansMS"/>
          <w:b/>
          <w:sz w:val="24"/>
          <w:szCs w:val="24"/>
        </w:rPr>
        <w:t xml:space="preserve"> (</w:t>
      </w:r>
      <w:r w:rsidR="00EE74FC">
        <w:rPr>
          <w:rFonts w:cs="ComicSansMS"/>
          <w:b/>
          <w:sz w:val="24"/>
          <w:szCs w:val="24"/>
        </w:rPr>
        <w:t xml:space="preserve">APRIL DUNN ACT </w:t>
      </w:r>
      <w:r w:rsidR="00A84157">
        <w:rPr>
          <w:rFonts w:cs="ComicSansMS"/>
          <w:b/>
          <w:sz w:val="24"/>
          <w:szCs w:val="24"/>
        </w:rPr>
        <w:t>students use this for teachers to collaborate.)</w:t>
      </w:r>
    </w:p>
    <w:p w:rsidR="00A84157" w:rsidRDefault="00EE74FC" w:rsidP="00A84157">
      <w:pPr>
        <w:pStyle w:val="ListParagraph"/>
        <w:spacing w:after="0" w:line="240" w:lineRule="auto"/>
        <w:rPr>
          <w:rFonts w:cs="ComicSansMS"/>
          <w:sz w:val="24"/>
          <w:szCs w:val="24"/>
        </w:rPr>
      </w:pPr>
      <w:r>
        <w:rPr>
          <w:rFonts w:cs="ComicSansMS"/>
          <w:sz w:val="24"/>
          <w:szCs w:val="24"/>
        </w:rPr>
        <w:t>APRIL DUNN ACT</w:t>
      </w:r>
      <w:r w:rsidR="00A84157">
        <w:rPr>
          <w:rFonts w:cs="ComicSansMS"/>
          <w:sz w:val="24"/>
          <w:szCs w:val="24"/>
        </w:rPr>
        <w:t xml:space="preserve"> students require that all teachers teaching the student that have </w:t>
      </w:r>
      <w:r>
        <w:rPr>
          <w:rFonts w:cs="ComicSansMS"/>
          <w:sz w:val="24"/>
          <w:szCs w:val="24"/>
        </w:rPr>
        <w:t>APRIL DUNN ACT</w:t>
      </w:r>
      <w:r w:rsidR="00A84157">
        <w:rPr>
          <w:rFonts w:cs="ComicSansMS"/>
          <w:sz w:val="24"/>
          <w:szCs w:val="24"/>
        </w:rPr>
        <w:t xml:space="preserve"> applied to a course must collaborate and sign form indicating that you have discussed best practices to serve the student.</w:t>
      </w:r>
    </w:p>
    <w:p w:rsidR="00463764" w:rsidRDefault="00F26692" w:rsidP="00463764">
      <w:pPr>
        <w:pStyle w:val="ListParagraph"/>
        <w:numPr>
          <w:ilvl w:val="0"/>
          <w:numId w:val="2"/>
        </w:numPr>
        <w:spacing w:after="0" w:line="240" w:lineRule="auto"/>
        <w:rPr>
          <w:rFonts w:cs="ComicSansMS"/>
          <w:sz w:val="24"/>
          <w:szCs w:val="24"/>
        </w:rPr>
      </w:pPr>
      <w:r w:rsidRPr="00F26692">
        <w:rPr>
          <w:rFonts w:cs="ComicSansMS"/>
          <w:b/>
          <w:sz w:val="24"/>
          <w:szCs w:val="24"/>
        </w:rPr>
        <w:t xml:space="preserve">School </w:t>
      </w:r>
      <w:r w:rsidR="00463764" w:rsidRPr="00F26692">
        <w:rPr>
          <w:rFonts w:cs="ComicSansMS"/>
          <w:b/>
          <w:sz w:val="24"/>
          <w:szCs w:val="24"/>
        </w:rPr>
        <w:t>Level Building Committee</w:t>
      </w:r>
      <w:r w:rsidRPr="00F26692">
        <w:rPr>
          <w:rFonts w:cs="ComicSansMS"/>
          <w:b/>
          <w:sz w:val="24"/>
          <w:szCs w:val="24"/>
        </w:rPr>
        <w:t xml:space="preserve"> (SBLC)</w:t>
      </w:r>
      <w:r>
        <w:rPr>
          <w:rFonts w:cs="ComicSansMS"/>
          <w:sz w:val="24"/>
          <w:szCs w:val="24"/>
        </w:rPr>
        <w:t xml:space="preserve">  form- </w:t>
      </w:r>
    </w:p>
    <w:p w:rsidR="00F26692" w:rsidRDefault="00F26692" w:rsidP="00F26692">
      <w:pPr>
        <w:spacing w:after="0" w:line="240" w:lineRule="auto"/>
        <w:ind w:left="720"/>
        <w:rPr>
          <w:rFonts w:cs="ComicSansMS"/>
          <w:sz w:val="24"/>
          <w:szCs w:val="24"/>
        </w:rPr>
      </w:pPr>
      <w:r>
        <w:rPr>
          <w:rFonts w:cs="ComicSansMS"/>
          <w:sz w:val="24"/>
          <w:szCs w:val="24"/>
        </w:rPr>
        <w:t xml:space="preserve">SBLC forms are used when documenting excessive absences, lack of progress, </w:t>
      </w:r>
      <w:proofErr w:type="gramStart"/>
      <w:r>
        <w:rPr>
          <w:rFonts w:cs="ComicSansMS"/>
          <w:sz w:val="24"/>
          <w:szCs w:val="24"/>
        </w:rPr>
        <w:t>retention</w:t>
      </w:r>
      <w:proofErr w:type="gramEnd"/>
      <w:r>
        <w:rPr>
          <w:rFonts w:cs="ComicSansMS"/>
          <w:sz w:val="24"/>
          <w:szCs w:val="24"/>
        </w:rPr>
        <w:t xml:space="preserve"> of student</w:t>
      </w:r>
    </w:p>
    <w:p w:rsidR="00774A4E" w:rsidRDefault="00774A4E" w:rsidP="00774A4E">
      <w:pPr>
        <w:pStyle w:val="ListParagraph"/>
        <w:numPr>
          <w:ilvl w:val="0"/>
          <w:numId w:val="2"/>
        </w:numPr>
        <w:spacing w:after="0" w:line="240" w:lineRule="auto"/>
        <w:rPr>
          <w:rFonts w:cs="ComicSansMS"/>
          <w:sz w:val="24"/>
          <w:szCs w:val="24"/>
        </w:rPr>
      </w:pPr>
      <w:r w:rsidRPr="00774A4E">
        <w:rPr>
          <w:rFonts w:cs="ComicSansMS"/>
          <w:b/>
          <w:sz w:val="24"/>
          <w:szCs w:val="24"/>
        </w:rPr>
        <w:t>Discipline Referral forms</w:t>
      </w:r>
      <w:r>
        <w:rPr>
          <w:rFonts w:cs="ComicSansMS"/>
          <w:sz w:val="24"/>
          <w:szCs w:val="24"/>
        </w:rPr>
        <w:t>-</w:t>
      </w:r>
    </w:p>
    <w:p w:rsidR="00774A4E" w:rsidRPr="00774A4E" w:rsidRDefault="00774A4E" w:rsidP="00774A4E">
      <w:pPr>
        <w:pStyle w:val="ListParagraph"/>
        <w:spacing w:after="0" w:line="240" w:lineRule="auto"/>
        <w:rPr>
          <w:rFonts w:cs="ComicSansMS"/>
          <w:sz w:val="24"/>
          <w:szCs w:val="24"/>
        </w:rPr>
      </w:pPr>
      <w:r>
        <w:rPr>
          <w:rFonts w:cs="ComicSansMS"/>
          <w:sz w:val="24"/>
          <w:szCs w:val="24"/>
        </w:rPr>
        <w:t xml:space="preserve">Discipline referral forms can be found in </w:t>
      </w:r>
      <w:proofErr w:type="spellStart"/>
      <w:r>
        <w:rPr>
          <w:rFonts w:cs="ComicSansMS"/>
          <w:sz w:val="24"/>
          <w:szCs w:val="24"/>
        </w:rPr>
        <w:t>JCampus</w:t>
      </w:r>
      <w:proofErr w:type="spellEnd"/>
    </w:p>
    <w:p w:rsidR="00C86A98" w:rsidRDefault="00C86A98" w:rsidP="009765CE">
      <w:pPr>
        <w:spacing w:after="0" w:line="240" w:lineRule="auto"/>
        <w:ind w:left="720"/>
        <w:rPr>
          <w:i/>
          <w:sz w:val="24"/>
          <w:szCs w:val="24"/>
        </w:rPr>
      </w:pPr>
    </w:p>
    <w:p w:rsidR="008D23A0" w:rsidRDefault="008D23A0">
      <w:pPr>
        <w:rPr>
          <w:sz w:val="24"/>
          <w:szCs w:val="24"/>
        </w:rPr>
      </w:pPr>
      <w:r>
        <w:rPr>
          <w:sz w:val="24"/>
          <w:szCs w:val="24"/>
        </w:rPr>
        <w:br w:type="page"/>
      </w:r>
    </w:p>
    <w:p w:rsidR="008D23A0" w:rsidRDefault="008D23A0" w:rsidP="008D23A0">
      <w:pPr>
        <w:spacing w:after="0" w:line="240" w:lineRule="auto"/>
        <w:contextualSpacing/>
        <w:rPr>
          <w:sz w:val="24"/>
          <w:szCs w:val="24"/>
        </w:rPr>
      </w:pPr>
      <w:r w:rsidRPr="007A22C5">
        <w:rPr>
          <w:b/>
          <w:sz w:val="28"/>
          <w:szCs w:val="28"/>
          <w:u w:val="single"/>
        </w:rPr>
        <w:lastRenderedPageBreak/>
        <w:t>Section 4:  Assessment</w:t>
      </w:r>
      <w:bookmarkStart w:id="0" w:name="_GoBack"/>
      <w:bookmarkEnd w:id="0"/>
    </w:p>
    <w:p w:rsidR="008D23A0" w:rsidRPr="00A84157" w:rsidRDefault="008D23A0" w:rsidP="00A84157">
      <w:pPr>
        <w:pStyle w:val="ListParagraph"/>
        <w:numPr>
          <w:ilvl w:val="0"/>
          <w:numId w:val="3"/>
        </w:numPr>
        <w:spacing w:after="0" w:line="240" w:lineRule="auto"/>
        <w:rPr>
          <w:sz w:val="24"/>
          <w:szCs w:val="24"/>
        </w:rPr>
      </w:pPr>
      <w:r w:rsidRPr="008D23A0">
        <w:rPr>
          <w:sz w:val="24"/>
          <w:szCs w:val="24"/>
        </w:rPr>
        <w:t xml:space="preserve">A copy of the student’s </w:t>
      </w:r>
      <w:r w:rsidRPr="008D23A0">
        <w:rPr>
          <w:b/>
          <w:sz w:val="24"/>
          <w:szCs w:val="24"/>
        </w:rPr>
        <w:t>current statewide assessment results</w:t>
      </w:r>
      <w:r w:rsidRPr="008D23A0">
        <w:rPr>
          <w:sz w:val="24"/>
          <w:szCs w:val="24"/>
        </w:rPr>
        <w:t xml:space="preserve"> can be found in JCAMPUS or provided by the school test coordinator or the district test coordinator.  </w:t>
      </w:r>
    </w:p>
    <w:p w:rsidR="008D23A0" w:rsidRDefault="008D23A0" w:rsidP="008D23A0">
      <w:pPr>
        <w:spacing w:after="0" w:line="240" w:lineRule="auto"/>
        <w:rPr>
          <w:sz w:val="24"/>
          <w:szCs w:val="24"/>
        </w:rPr>
      </w:pPr>
    </w:p>
    <w:p w:rsidR="008D23A0" w:rsidRPr="008B1EAE" w:rsidRDefault="008D23A0" w:rsidP="008D23A0">
      <w:pPr>
        <w:spacing w:after="0"/>
        <w:rPr>
          <w:b/>
          <w:sz w:val="24"/>
          <w:szCs w:val="24"/>
          <w:u w:val="single"/>
        </w:rPr>
      </w:pPr>
      <w:r w:rsidRPr="007A22C5">
        <w:rPr>
          <w:b/>
          <w:sz w:val="28"/>
          <w:szCs w:val="28"/>
          <w:u w:val="single"/>
        </w:rPr>
        <w:t>Section 5:  E</w:t>
      </w:r>
      <w:r>
        <w:rPr>
          <w:b/>
          <w:sz w:val="28"/>
          <w:szCs w:val="28"/>
          <w:u w:val="single"/>
        </w:rPr>
        <w:t xml:space="preserve">xtended </w:t>
      </w:r>
      <w:r w:rsidRPr="007A22C5">
        <w:rPr>
          <w:b/>
          <w:sz w:val="28"/>
          <w:szCs w:val="28"/>
          <w:u w:val="single"/>
        </w:rPr>
        <w:t>S</w:t>
      </w:r>
      <w:r>
        <w:rPr>
          <w:b/>
          <w:sz w:val="28"/>
          <w:szCs w:val="28"/>
          <w:u w:val="single"/>
        </w:rPr>
        <w:t xml:space="preserve">chool </w:t>
      </w:r>
      <w:r w:rsidRPr="007A22C5">
        <w:rPr>
          <w:b/>
          <w:sz w:val="28"/>
          <w:szCs w:val="28"/>
          <w:u w:val="single"/>
        </w:rPr>
        <w:t>Y</w:t>
      </w:r>
      <w:r>
        <w:rPr>
          <w:b/>
          <w:sz w:val="28"/>
          <w:szCs w:val="28"/>
          <w:u w:val="single"/>
        </w:rPr>
        <w:t xml:space="preserve">ear </w:t>
      </w:r>
      <w:r w:rsidRPr="007A22C5">
        <w:rPr>
          <w:b/>
          <w:sz w:val="28"/>
          <w:szCs w:val="28"/>
          <w:u w:val="single"/>
        </w:rPr>
        <w:t>S</w:t>
      </w:r>
      <w:r>
        <w:rPr>
          <w:b/>
          <w:sz w:val="28"/>
          <w:szCs w:val="28"/>
          <w:u w:val="single"/>
        </w:rPr>
        <w:t xml:space="preserve">ervices (ESYS) </w:t>
      </w:r>
    </w:p>
    <w:p w:rsidR="008D23A0" w:rsidRPr="008B1EAE" w:rsidRDefault="008D23A0" w:rsidP="008D23A0">
      <w:pPr>
        <w:pStyle w:val="ListParagraph"/>
        <w:numPr>
          <w:ilvl w:val="0"/>
          <w:numId w:val="4"/>
        </w:numPr>
        <w:spacing w:after="0"/>
        <w:rPr>
          <w:rFonts w:eastAsia="Comic Sans MS" w:cs="Comic Sans MS"/>
          <w:b/>
          <w:sz w:val="24"/>
          <w:szCs w:val="24"/>
        </w:rPr>
      </w:pPr>
      <w:r w:rsidRPr="008B1EAE">
        <w:rPr>
          <w:rFonts w:eastAsia="Comic Sans MS" w:cs="Comic Sans MS"/>
          <w:b/>
          <w:bCs/>
          <w:sz w:val="24"/>
          <w:szCs w:val="24"/>
        </w:rPr>
        <w:t>Current ESY</w:t>
      </w:r>
      <w:r>
        <w:rPr>
          <w:rFonts w:eastAsia="Comic Sans MS" w:cs="Comic Sans MS"/>
          <w:b/>
          <w:bCs/>
          <w:sz w:val="24"/>
          <w:szCs w:val="24"/>
        </w:rPr>
        <w:t>S</w:t>
      </w:r>
      <w:r w:rsidRPr="008B1EAE">
        <w:rPr>
          <w:rFonts w:eastAsia="Comic Sans MS" w:cs="Comic Sans MS"/>
          <w:b/>
          <w:bCs/>
          <w:sz w:val="24"/>
          <w:szCs w:val="24"/>
        </w:rPr>
        <w:t xml:space="preserve"> IEP</w:t>
      </w:r>
      <w:r w:rsidRPr="008B1EAE">
        <w:rPr>
          <w:rFonts w:eastAsia="Comic Sans MS" w:cs="Comic Sans MS"/>
          <w:b/>
          <w:bCs/>
          <w:spacing w:val="-36"/>
          <w:sz w:val="24"/>
          <w:szCs w:val="24"/>
        </w:rPr>
        <w:t xml:space="preserve"> </w:t>
      </w:r>
    </w:p>
    <w:p w:rsidR="008D23A0" w:rsidRDefault="008D23A0" w:rsidP="008D23A0">
      <w:pPr>
        <w:pStyle w:val="ListParagraph"/>
        <w:spacing w:after="0"/>
        <w:rPr>
          <w:b/>
          <w:sz w:val="24"/>
          <w:szCs w:val="24"/>
          <w:u w:val="single"/>
        </w:rPr>
      </w:pPr>
      <w:r w:rsidRPr="008B1EAE">
        <w:rPr>
          <w:rFonts w:eastAsia="Comic Sans MS" w:cs="Comic Sans MS"/>
          <w:sz w:val="24"/>
          <w:szCs w:val="24"/>
        </w:rPr>
        <w:t>If the</w:t>
      </w:r>
      <w:r w:rsidRPr="008B1EAE">
        <w:rPr>
          <w:rFonts w:eastAsia="Comic Sans MS" w:cs="Comic Sans MS"/>
          <w:spacing w:val="-4"/>
          <w:sz w:val="24"/>
          <w:szCs w:val="24"/>
        </w:rPr>
        <w:t xml:space="preserve"> </w:t>
      </w:r>
      <w:r w:rsidRPr="008B1EAE">
        <w:rPr>
          <w:rFonts w:eastAsia="Comic Sans MS" w:cs="Comic Sans MS"/>
          <w:sz w:val="24"/>
          <w:szCs w:val="24"/>
        </w:rPr>
        <w:t>student has</w:t>
      </w:r>
      <w:r w:rsidRPr="008B1EAE">
        <w:rPr>
          <w:rFonts w:eastAsia="Comic Sans MS" w:cs="Comic Sans MS"/>
          <w:spacing w:val="-4"/>
          <w:sz w:val="24"/>
          <w:szCs w:val="24"/>
        </w:rPr>
        <w:t xml:space="preserve"> </w:t>
      </w:r>
      <w:r w:rsidRPr="008B1EAE">
        <w:rPr>
          <w:rFonts w:eastAsia="Comic Sans MS" w:cs="Comic Sans MS"/>
          <w:sz w:val="24"/>
          <w:szCs w:val="24"/>
        </w:rPr>
        <w:t>an E</w:t>
      </w:r>
      <w:r>
        <w:rPr>
          <w:rFonts w:eastAsia="Comic Sans MS" w:cs="Comic Sans MS"/>
          <w:sz w:val="24"/>
          <w:szCs w:val="24"/>
        </w:rPr>
        <w:t xml:space="preserve">xtended School </w:t>
      </w:r>
      <w:r w:rsidRPr="008B1EAE">
        <w:rPr>
          <w:rFonts w:eastAsia="Comic Sans MS" w:cs="Comic Sans MS"/>
          <w:sz w:val="24"/>
          <w:szCs w:val="24"/>
        </w:rPr>
        <w:t>Y</w:t>
      </w:r>
      <w:r>
        <w:rPr>
          <w:rFonts w:eastAsia="Comic Sans MS" w:cs="Comic Sans MS"/>
          <w:sz w:val="24"/>
          <w:szCs w:val="24"/>
        </w:rPr>
        <w:t>ear Services</w:t>
      </w:r>
      <w:r w:rsidRPr="008B1EAE">
        <w:rPr>
          <w:rFonts w:eastAsia="Comic Sans MS" w:cs="Comic Sans MS"/>
          <w:sz w:val="24"/>
          <w:szCs w:val="24"/>
        </w:rPr>
        <w:t xml:space="preserve"> IEP,</w:t>
      </w:r>
      <w:r w:rsidRPr="008B1EAE">
        <w:rPr>
          <w:rFonts w:eastAsia="Comic Sans MS" w:cs="Comic Sans MS"/>
          <w:spacing w:val="-6"/>
          <w:sz w:val="24"/>
          <w:szCs w:val="24"/>
        </w:rPr>
        <w:t xml:space="preserve"> </w:t>
      </w:r>
      <w:r>
        <w:rPr>
          <w:rFonts w:eastAsia="Comic Sans MS" w:cs="Comic Sans MS"/>
          <w:sz w:val="24"/>
          <w:szCs w:val="24"/>
        </w:rPr>
        <w:t>the original</w:t>
      </w:r>
      <w:r w:rsidRPr="008B1EAE">
        <w:rPr>
          <w:rFonts w:eastAsia="Comic Sans MS" w:cs="Comic Sans MS"/>
          <w:spacing w:val="-5"/>
          <w:sz w:val="24"/>
          <w:szCs w:val="24"/>
        </w:rPr>
        <w:t xml:space="preserve"> </w:t>
      </w:r>
      <w:r w:rsidRPr="008B1EAE">
        <w:rPr>
          <w:rFonts w:eastAsia="Comic Sans MS" w:cs="Comic Sans MS"/>
          <w:sz w:val="24"/>
          <w:szCs w:val="24"/>
        </w:rPr>
        <w:t>ESY</w:t>
      </w:r>
      <w:r>
        <w:rPr>
          <w:rFonts w:eastAsia="Comic Sans MS" w:cs="Comic Sans MS"/>
          <w:sz w:val="24"/>
          <w:szCs w:val="24"/>
        </w:rPr>
        <w:t>S</w:t>
      </w:r>
      <w:r w:rsidRPr="008B1EAE">
        <w:rPr>
          <w:rFonts w:eastAsia="Comic Sans MS" w:cs="Comic Sans MS"/>
          <w:sz w:val="24"/>
          <w:szCs w:val="24"/>
        </w:rPr>
        <w:t xml:space="preserve"> IEP</w:t>
      </w:r>
      <w:r w:rsidRPr="008B1EAE">
        <w:rPr>
          <w:rFonts w:eastAsia="Comic Sans MS" w:cs="Comic Sans MS"/>
          <w:spacing w:val="-4"/>
          <w:sz w:val="24"/>
          <w:szCs w:val="24"/>
        </w:rPr>
        <w:t xml:space="preserve"> </w:t>
      </w:r>
      <w:r w:rsidRPr="008B1EAE">
        <w:rPr>
          <w:rFonts w:eastAsia="Comic Sans MS" w:cs="Comic Sans MS"/>
          <w:sz w:val="24"/>
          <w:szCs w:val="24"/>
        </w:rPr>
        <w:t>is kept</w:t>
      </w:r>
      <w:r w:rsidRPr="008B1EAE">
        <w:rPr>
          <w:rFonts w:eastAsia="Comic Sans MS" w:cs="Comic Sans MS"/>
          <w:spacing w:val="-5"/>
          <w:sz w:val="24"/>
          <w:szCs w:val="24"/>
        </w:rPr>
        <w:t xml:space="preserve"> </w:t>
      </w:r>
      <w:r w:rsidRPr="008B1EAE">
        <w:rPr>
          <w:rFonts w:eastAsia="Comic Sans MS" w:cs="Comic Sans MS"/>
          <w:sz w:val="24"/>
          <w:szCs w:val="24"/>
        </w:rPr>
        <w:t>in the</w:t>
      </w:r>
      <w:r w:rsidRPr="008B1EAE">
        <w:rPr>
          <w:rFonts w:eastAsia="Comic Sans MS" w:cs="Comic Sans MS"/>
          <w:spacing w:val="-4"/>
          <w:sz w:val="24"/>
          <w:szCs w:val="24"/>
        </w:rPr>
        <w:t xml:space="preserve"> </w:t>
      </w:r>
      <w:r w:rsidRPr="008B1EAE">
        <w:rPr>
          <w:rFonts w:eastAsia="Comic Sans MS" w:cs="Comic Sans MS"/>
          <w:sz w:val="24"/>
          <w:szCs w:val="24"/>
        </w:rPr>
        <w:t>IEP</w:t>
      </w:r>
      <w:r w:rsidRPr="008B1EAE">
        <w:rPr>
          <w:rFonts w:eastAsia="Comic Sans MS" w:cs="Comic Sans MS"/>
          <w:spacing w:val="-4"/>
          <w:sz w:val="24"/>
          <w:szCs w:val="24"/>
        </w:rPr>
        <w:t xml:space="preserve"> </w:t>
      </w:r>
      <w:r w:rsidRPr="008B1EAE">
        <w:rPr>
          <w:rFonts w:eastAsia="Comic Sans MS" w:cs="Comic Sans MS"/>
          <w:sz w:val="24"/>
          <w:szCs w:val="24"/>
        </w:rPr>
        <w:t>folder.</w:t>
      </w:r>
      <w:r>
        <w:rPr>
          <w:rFonts w:eastAsia="Comic Sans MS" w:cs="Comic Sans MS"/>
          <w:sz w:val="24"/>
          <w:szCs w:val="24"/>
        </w:rPr>
        <w:t xml:space="preserve">  This should include the Due Process Form, Parental Notification Letter, and the ESYS IEP.</w:t>
      </w:r>
    </w:p>
    <w:p w:rsidR="008D23A0" w:rsidRPr="008B1EAE" w:rsidRDefault="008D23A0" w:rsidP="008D23A0">
      <w:pPr>
        <w:pStyle w:val="ListParagraph"/>
        <w:numPr>
          <w:ilvl w:val="0"/>
          <w:numId w:val="4"/>
        </w:numPr>
        <w:spacing w:after="0"/>
        <w:rPr>
          <w:rFonts w:eastAsia="Comic Sans MS" w:cs="Comic Sans MS"/>
          <w:b/>
          <w:sz w:val="24"/>
          <w:szCs w:val="24"/>
        </w:rPr>
      </w:pPr>
      <w:r w:rsidRPr="008B1EAE">
        <w:rPr>
          <w:rFonts w:eastAsia="Comic Sans MS" w:cs="Comic Sans MS"/>
          <w:b/>
          <w:bCs/>
          <w:sz w:val="24"/>
          <w:szCs w:val="24"/>
        </w:rPr>
        <w:t>Current ESY</w:t>
      </w:r>
      <w:r>
        <w:rPr>
          <w:rFonts w:eastAsia="Comic Sans MS" w:cs="Comic Sans MS"/>
          <w:b/>
          <w:bCs/>
          <w:sz w:val="24"/>
          <w:szCs w:val="24"/>
        </w:rPr>
        <w:t>S</w:t>
      </w:r>
      <w:r w:rsidRPr="008B1EAE">
        <w:rPr>
          <w:rFonts w:eastAsia="Comic Sans MS" w:cs="Comic Sans MS"/>
          <w:b/>
          <w:bCs/>
          <w:sz w:val="24"/>
          <w:szCs w:val="24"/>
        </w:rPr>
        <w:t xml:space="preserve"> Eligible/Ineligible</w:t>
      </w:r>
      <w:r w:rsidRPr="008B1EAE">
        <w:rPr>
          <w:rFonts w:eastAsia="Comic Sans MS" w:cs="Comic Sans MS"/>
          <w:b/>
          <w:bCs/>
          <w:spacing w:val="-32"/>
          <w:sz w:val="24"/>
          <w:szCs w:val="24"/>
        </w:rPr>
        <w:t xml:space="preserve"> </w:t>
      </w:r>
      <w:r w:rsidRPr="008B1EAE">
        <w:rPr>
          <w:rFonts w:eastAsia="Comic Sans MS" w:cs="Comic Sans MS"/>
          <w:b/>
          <w:sz w:val="24"/>
          <w:szCs w:val="24"/>
        </w:rPr>
        <w:t>Letter</w:t>
      </w:r>
    </w:p>
    <w:p w:rsidR="008D23A0" w:rsidRDefault="008D23A0" w:rsidP="008D23A0">
      <w:pPr>
        <w:pStyle w:val="ListParagraph"/>
        <w:spacing w:after="0"/>
        <w:rPr>
          <w:rFonts w:eastAsia="Comic Sans MS" w:cs="Comic Sans MS"/>
          <w:sz w:val="24"/>
          <w:szCs w:val="24"/>
        </w:rPr>
      </w:pPr>
      <w:r w:rsidRPr="00072E66">
        <w:rPr>
          <w:rFonts w:eastAsia="Comic Sans MS" w:cs="Comic Sans MS"/>
          <w:sz w:val="24"/>
          <w:szCs w:val="24"/>
        </w:rPr>
        <w:t>This</w:t>
      </w:r>
      <w:r w:rsidRPr="00072E66">
        <w:rPr>
          <w:rFonts w:eastAsia="Comic Sans MS" w:cs="Comic Sans MS"/>
          <w:spacing w:val="-5"/>
          <w:sz w:val="24"/>
          <w:szCs w:val="24"/>
        </w:rPr>
        <w:t xml:space="preserve"> </w:t>
      </w:r>
      <w:r w:rsidRPr="00072E66">
        <w:rPr>
          <w:rFonts w:eastAsia="Comic Sans MS" w:cs="Comic Sans MS"/>
          <w:sz w:val="24"/>
          <w:szCs w:val="24"/>
        </w:rPr>
        <w:t>letter informs</w:t>
      </w:r>
      <w:r w:rsidRPr="00072E66">
        <w:rPr>
          <w:rFonts w:eastAsia="Comic Sans MS" w:cs="Comic Sans MS"/>
          <w:spacing w:val="1"/>
          <w:sz w:val="24"/>
          <w:szCs w:val="24"/>
        </w:rPr>
        <w:t xml:space="preserve"> </w:t>
      </w:r>
      <w:r w:rsidRPr="00072E66">
        <w:rPr>
          <w:rFonts w:eastAsia="Comic Sans MS" w:cs="Comic Sans MS"/>
          <w:sz w:val="24"/>
          <w:szCs w:val="24"/>
        </w:rPr>
        <w:t>the</w:t>
      </w:r>
      <w:r w:rsidRPr="00072E66">
        <w:rPr>
          <w:rFonts w:eastAsia="Comic Sans MS" w:cs="Comic Sans MS"/>
          <w:spacing w:val="-4"/>
          <w:sz w:val="24"/>
          <w:szCs w:val="24"/>
        </w:rPr>
        <w:t xml:space="preserve"> </w:t>
      </w:r>
      <w:r w:rsidRPr="00072E66">
        <w:rPr>
          <w:rFonts w:eastAsia="Comic Sans MS" w:cs="Comic Sans MS"/>
          <w:sz w:val="24"/>
          <w:szCs w:val="24"/>
        </w:rPr>
        <w:t>parent if a</w:t>
      </w:r>
      <w:r w:rsidRPr="00072E66">
        <w:rPr>
          <w:rFonts w:eastAsia="Comic Sans MS" w:cs="Comic Sans MS"/>
          <w:spacing w:val="-1"/>
          <w:sz w:val="24"/>
          <w:szCs w:val="24"/>
        </w:rPr>
        <w:t xml:space="preserve"> </w:t>
      </w:r>
      <w:r w:rsidRPr="00072E66">
        <w:rPr>
          <w:rFonts w:eastAsia="Comic Sans MS" w:cs="Comic Sans MS"/>
          <w:sz w:val="24"/>
          <w:szCs w:val="24"/>
        </w:rPr>
        <w:t xml:space="preserve">student is eligible or ineligible </w:t>
      </w:r>
      <w:r w:rsidRPr="00072E66">
        <w:rPr>
          <w:rFonts w:eastAsia="Comic Sans MS" w:cs="Comic Sans MS"/>
          <w:spacing w:val="-2"/>
          <w:sz w:val="24"/>
          <w:szCs w:val="24"/>
        </w:rPr>
        <w:t>t</w:t>
      </w:r>
      <w:r w:rsidRPr="00072E66">
        <w:rPr>
          <w:rFonts w:eastAsia="Comic Sans MS" w:cs="Comic Sans MS"/>
          <w:sz w:val="24"/>
          <w:szCs w:val="24"/>
        </w:rPr>
        <w:t>o</w:t>
      </w:r>
      <w:r w:rsidRPr="00072E66">
        <w:rPr>
          <w:rFonts w:eastAsia="Comic Sans MS" w:cs="Comic Sans MS"/>
          <w:spacing w:val="-1"/>
          <w:sz w:val="24"/>
          <w:szCs w:val="24"/>
        </w:rPr>
        <w:t xml:space="preserve"> </w:t>
      </w:r>
      <w:r w:rsidRPr="00072E66">
        <w:rPr>
          <w:rFonts w:eastAsia="Comic Sans MS" w:cs="Comic Sans MS"/>
          <w:sz w:val="24"/>
          <w:szCs w:val="24"/>
        </w:rPr>
        <w:t>r</w:t>
      </w:r>
      <w:r w:rsidRPr="00072E66">
        <w:rPr>
          <w:rFonts w:eastAsia="Comic Sans MS" w:cs="Comic Sans MS"/>
          <w:spacing w:val="1"/>
          <w:sz w:val="24"/>
          <w:szCs w:val="24"/>
        </w:rPr>
        <w:t>e</w:t>
      </w:r>
      <w:r w:rsidRPr="00072E66">
        <w:rPr>
          <w:rFonts w:eastAsia="Comic Sans MS" w:cs="Comic Sans MS"/>
          <w:sz w:val="24"/>
          <w:szCs w:val="24"/>
        </w:rPr>
        <w:t>ceive</w:t>
      </w:r>
      <w:r w:rsidRPr="00072E66">
        <w:rPr>
          <w:rFonts w:eastAsia="Comic Sans MS" w:cs="Comic Sans MS"/>
          <w:spacing w:val="-6"/>
          <w:sz w:val="24"/>
          <w:szCs w:val="24"/>
        </w:rPr>
        <w:t xml:space="preserve"> </w:t>
      </w:r>
      <w:r w:rsidRPr="00072E66">
        <w:rPr>
          <w:rFonts w:eastAsia="Comic Sans MS" w:cs="Comic Sans MS"/>
          <w:sz w:val="24"/>
          <w:szCs w:val="24"/>
        </w:rPr>
        <w:t>ESY</w:t>
      </w:r>
      <w:r>
        <w:rPr>
          <w:rFonts w:eastAsia="Comic Sans MS" w:cs="Comic Sans MS"/>
          <w:sz w:val="24"/>
          <w:szCs w:val="24"/>
        </w:rPr>
        <w:t>S</w:t>
      </w:r>
      <w:r w:rsidRPr="00072E66">
        <w:rPr>
          <w:rFonts w:eastAsia="Comic Sans MS" w:cs="Comic Sans MS"/>
          <w:sz w:val="24"/>
          <w:szCs w:val="24"/>
        </w:rPr>
        <w:t xml:space="preserve"> services.</w:t>
      </w:r>
      <w:r w:rsidRPr="00072E66">
        <w:rPr>
          <w:rFonts w:eastAsia="Comic Sans MS" w:cs="Comic Sans MS"/>
          <w:spacing w:val="72"/>
          <w:sz w:val="24"/>
          <w:szCs w:val="24"/>
        </w:rPr>
        <w:t xml:space="preserve"> </w:t>
      </w:r>
      <w:r w:rsidRPr="00072E66">
        <w:rPr>
          <w:rFonts w:eastAsia="Comic Sans MS" w:cs="Comic Sans MS"/>
          <w:sz w:val="24"/>
          <w:szCs w:val="24"/>
        </w:rPr>
        <w:t>This</w:t>
      </w:r>
      <w:r w:rsidRPr="00072E66">
        <w:rPr>
          <w:rFonts w:eastAsia="Comic Sans MS" w:cs="Comic Sans MS"/>
          <w:spacing w:val="-5"/>
          <w:sz w:val="24"/>
          <w:szCs w:val="24"/>
        </w:rPr>
        <w:t xml:space="preserve"> </w:t>
      </w:r>
      <w:r w:rsidRPr="00072E66">
        <w:rPr>
          <w:rFonts w:eastAsia="Comic Sans MS" w:cs="Comic Sans MS"/>
          <w:sz w:val="24"/>
          <w:szCs w:val="24"/>
        </w:rPr>
        <w:t>l</w:t>
      </w:r>
      <w:r w:rsidRPr="00072E66">
        <w:rPr>
          <w:rFonts w:eastAsia="Comic Sans MS" w:cs="Comic Sans MS"/>
          <w:spacing w:val="-1"/>
          <w:sz w:val="24"/>
          <w:szCs w:val="24"/>
        </w:rPr>
        <w:t>e</w:t>
      </w:r>
      <w:r w:rsidRPr="00072E66">
        <w:rPr>
          <w:rFonts w:eastAsia="Comic Sans MS" w:cs="Comic Sans MS"/>
          <w:sz w:val="24"/>
          <w:szCs w:val="24"/>
        </w:rPr>
        <w:t>tter</w:t>
      </w:r>
      <w:r w:rsidRPr="00072E66">
        <w:rPr>
          <w:rFonts w:eastAsia="Comic Sans MS" w:cs="Comic Sans MS"/>
          <w:spacing w:val="-2"/>
          <w:sz w:val="24"/>
          <w:szCs w:val="24"/>
        </w:rPr>
        <w:t xml:space="preserve"> </w:t>
      </w:r>
      <w:r w:rsidRPr="00072E66">
        <w:rPr>
          <w:rFonts w:eastAsia="Comic Sans MS" w:cs="Comic Sans MS"/>
          <w:sz w:val="24"/>
          <w:szCs w:val="24"/>
        </w:rPr>
        <w:t>is sent home</w:t>
      </w:r>
      <w:r w:rsidRPr="00072E66">
        <w:rPr>
          <w:rFonts w:eastAsia="Comic Sans MS" w:cs="Comic Sans MS"/>
          <w:spacing w:val="-6"/>
          <w:sz w:val="24"/>
          <w:szCs w:val="24"/>
        </w:rPr>
        <w:t xml:space="preserve"> </w:t>
      </w:r>
      <w:r w:rsidRPr="00072E66">
        <w:rPr>
          <w:rFonts w:eastAsia="Comic Sans MS" w:cs="Comic Sans MS"/>
          <w:sz w:val="24"/>
          <w:szCs w:val="24"/>
        </w:rPr>
        <w:t>after the eligibility/ineligibili</w:t>
      </w:r>
      <w:r w:rsidRPr="00072E66">
        <w:rPr>
          <w:rFonts w:eastAsia="Comic Sans MS" w:cs="Comic Sans MS"/>
          <w:spacing w:val="-2"/>
          <w:sz w:val="24"/>
          <w:szCs w:val="24"/>
        </w:rPr>
        <w:t>t</w:t>
      </w:r>
      <w:r w:rsidRPr="00072E66">
        <w:rPr>
          <w:rFonts w:eastAsia="Comic Sans MS" w:cs="Comic Sans MS"/>
          <w:sz w:val="24"/>
          <w:szCs w:val="24"/>
        </w:rPr>
        <w:t>y</w:t>
      </w:r>
      <w:r w:rsidRPr="00072E66">
        <w:rPr>
          <w:rFonts w:eastAsia="Comic Sans MS" w:cs="Comic Sans MS"/>
          <w:spacing w:val="-1"/>
          <w:sz w:val="24"/>
          <w:szCs w:val="24"/>
        </w:rPr>
        <w:t xml:space="preserve"> </w:t>
      </w:r>
      <w:r w:rsidRPr="00072E66">
        <w:rPr>
          <w:rFonts w:eastAsia="Comic Sans MS" w:cs="Comic Sans MS"/>
          <w:sz w:val="24"/>
          <w:szCs w:val="24"/>
        </w:rPr>
        <w:t>decision is made.</w:t>
      </w:r>
      <w:r w:rsidRPr="00072E66">
        <w:rPr>
          <w:rFonts w:eastAsia="Comic Sans MS" w:cs="Comic Sans MS"/>
          <w:spacing w:val="-6"/>
          <w:sz w:val="24"/>
          <w:szCs w:val="24"/>
        </w:rPr>
        <w:t xml:space="preserve"> </w:t>
      </w:r>
      <w:r>
        <w:rPr>
          <w:rFonts w:eastAsia="Comic Sans MS" w:cs="Comic Sans MS"/>
          <w:spacing w:val="-6"/>
          <w:sz w:val="24"/>
          <w:szCs w:val="24"/>
        </w:rPr>
        <w:t xml:space="preserve"> </w:t>
      </w:r>
      <w:r w:rsidRPr="00072E66">
        <w:rPr>
          <w:rFonts w:eastAsia="Comic Sans MS" w:cs="Comic Sans MS"/>
          <w:sz w:val="24"/>
          <w:szCs w:val="24"/>
        </w:rPr>
        <w:t>A copy</w:t>
      </w:r>
      <w:r w:rsidRPr="00072E66">
        <w:rPr>
          <w:rFonts w:eastAsia="Comic Sans MS" w:cs="Comic Sans MS"/>
          <w:spacing w:val="-5"/>
          <w:sz w:val="24"/>
          <w:szCs w:val="24"/>
        </w:rPr>
        <w:t xml:space="preserve"> </w:t>
      </w:r>
      <w:r w:rsidRPr="00072E66">
        <w:rPr>
          <w:rFonts w:eastAsia="Comic Sans MS" w:cs="Comic Sans MS"/>
          <w:sz w:val="24"/>
          <w:szCs w:val="24"/>
        </w:rPr>
        <w:t>of the</w:t>
      </w:r>
      <w:r w:rsidRPr="00072E66">
        <w:rPr>
          <w:rFonts w:eastAsia="Comic Sans MS" w:cs="Comic Sans MS"/>
          <w:spacing w:val="-4"/>
          <w:sz w:val="24"/>
          <w:szCs w:val="24"/>
        </w:rPr>
        <w:t xml:space="preserve"> </w:t>
      </w:r>
      <w:r w:rsidRPr="00072E66">
        <w:rPr>
          <w:rFonts w:eastAsia="Comic Sans MS" w:cs="Comic Sans MS"/>
          <w:sz w:val="24"/>
          <w:szCs w:val="24"/>
        </w:rPr>
        <w:t xml:space="preserve">letter </w:t>
      </w:r>
      <w:r w:rsidRPr="00072E66">
        <w:rPr>
          <w:rFonts w:eastAsia="Comic Sans MS" w:cs="Comic Sans MS"/>
          <w:spacing w:val="-2"/>
          <w:sz w:val="24"/>
          <w:szCs w:val="24"/>
        </w:rPr>
        <w:t>s</w:t>
      </w:r>
      <w:r w:rsidRPr="00072E66">
        <w:rPr>
          <w:rFonts w:eastAsia="Comic Sans MS" w:cs="Comic Sans MS"/>
          <w:spacing w:val="-1"/>
          <w:sz w:val="24"/>
          <w:szCs w:val="24"/>
        </w:rPr>
        <w:t>h</w:t>
      </w:r>
      <w:r w:rsidRPr="00072E66">
        <w:rPr>
          <w:rFonts w:eastAsia="Comic Sans MS" w:cs="Comic Sans MS"/>
          <w:sz w:val="24"/>
          <w:szCs w:val="24"/>
        </w:rPr>
        <w:t>ould</w:t>
      </w:r>
      <w:r w:rsidRPr="00072E66">
        <w:rPr>
          <w:rFonts w:eastAsia="Comic Sans MS" w:cs="Comic Sans MS"/>
          <w:spacing w:val="-3"/>
          <w:sz w:val="24"/>
          <w:szCs w:val="24"/>
        </w:rPr>
        <w:t xml:space="preserve"> </w:t>
      </w:r>
      <w:r w:rsidRPr="00072E66">
        <w:rPr>
          <w:rFonts w:eastAsia="Comic Sans MS" w:cs="Comic Sans MS"/>
          <w:sz w:val="24"/>
          <w:szCs w:val="24"/>
        </w:rPr>
        <w:t>be kept</w:t>
      </w:r>
      <w:r w:rsidRPr="00072E66">
        <w:rPr>
          <w:rFonts w:eastAsia="Comic Sans MS" w:cs="Comic Sans MS"/>
          <w:spacing w:val="-5"/>
          <w:sz w:val="24"/>
          <w:szCs w:val="24"/>
        </w:rPr>
        <w:t xml:space="preserve"> </w:t>
      </w:r>
      <w:r w:rsidRPr="00072E66">
        <w:rPr>
          <w:rFonts w:eastAsia="Comic Sans MS" w:cs="Comic Sans MS"/>
          <w:sz w:val="24"/>
          <w:szCs w:val="24"/>
        </w:rPr>
        <w:t>in the</w:t>
      </w:r>
      <w:r w:rsidRPr="00072E66">
        <w:rPr>
          <w:rFonts w:eastAsia="Comic Sans MS" w:cs="Comic Sans MS"/>
          <w:spacing w:val="-4"/>
          <w:sz w:val="24"/>
          <w:szCs w:val="24"/>
        </w:rPr>
        <w:t xml:space="preserve"> </w:t>
      </w:r>
      <w:r w:rsidRPr="00072E66">
        <w:rPr>
          <w:rFonts w:eastAsia="Comic Sans MS" w:cs="Comic Sans MS"/>
          <w:spacing w:val="-2"/>
          <w:sz w:val="24"/>
          <w:szCs w:val="24"/>
        </w:rPr>
        <w:t>I</w:t>
      </w:r>
      <w:r>
        <w:rPr>
          <w:rFonts w:eastAsia="Comic Sans MS" w:cs="Comic Sans MS"/>
          <w:sz w:val="24"/>
          <w:szCs w:val="24"/>
        </w:rPr>
        <w:t xml:space="preserve">EP folder.  </w:t>
      </w:r>
    </w:p>
    <w:p w:rsidR="008D23A0" w:rsidRPr="0013592F" w:rsidRDefault="008D23A0" w:rsidP="008D23A0">
      <w:pPr>
        <w:pStyle w:val="ListParagraph"/>
        <w:numPr>
          <w:ilvl w:val="0"/>
          <w:numId w:val="4"/>
        </w:numPr>
        <w:spacing w:after="0"/>
        <w:rPr>
          <w:rFonts w:eastAsia="Comic Sans MS" w:cs="Comic Sans MS"/>
          <w:b/>
          <w:sz w:val="24"/>
          <w:szCs w:val="24"/>
        </w:rPr>
      </w:pPr>
      <w:r w:rsidRPr="0013592F">
        <w:rPr>
          <w:rFonts w:eastAsia="Comic Sans MS" w:cs="Comic Sans MS"/>
          <w:b/>
          <w:bCs/>
          <w:sz w:val="24"/>
          <w:szCs w:val="24"/>
        </w:rPr>
        <w:t xml:space="preserve">Current </w:t>
      </w:r>
      <w:r w:rsidRPr="0013592F">
        <w:rPr>
          <w:rFonts w:eastAsia="Comic Sans MS" w:cs="Comic Sans MS"/>
          <w:b/>
          <w:bCs/>
          <w:spacing w:val="-1"/>
          <w:sz w:val="24"/>
          <w:szCs w:val="24"/>
        </w:rPr>
        <w:t>E</w:t>
      </w:r>
      <w:r w:rsidRPr="0013592F">
        <w:rPr>
          <w:rFonts w:eastAsia="Comic Sans MS" w:cs="Comic Sans MS"/>
          <w:b/>
          <w:bCs/>
          <w:sz w:val="24"/>
          <w:szCs w:val="24"/>
        </w:rPr>
        <w:t>SY</w:t>
      </w:r>
      <w:r>
        <w:rPr>
          <w:rFonts w:eastAsia="Comic Sans MS" w:cs="Comic Sans MS"/>
          <w:b/>
          <w:bCs/>
          <w:sz w:val="24"/>
          <w:szCs w:val="24"/>
        </w:rPr>
        <w:t>S</w:t>
      </w:r>
      <w:r w:rsidRPr="0013592F">
        <w:rPr>
          <w:rFonts w:eastAsia="Comic Sans MS" w:cs="Comic Sans MS"/>
          <w:b/>
          <w:bCs/>
          <w:spacing w:val="-1"/>
          <w:sz w:val="24"/>
          <w:szCs w:val="24"/>
        </w:rPr>
        <w:t xml:space="preserve"> </w:t>
      </w:r>
      <w:r w:rsidRPr="0013592F">
        <w:rPr>
          <w:rFonts w:eastAsia="Comic Sans MS" w:cs="Comic Sans MS"/>
          <w:b/>
          <w:bCs/>
          <w:sz w:val="24"/>
          <w:szCs w:val="24"/>
        </w:rPr>
        <w:t>Documentation Forms</w:t>
      </w:r>
      <w:r w:rsidRPr="0013592F">
        <w:rPr>
          <w:rFonts w:eastAsia="Comic Sans MS" w:cs="Comic Sans MS"/>
          <w:b/>
          <w:bCs/>
          <w:spacing w:val="-40"/>
          <w:sz w:val="24"/>
          <w:szCs w:val="24"/>
        </w:rPr>
        <w:t xml:space="preserve"> </w:t>
      </w:r>
    </w:p>
    <w:p w:rsidR="008D23A0" w:rsidRDefault="008D23A0" w:rsidP="008D23A0">
      <w:pPr>
        <w:pStyle w:val="ListParagraph"/>
        <w:spacing w:after="0"/>
        <w:rPr>
          <w:rFonts w:eastAsia="Comic Sans MS" w:cs="Comic Sans MS"/>
          <w:sz w:val="24"/>
          <w:szCs w:val="24"/>
        </w:rPr>
      </w:pPr>
      <w:r w:rsidRPr="0013592F">
        <w:rPr>
          <w:rFonts w:eastAsia="Comic Sans MS" w:cs="Comic Sans MS"/>
          <w:sz w:val="24"/>
          <w:szCs w:val="24"/>
        </w:rPr>
        <w:t>The</w:t>
      </w:r>
      <w:r w:rsidRPr="00072E66">
        <w:rPr>
          <w:rFonts w:eastAsia="Comic Sans MS" w:cs="Comic Sans MS"/>
          <w:spacing w:val="-4"/>
          <w:sz w:val="24"/>
          <w:szCs w:val="24"/>
        </w:rPr>
        <w:t xml:space="preserve"> </w:t>
      </w:r>
      <w:r w:rsidRPr="00072E66">
        <w:rPr>
          <w:rFonts w:eastAsia="Comic Sans MS" w:cs="Comic Sans MS"/>
          <w:sz w:val="24"/>
          <w:szCs w:val="24"/>
        </w:rPr>
        <w:t>Criteria Documentation Form and the documentation form(s) that</w:t>
      </w:r>
      <w:r w:rsidRPr="00072E66">
        <w:rPr>
          <w:rFonts w:eastAsia="Comic Sans MS" w:cs="Comic Sans MS"/>
          <w:spacing w:val="-5"/>
          <w:sz w:val="24"/>
          <w:szCs w:val="24"/>
        </w:rPr>
        <w:t xml:space="preserve"> </w:t>
      </w:r>
      <w:r w:rsidRPr="00072E66">
        <w:rPr>
          <w:rFonts w:eastAsia="Comic Sans MS" w:cs="Comic Sans MS"/>
          <w:sz w:val="24"/>
          <w:szCs w:val="24"/>
        </w:rPr>
        <w:t>coincides with the</w:t>
      </w:r>
      <w:r w:rsidRPr="00072E66">
        <w:rPr>
          <w:rFonts w:eastAsia="Comic Sans MS" w:cs="Comic Sans MS"/>
          <w:spacing w:val="-4"/>
          <w:sz w:val="24"/>
          <w:szCs w:val="24"/>
        </w:rPr>
        <w:t xml:space="preserve"> </w:t>
      </w:r>
      <w:r w:rsidRPr="00072E66">
        <w:rPr>
          <w:rFonts w:eastAsia="Comic Sans MS" w:cs="Comic Sans MS"/>
          <w:sz w:val="24"/>
          <w:szCs w:val="24"/>
        </w:rPr>
        <w:t>criteria(s) used to screen the</w:t>
      </w:r>
      <w:r w:rsidRPr="00072E66">
        <w:rPr>
          <w:rFonts w:eastAsia="Comic Sans MS" w:cs="Comic Sans MS"/>
          <w:spacing w:val="-4"/>
          <w:sz w:val="24"/>
          <w:szCs w:val="24"/>
        </w:rPr>
        <w:t xml:space="preserve"> </w:t>
      </w:r>
      <w:r w:rsidRPr="00072E66">
        <w:rPr>
          <w:rFonts w:eastAsia="Comic Sans MS" w:cs="Comic Sans MS"/>
          <w:sz w:val="24"/>
          <w:szCs w:val="24"/>
        </w:rPr>
        <w:t>student should</w:t>
      </w:r>
      <w:r w:rsidRPr="00072E66">
        <w:rPr>
          <w:rFonts w:eastAsia="Comic Sans MS" w:cs="Comic Sans MS"/>
          <w:spacing w:val="-7"/>
          <w:sz w:val="24"/>
          <w:szCs w:val="24"/>
        </w:rPr>
        <w:t xml:space="preserve"> </w:t>
      </w:r>
      <w:r w:rsidRPr="00072E66">
        <w:rPr>
          <w:rFonts w:eastAsia="Comic Sans MS" w:cs="Comic Sans MS"/>
          <w:sz w:val="24"/>
          <w:szCs w:val="24"/>
        </w:rPr>
        <w:t>be kept</w:t>
      </w:r>
      <w:r w:rsidRPr="00072E66">
        <w:rPr>
          <w:rFonts w:eastAsia="Comic Sans MS" w:cs="Comic Sans MS"/>
          <w:spacing w:val="-5"/>
          <w:sz w:val="24"/>
          <w:szCs w:val="24"/>
        </w:rPr>
        <w:t xml:space="preserve"> </w:t>
      </w:r>
      <w:r w:rsidRPr="00072E66">
        <w:rPr>
          <w:rFonts w:eastAsia="Comic Sans MS" w:cs="Comic Sans MS"/>
          <w:sz w:val="24"/>
          <w:szCs w:val="24"/>
        </w:rPr>
        <w:t>in the</w:t>
      </w:r>
      <w:r w:rsidRPr="00072E66">
        <w:rPr>
          <w:rFonts w:eastAsia="Comic Sans MS" w:cs="Comic Sans MS"/>
          <w:spacing w:val="-4"/>
          <w:sz w:val="24"/>
          <w:szCs w:val="24"/>
        </w:rPr>
        <w:t xml:space="preserve"> </w:t>
      </w:r>
      <w:r w:rsidRPr="00072E66">
        <w:rPr>
          <w:rFonts w:eastAsia="Comic Sans MS" w:cs="Comic Sans MS"/>
          <w:sz w:val="24"/>
          <w:szCs w:val="24"/>
        </w:rPr>
        <w:t>IEP</w:t>
      </w:r>
      <w:r w:rsidRPr="00072E66">
        <w:rPr>
          <w:rFonts w:eastAsia="Comic Sans MS" w:cs="Comic Sans MS"/>
          <w:spacing w:val="-4"/>
          <w:sz w:val="24"/>
          <w:szCs w:val="24"/>
        </w:rPr>
        <w:t xml:space="preserve"> </w:t>
      </w:r>
      <w:r w:rsidRPr="00072E66">
        <w:rPr>
          <w:rFonts w:eastAsia="Comic Sans MS" w:cs="Comic Sans MS"/>
          <w:sz w:val="24"/>
          <w:szCs w:val="24"/>
        </w:rPr>
        <w:t>folder.</w:t>
      </w:r>
      <w:r w:rsidRPr="00072E66">
        <w:rPr>
          <w:rFonts w:eastAsia="Comic Sans MS" w:cs="Comic Sans MS"/>
          <w:spacing w:val="72"/>
          <w:sz w:val="24"/>
          <w:szCs w:val="24"/>
        </w:rPr>
        <w:t xml:space="preserve"> </w:t>
      </w:r>
      <w:r w:rsidRPr="00072E66">
        <w:rPr>
          <w:rFonts w:eastAsia="Comic Sans MS" w:cs="Comic Sans MS"/>
          <w:sz w:val="24"/>
          <w:szCs w:val="24"/>
        </w:rPr>
        <w:t>These</w:t>
      </w:r>
      <w:r w:rsidRPr="00072E66">
        <w:rPr>
          <w:rFonts w:eastAsia="Comic Sans MS" w:cs="Comic Sans MS"/>
          <w:spacing w:val="-7"/>
          <w:sz w:val="24"/>
          <w:szCs w:val="24"/>
        </w:rPr>
        <w:t xml:space="preserve"> </w:t>
      </w:r>
      <w:r w:rsidRPr="00072E66">
        <w:rPr>
          <w:rFonts w:eastAsia="Comic Sans MS" w:cs="Comic Sans MS"/>
          <w:spacing w:val="-2"/>
          <w:sz w:val="24"/>
          <w:szCs w:val="24"/>
        </w:rPr>
        <w:t>a</w:t>
      </w:r>
      <w:r w:rsidRPr="00072E66">
        <w:rPr>
          <w:rFonts w:eastAsia="Comic Sans MS" w:cs="Comic Sans MS"/>
          <w:sz w:val="24"/>
          <w:szCs w:val="24"/>
        </w:rPr>
        <w:t>re</w:t>
      </w:r>
      <w:r w:rsidRPr="00072E66">
        <w:rPr>
          <w:rFonts w:eastAsia="Comic Sans MS" w:cs="Comic Sans MS"/>
          <w:spacing w:val="-5"/>
          <w:sz w:val="24"/>
          <w:szCs w:val="24"/>
        </w:rPr>
        <w:t xml:space="preserve"> </w:t>
      </w:r>
      <w:r w:rsidRPr="00072E66">
        <w:rPr>
          <w:rFonts w:eastAsia="Comic Sans MS" w:cs="Comic Sans MS"/>
          <w:sz w:val="24"/>
          <w:szCs w:val="24"/>
        </w:rPr>
        <w:t>forms that</w:t>
      </w:r>
      <w:r w:rsidRPr="00072E66">
        <w:rPr>
          <w:rFonts w:eastAsia="Comic Sans MS" w:cs="Comic Sans MS"/>
          <w:spacing w:val="-5"/>
          <w:sz w:val="24"/>
          <w:szCs w:val="24"/>
        </w:rPr>
        <w:t xml:space="preserve"> </w:t>
      </w:r>
      <w:r w:rsidRPr="00072E66">
        <w:rPr>
          <w:rFonts w:eastAsia="Comic Sans MS" w:cs="Comic Sans MS"/>
          <w:sz w:val="24"/>
          <w:szCs w:val="24"/>
        </w:rPr>
        <w:t>indicate what</w:t>
      </w:r>
      <w:r w:rsidRPr="00072E66">
        <w:rPr>
          <w:rFonts w:eastAsia="Comic Sans MS" w:cs="Comic Sans MS"/>
          <w:spacing w:val="-5"/>
          <w:sz w:val="24"/>
          <w:szCs w:val="24"/>
        </w:rPr>
        <w:t xml:space="preserve"> </w:t>
      </w:r>
      <w:r w:rsidRPr="00072E66">
        <w:rPr>
          <w:rFonts w:eastAsia="Comic Sans MS" w:cs="Comic Sans MS"/>
          <w:sz w:val="24"/>
          <w:szCs w:val="24"/>
        </w:rPr>
        <w:t>criterion was</w:t>
      </w:r>
      <w:r w:rsidRPr="00072E66">
        <w:rPr>
          <w:rFonts w:eastAsia="Comic Sans MS" w:cs="Comic Sans MS"/>
          <w:spacing w:val="-4"/>
          <w:sz w:val="24"/>
          <w:szCs w:val="24"/>
        </w:rPr>
        <w:t xml:space="preserve"> </w:t>
      </w:r>
      <w:r w:rsidRPr="00072E66">
        <w:rPr>
          <w:rFonts w:eastAsia="Comic Sans MS" w:cs="Comic Sans MS"/>
          <w:sz w:val="24"/>
          <w:szCs w:val="24"/>
        </w:rPr>
        <w:t>used to screen the</w:t>
      </w:r>
      <w:r w:rsidRPr="00072E66">
        <w:rPr>
          <w:rFonts w:eastAsia="Comic Sans MS" w:cs="Comic Sans MS"/>
          <w:spacing w:val="-4"/>
          <w:sz w:val="24"/>
          <w:szCs w:val="24"/>
        </w:rPr>
        <w:t xml:space="preserve"> </w:t>
      </w:r>
      <w:r w:rsidRPr="00072E66">
        <w:rPr>
          <w:rFonts w:eastAsia="Comic Sans MS" w:cs="Comic Sans MS"/>
          <w:sz w:val="24"/>
          <w:szCs w:val="24"/>
        </w:rPr>
        <w:t>stude</w:t>
      </w:r>
      <w:r w:rsidRPr="00072E66">
        <w:rPr>
          <w:rFonts w:eastAsia="Comic Sans MS" w:cs="Comic Sans MS"/>
          <w:spacing w:val="-1"/>
          <w:sz w:val="24"/>
          <w:szCs w:val="24"/>
        </w:rPr>
        <w:t>n</w:t>
      </w:r>
      <w:r w:rsidRPr="00072E66">
        <w:rPr>
          <w:rFonts w:eastAsia="Comic Sans MS" w:cs="Comic Sans MS"/>
          <w:sz w:val="24"/>
          <w:szCs w:val="24"/>
        </w:rPr>
        <w:t>t for ESY</w:t>
      </w:r>
      <w:r>
        <w:rPr>
          <w:rFonts w:eastAsia="Comic Sans MS" w:cs="Comic Sans MS"/>
          <w:sz w:val="24"/>
          <w:szCs w:val="24"/>
        </w:rPr>
        <w:t>S</w:t>
      </w:r>
      <w:r w:rsidRPr="00072E66">
        <w:rPr>
          <w:rFonts w:eastAsia="Comic Sans MS" w:cs="Comic Sans MS"/>
          <w:sz w:val="24"/>
          <w:szCs w:val="24"/>
        </w:rPr>
        <w:t>.</w:t>
      </w:r>
      <w:r w:rsidRPr="00072E66">
        <w:rPr>
          <w:rFonts w:eastAsia="Comic Sans MS" w:cs="Comic Sans MS"/>
          <w:spacing w:val="72"/>
          <w:sz w:val="24"/>
          <w:szCs w:val="24"/>
        </w:rPr>
        <w:t xml:space="preserve"> </w:t>
      </w:r>
      <w:r w:rsidRPr="00072E66">
        <w:rPr>
          <w:rFonts w:eastAsia="Comic Sans MS" w:cs="Comic Sans MS"/>
          <w:sz w:val="24"/>
          <w:szCs w:val="24"/>
        </w:rPr>
        <w:t>Any attachments</w:t>
      </w:r>
      <w:r w:rsidRPr="00072E66">
        <w:rPr>
          <w:rFonts w:eastAsia="Comic Sans MS" w:cs="Comic Sans MS"/>
          <w:spacing w:val="-14"/>
          <w:sz w:val="24"/>
          <w:szCs w:val="24"/>
        </w:rPr>
        <w:t xml:space="preserve"> </w:t>
      </w:r>
      <w:r w:rsidRPr="00072E66">
        <w:rPr>
          <w:rFonts w:eastAsia="Comic Sans MS" w:cs="Comic Sans MS"/>
          <w:sz w:val="24"/>
          <w:szCs w:val="24"/>
        </w:rPr>
        <w:t>that</w:t>
      </w:r>
      <w:r w:rsidRPr="00072E66">
        <w:rPr>
          <w:rFonts w:eastAsia="Comic Sans MS" w:cs="Comic Sans MS"/>
          <w:spacing w:val="-5"/>
          <w:sz w:val="24"/>
          <w:szCs w:val="24"/>
        </w:rPr>
        <w:t xml:space="preserve"> </w:t>
      </w:r>
      <w:r w:rsidRPr="00072E66">
        <w:rPr>
          <w:rFonts w:eastAsia="Comic Sans MS" w:cs="Comic Sans MS"/>
          <w:sz w:val="24"/>
          <w:szCs w:val="24"/>
        </w:rPr>
        <w:t>go</w:t>
      </w:r>
      <w:r w:rsidRPr="00072E66">
        <w:rPr>
          <w:rFonts w:eastAsia="Comic Sans MS" w:cs="Comic Sans MS"/>
          <w:spacing w:val="-3"/>
          <w:sz w:val="24"/>
          <w:szCs w:val="24"/>
        </w:rPr>
        <w:t xml:space="preserve"> </w:t>
      </w:r>
      <w:r w:rsidRPr="00072E66">
        <w:rPr>
          <w:rFonts w:eastAsia="Comic Sans MS" w:cs="Comic Sans MS"/>
          <w:sz w:val="24"/>
          <w:szCs w:val="24"/>
        </w:rPr>
        <w:t>w</w:t>
      </w:r>
      <w:r w:rsidRPr="00072E66">
        <w:rPr>
          <w:rFonts w:eastAsia="Comic Sans MS" w:cs="Comic Sans MS"/>
          <w:spacing w:val="-1"/>
          <w:sz w:val="24"/>
          <w:szCs w:val="24"/>
        </w:rPr>
        <w:t>i</w:t>
      </w:r>
      <w:r w:rsidRPr="00072E66">
        <w:rPr>
          <w:rFonts w:eastAsia="Comic Sans MS" w:cs="Comic Sans MS"/>
          <w:sz w:val="24"/>
          <w:szCs w:val="24"/>
        </w:rPr>
        <w:t>th</w:t>
      </w:r>
      <w:r w:rsidRPr="00072E66">
        <w:rPr>
          <w:rFonts w:eastAsia="Comic Sans MS" w:cs="Comic Sans MS"/>
          <w:spacing w:val="-3"/>
          <w:sz w:val="24"/>
          <w:szCs w:val="24"/>
        </w:rPr>
        <w:t xml:space="preserve"> </w:t>
      </w:r>
      <w:r w:rsidRPr="00072E66">
        <w:rPr>
          <w:rFonts w:eastAsia="Comic Sans MS" w:cs="Comic Sans MS"/>
          <w:sz w:val="24"/>
          <w:szCs w:val="24"/>
        </w:rPr>
        <w:t>the</w:t>
      </w:r>
      <w:r w:rsidRPr="00072E66">
        <w:rPr>
          <w:rFonts w:eastAsia="Comic Sans MS" w:cs="Comic Sans MS"/>
          <w:spacing w:val="-4"/>
          <w:sz w:val="24"/>
          <w:szCs w:val="24"/>
        </w:rPr>
        <w:t xml:space="preserve"> </w:t>
      </w:r>
      <w:r w:rsidRPr="00072E66">
        <w:rPr>
          <w:rFonts w:eastAsia="Comic Sans MS" w:cs="Comic Sans MS"/>
          <w:sz w:val="24"/>
          <w:szCs w:val="24"/>
        </w:rPr>
        <w:t>ESY</w:t>
      </w:r>
      <w:r>
        <w:rPr>
          <w:rFonts w:eastAsia="Comic Sans MS" w:cs="Comic Sans MS"/>
          <w:sz w:val="24"/>
          <w:szCs w:val="24"/>
        </w:rPr>
        <w:t>S</w:t>
      </w:r>
      <w:r w:rsidRPr="00072E66">
        <w:rPr>
          <w:rFonts w:eastAsia="Comic Sans MS" w:cs="Comic Sans MS"/>
          <w:sz w:val="24"/>
          <w:szCs w:val="24"/>
        </w:rPr>
        <w:t xml:space="preserve"> form(s) should</w:t>
      </w:r>
      <w:r w:rsidRPr="00072E66">
        <w:rPr>
          <w:rFonts w:eastAsia="Comic Sans MS" w:cs="Comic Sans MS"/>
          <w:spacing w:val="-7"/>
          <w:sz w:val="24"/>
          <w:szCs w:val="24"/>
        </w:rPr>
        <w:t xml:space="preserve"> </w:t>
      </w:r>
      <w:r w:rsidRPr="00072E66">
        <w:rPr>
          <w:rFonts w:eastAsia="Comic Sans MS" w:cs="Comic Sans MS"/>
          <w:sz w:val="24"/>
          <w:szCs w:val="24"/>
        </w:rPr>
        <w:t>be attached</w:t>
      </w:r>
      <w:r w:rsidRPr="00072E66">
        <w:rPr>
          <w:rFonts w:eastAsia="Comic Sans MS" w:cs="Comic Sans MS"/>
          <w:spacing w:val="-10"/>
          <w:sz w:val="24"/>
          <w:szCs w:val="24"/>
        </w:rPr>
        <w:t xml:space="preserve"> </w:t>
      </w:r>
      <w:r w:rsidRPr="00072E66">
        <w:rPr>
          <w:rFonts w:eastAsia="Comic Sans MS" w:cs="Comic Sans MS"/>
          <w:sz w:val="24"/>
          <w:szCs w:val="24"/>
        </w:rPr>
        <w:t>to this</w:t>
      </w:r>
      <w:r w:rsidRPr="00072E66">
        <w:rPr>
          <w:rFonts w:eastAsia="Comic Sans MS" w:cs="Comic Sans MS"/>
          <w:spacing w:val="-4"/>
          <w:sz w:val="24"/>
          <w:szCs w:val="24"/>
        </w:rPr>
        <w:t xml:space="preserve"> </w:t>
      </w:r>
      <w:r w:rsidRPr="00072E66">
        <w:rPr>
          <w:rFonts w:eastAsia="Comic Sans MS" w:cs="Comic Sans MS"/>
          <w:sz w:val="24"/>
          <w:szCs w:val="24"/>
        </w:rPr>
        <w:t>form.</w:t>
      </w:r>
      <w:r>
        <w:rPr>
          <w:rFonts w:eastAsia="Comic Sans MS" w:cs="Comic Sans MS"/>
          <w:sz w:val="24"/>
          <w:szCs w:val="24"/>
        </w:rPr>
        <w:t xml:space="preserve">  </w:t>
      </w:r>
    </w:p>
    <w:p w:rsidR="008D23A0" w:rsidRPr="008B1EAE" w:rsidRDefault="008D23A0" w:rsidP="008D23A0">
      <w:pPr>
        <w:pStyle w:val="ListParagraph"/>
        <w:spacing w:after="0"/>
        <w:rPr>
          <w:b/>
          <w:sz w:val="24"/>
          <w:szCs w:val="24"/>
        </w:rPr>
      </w:pPr>
    </w:p>
    <w:p w:rsidR="008D23A0" w:rsidRDefault="008D23A0" w:rsidP="008D23A0">
      <w:pPr>
        <w:spacing w:after="0"/>
        <w:rPr>
          <w:b/>
          <w:sz w:val="24"/>
          <w:szCs w:val="24"/>
          <w:u w:val="single"/>
        </w:rPr>
      </w:pPr>
      <w:r w:rsidRPr="007A22C5">
        <w:rPr>
          <w:b/>
          <w:sz w:val="28"/>
          <w:szCs w:val="28"/>
          <w:u w:val="single"/>
        </w:rPr>
        <w:t>Section 6:  Transition</w:t>
      </w:r>
    </w:p>
    <w:p w:rsidR="008D23A0" w:rsidRDefault="008D23A0" w:rsidP="008D23A0">
      <w:pPr>
        <w:autoSpaceDE w:val="0"/>
        <w:autoSpaceDN w:val="0"/>
        <w:adjustRightInd w:val="0"/>
        <w:spacing w:after="0" w:line="240" w:lineRule="auto"/>
        <w:rPr>
          <w:rFonts w:cs="ComicSansMS-Bold"/>
          <w:b/>
          <w:bCs/>
          <w:sz w:val="24"/>
          <w:szCs w:val="24"/>
        </w:rPr>
      </w:pPr>
      <w:r w:rsidRPr="00D33CC8">
        <w:rPr>
          <w:rFonts w:cs="ComicSansMS-Bold"/>
          <w:b/>
          <w:bCs/>
          <w:sz w:val="24"/>
          <w:szCs w:val="24"/>
        </w:rPr>
        <w:t>Transition Assessments</w:t>
      </w:r>
    </w:p>
    <w:p w:rsidR="008D23A0" w:rsidRDefault="008D23A0" w:rsidP="008D23A0">
      <w:pPr>
        <w:spacing w:after="0"/>
        <w:rPr>
          <w:rFonts w:cs="ComicSansMS"/>
          <w:sz w:val="24"/>
          <w:szCs w:val="24"/>
        </w:rPr>
      </w:pPr>
      <w:r>
        <w:rPr>
          <w:rFonts w:cs="ComicSansMS"/>
          <w:sz w:val="24"/>
          <w:szCs w:val="24"/>
        </w:rPr>
        <w:t>Any student who is turning 16 years old within t</w:t>
      </w:r>
      <w:r w:rsidR="00911814">
        <w:rPr>
          <w:rFonts w:cs="ComicSansMS"/>
          <w:sz w:val="24"/>
          <w:szCs w:val="24"/>
        </w:rPr>
        <w:t>he IEP year and older requires two</w:t>
      </w:r>
      <w:r>
        <w:rPr>
          <w:rFonts w:cs="ComicSansMS"/>
          <w:sz w:val="24"/>
          <w:szCs w:val="24"/>
        </w:rPr>
        <w:t xml:space="preserve"> trans</w:t>
      </w:r>
      <w:r w:rsidR="00A84157">
        <w:rPr>
          <w:rFonts w:cs="ComicSansMS"/>
          <w:sz w:val="24"/>
          <w:szCs w:val="24"/>
        </w:rPr>
        <w:t xml:space="preserve">ition </w:t>
      </w:r>
      <w:r w:rsidR="00911814">
        <w:rPr>
          <w:rFonts w:cs="ComicSansMS"/>
          <w:sz w:val="24"/>
          <w:szCs w:val="24"/>
        </w:rPr>
        <w:t>assessments</w:t>
      </w:r>
      <w:r w:rsidR="00A84157">
        <w:rPr>
          <w:rFonts w:cs="ComicSansMS"/>
          <w:sz w:val="24"/>
          <w:szCs w:val="24"/>
        </w:rPr>
        <w:t xml:space="preserve"> per IEP year. </w:t>
      </w:r>
      <w:r w:rsidR="00911814">
        <w:rPr>
          <w:rFonts w:cs="ComicSansMS"/>
          <w:sz w:val="24"/>
          <w:szCs w:val="24"/>
        </w:rPr>
        <w:t>The Teacher of Record</w:t>
      </w:r>
      <w:r>
        <w:rPr>
          <w:rFonts w:cs="ComicSansMS"/>
          <w:sz w:val="24"/>
          <w:szCs w:val="24"/>
        </w:rPr>
        <w:t xml:space="preserve"> will </w:t>
      </w:r>
      <w:r w:rsidR="00454A78">
        <w:rPr>
          <w:rFonts w:cs="ComicSansMS"/>
          <w:sz w:val="24"/>
          <w:szCs w:val="24"/>
        </w:rPr>
        <w:t>complete</w:t>
      </w:r>
      <w:r>
        <w:rPr>
          <w:rFonts w:cs="ComicSansMS"/>
          <w:sz w:val="24"/>
          <w:szCs w:val="24"/>
        </w:rPr>
        <w:t xml:space="preserve"> </w:t>
      </w:r>
      <w:r w:rsidR="00454A78">
        <w:rPr>
          <w:rFonts w:cs="ComicSansMS"/>
          <w:sz w:val="24"/>
          <w:szCs w:val="24"/>
        </w:rPr>
        <w:t>the</w:t>
      </w:r>
      <w:r>
        <w:rPr>
          <w:rFonts w:cs="ComicSansMS"/>
          <w:sz w:val="24"/>
          <w:szCs w:val="24"/>
        </w:rPr>
        <w:t xml:space="preserve"> assessments and interest inventories for those students requiring a transition plan.  A</w:t>
      </w:r>
      <w:r w:rsidR="00454A78">
        <w:rPr>
          <w:rFonts w:cs="ComicSansMS"/>
          <w:sz w:val="24"/>
          <w:szCs w:val="24"/>
        </w:rPr>
        <w:t xml:space="preserve"> copy of the</w:t>
      </w:r>
      <w:r>
        <w:rPr>
          <w:rFonts w:cs="ComicSansMS"/>
          <w:sz w:val="24"/>
          <w:szCs w:val="24"/>
        </w:rPr>
        <w:t xml:space="preserve"> data is </w:t>
      </w:r>
      <w:r w:rsidR="00911814">
        <w:rPr>
          <w:rFonts w:cs="ComicSansMS"/>
          <w:sz w:val="24"/>
          <w:szCs w:val="24"/>
        </w:rPr>
        <w:t>kept in the Section One with IEP supporting documents</w:t>
      </w:r>
      <w:r>
        <w:rPr>
          <w:rFonts w:cs="ComicSansMS"/>
          <w:sz w:val="24"/>
          <w:szCs w:val="24"/>
        </w:rPr>
        <w:t xml:space="preserve"> of the IEP folder.</w:t>
      </w:r>
      <w:r w:rsidR="00911814">
        <w:rPr>
          <w:rFonts w:cs="ComicSansMS"/>
          <w:sz w:val="24"/>
          <w:szCs w:val="24"/>
        </w:rPr>
        <w:t xml:space="preserve"> Documentation of student participation in transition activities are in this section: career fairs, college fairs, job fairs.</w:t>
      </w:r>
    </w:p>
    <w:p w:rsidR="008D23A0" w:rsidRDefault="008D23A0" w:rsidP="008D23A0">
      <w:pPr>
        <w:spacing w:after="0"/>
        <w:rPr>
          <w:b/>
          <w:sz w:val="24"/>
          <w:szCs w:val="24"/>
        </w:rPr>
      </w:pPr>
    </w:p>
    <w:p w:rsidR="008D23A0" w:rsidRPr="007A22C5" w:rsidRDefault="008D23A0" w:rsidP="008D23A0">
      <w:pPr>
        <w:spacing w:after="0"/>
        <w:rPr>
          <w:b/>
          <w:sz w:val="28"/>
          <w:szCs w:val="28"/>
          <w:u w:val="single"/>
        </w:rPr>
      </w:pPr>
      <w:r w:rsidRPr="007A22C5">
        <w:rPr>
          <w:b/>
          <w:sz w:val="28"/>
          <w:szCs w:val="28"/>
          <w:u w:val="single"/>
        </w:rPr>
        <w:t>Section 7:  Parent Contact Log</w:t>
      </w:r>
    </w:p>
    <w:p w:rsidR="008D23A0" w:rsidRDefault="008D23A0" w:rsidP="008D23A0">
      <w:pPr>
        <w:spacing w:after="0"/>
        <w:rPr>
          <w:sz w:val="24"/>
          <w:szCs w:val="24"/>
        </w:rPr>
      </w:pPr>
      <w:r w:rsidRPr="00084F6B">
        <w:rPr>
          <w:b/>
          <w:bCs/>
          <w:sz w:val="24"/>
          <w:szCs w:val="24"/>
        </w:rPr>
        <w:t>Current Parent Contact</w:t>
      </w:r>
      <w:r w:rsidRPr="00084F6B">
        <w:rPr>
          <w:b/>
          <w:bCs/>
          <w:spacing w:val="-9"/>
          <w:sz w:val="24"/>
          <w:szCs w:val="24"/>
        </w:rPr>
        <w:t xml:space="preserve"> </w:t>
      </w:r>
      <w:r w:rsidRPr="00084F6B">
        <w:rPr>
          <w:b/>
          <w:bCs/>
          <w:sz w:val="24"/>
          <w:szCs w:val="24"/>
        </w:rPr>
        <w:t>Log</w:t>
      </w:r>
      <w:r w:rsidRPr="00084F6B">
        <w:rPr>
          <w:b/>
          <w:bCs/>
          <w:spacing w:val="-37"/>
          <w:sz w:val="24"/>
          <w:szCs w:val="24"/>
        </w:rPr>
        <w:t xml:space="preserve"> </w:t>
      </w:r>
      <w:r>
        <w:rPr>
          <w:sz w:val="24"/>
          <w:szCs w:val="24"/>
        </w:rPr>
        <w:t xml:space="preserve"> </w:t>
      </w:r>
    </w:p>
    <w:p w:rsidR="00D15379" w:rsidRDefault="008D23A0" w:rsidP="008D23A0">
      <w:pPr>
        <w:autoSpaceDE w:val="0"/>
        <w:autoSpaceDN w:val="0"/>
        <w:adjustRightInd w:val="0"/>
        <w:spacing w:after="0" w:line="240" w:lineRule="auto"/>
        <w:rPr>
          <w:i/>
          <w:sz w:val="24"/>
          <w:szCs w:val="24"/>
        </w:rPr>
      </w:pPr>
      <w:r>
        <w:rPr>
          <w:sz w:val="24"/>
          <w:szCs w:val="24"/>
        </w:rPr>
        <w:t>Each teacher and/or case manager will k</w:t>
      </w:r>
      <w:r w:rsidRPr="00084F6B">
        <w:rPr>
          <w:sz w:val="24"/>
          <w:szCs w:val="24"/>
        </w:rPr>
        <w:t>eep</w:t>
      </w:r>
      <w:r w:rsidRPr="00084F6B">
        <w:rPr>
          <w:spacing w:val="-5"/>
          <w:sz w:val="24"/>
          <w:szCs w:val="24"/>
        </w:rPr>
        <w:t xml:space="preserve"> </w:t>
      </w:r>
      <w:r w:rsidRPr="00084F6B">
        <w:rPr>
          <w:sz w:val="24"/>
          <w:szCs w:val="24"/>
        </w:rPr>
        <w:t>a</w:t>
      </w:r>
      <w:r w:rsidRPr="00084F6B">
        <w:rPr>
          <w:spacing w:val="-1"/>
          <w:sz w:val="24"/>
          <w:szCs w:val="24"/>
        </w:rPr>
        <w:t xml:space="preserve"> </w:t>
      </w:r>
      <w:r w:rsidRPr="00084F6B">
        <w:rPr>
          <w:sz w:val="24"/>
          <w:szCs w:val="24"/>
        </w:rPr>
        <w:t>l</w:t>
      </w:r>
      <w:r w:rsidRPr="00084F6B">
        <w:rPr>
          <w:spacing w:val="-1"/>
          <w:sz w:val="24"/>
          <w:szCs w:val="24"/>
        </w:rPr>
        <w:t>o</w:t>
      </w:r>
      <w:r w:rsidRPr="00084F6B">
        <w:rPr>
          <w:sz w:val="24"/>
          <w:szCs w:val="24"/>
        </w:rPr>
        <w:t>g</w:t>
      </w:r>
      <w:r w:rsidRPr="00084F6B">
        <w:rPr>
          <w:spacing w:val="-3"/>
          <w:sz w:val="24"/>
          <w:szCs w:val="24"/>
        </w:rPr>
        <w:t xml:space="preserve"> </w:t>
      </w:r>
      <w:r>
        <w:rPr>
          <w:sz w:val="24"/>
          <w:szCs w:val="24"/>
        </w:rPr>
        <w:t>of all</w:t>
      </w:r>
      <w:r w:rsidRPr="00084F6B">
        <w:rPr>
          <w:spacing w:val="-3"/>
          <w:sz w:val="24"/>
          <w:szCs w:val="24"/>
        </w:rPr>
        <w:t xml:space="preserve"> </w:t>
      </w:r>
      <w:r w:rsidRPr="00084F6B">
        <w:rPr>
          <w:sz w:val="24"/>
          <w:szCs w:val="24"/>
        </w:rPr>
        <w:t>contact</w:t>
      </w:r>
      <w:r>
        <w:rPr>
          <w:sz w:val="24"/>
          <w:szCs w:val="24"/>
        </w:rPr>
        <w:t xml:space="preserve"> and attempts made to </w:t>
      </w:r>
      <w:r w:rsidRPr="00084F6B">
        <w:rPr>
          <w:sz w:val="24"/>
          <w:szCs w:val="24"/>
        </w:rPr>
        <w:t>the</w:t>
      </w:r>
      <w:r w:rsidRPr="00084F6B">
        <w:rPr>
          <w:spacing w:val="-4"/>
          <w:sz w:val="24"/>
          <w:szCs w:val="24"/>
        </w:rPr>
        <w:t xml:space="preserve"> </w:t>
      </w:r>
      <w:r w:rsidRPr="00084F6B">
        <w:rPr>
          <w:sz w:val="24"/>
          <w:szCs w:val="24"/>
        </w:rPr>
        <w:t>parent</w:t>
      </w:r>
      <w:r>
        <w:rPr>
          <w:sz w:val="24"/>
          <w:szCs w:val="24"/>
        </w:rPr>
        <w:t xml:space="preserve"> and/or student (if 18 years or older)</w:t>
      </w:r>
      <w:r w:rsidRPr="00084F6B">
        <w:rPr>
          <w:spacing w:val="-1"/>
          <w:sz w:val="24"/>
          <w:szCs w:val="24"/>
        </w:rPr>
        <w:t xml:space="preserve"> </w:t>
      </w:r>
      <w:r w:rsidRPr="00084F6B">
        <w:rPr>
          <w:sz w:val="24"/>
          <w:szCs w:val="24"/>
        </w:rPr>
        <w:t xml:space="preserve">on </w:t>
      </w:r>
      <w:r>
        <w:rPr>
          <w:sz w:val="24"/>
          <w:szCs w:val="24"/>
        </w:rPr>
        <w:t>a</w:t>
      </w:r>
      <w:r w:rsidRPr="00084F6B">
        <w:rPr>
          <w:spacing w:val="-4"/>
          <w:sz w:val="24"/>
          <w:szCs w:val="24"/>
        </w:rPr>
        <w:t xml:space="preserve"> </w:t>
      </w:r>
      <w:r w:rsidRPr="00084F6B">
        <w:rPr>
          <w:sz w:val="24"/>
          <w:szCs w:val="24"/>
        </w:rPr>
        <w:t>f</w:t>
      </w:r>
      <w:r w:rsidR="00911814">
        <w:rPr>
          <w:spacing w:val="-1"/>
          <w:sz w:val="24"/>
          <w:szCs w:val="24"/>
        </w:rPr>
        <w:t>orm</w:t>
      </w:r>
      <w:r>
        <w:rPr>
          <w:sz w:val="24"/>
          <w:szCs w:val="24"/>
        </w:rPr>
        <w:t xml:space="preserve">.  Types of acceptable contact include, but are not limited to the following:  </w:t>
      </w:r>
      <w:r w:rsidRPr="00084F6B">
        <w:rPr>
          <w:sz w:val="24"/>
          <w:szCs w:val="24"/>
        </w:rPr>
        <w:t>phone</w:t>
      </w:r>
      <w:r w:rsidRPr="00084F6B">
        <w:rPr>
          <w:spacing w:val="-7"/>
          <w:sz w:val="24"/>
          <w:szCs w:val="24"/>
        </w:rPr>
        <w:t xml:space="preserve"> </w:t>
      </w:r>
      <w:r w:rsidRPr="00084F6B">
        <w:rPr>
          <w:sz w:val="24"/>
          <w:szCs w:val="24"/>
        </w:rPr>
        <w:t>calls,</w:t>
      </w:r>
      <w:r w:rsidRPr="00084F6B">
        <w:rPr>
          <w:spacing w:val="-6"/>
          <w:sz w:val="24"/>
          <w:szCs w:val="24"/>
        </w:rPr>
        <w:t xml:space="preserve"> </w:t>
      </w:r>
      <w:r w:rsidRPr="00084F6B">
        <w:rPr>
          <w:sz w:val="24"/>
          <w:szCs w:val="24"/>
        </w:rPr>
        <w:t>meetings,</w:t>
      </w:r>
      <w:r w:rsidRPr="00084F6B">
        <w:rPr>
          <w:spacing w:val="-11"/>
          <w:sz w:val="24"/>
          <w:szCs w:val="24"/>
        </w:rPr>
        <w:t xml:space="preserve"> </w:t>
      </w:r>
      <w:r w:rsidRPr="00084F6B">
        <w:rPr>
          <w:sz w:val="24"/>
          <w:szCs w:val="24"/>
        </w:rPr>
        <w:t>notes sent home,</w:t>
      </w:r>
      <w:r>
        <w:rPr>
          <w:spacing w:val="-6"/>
          <w:sz w:val="24"/>
          <w:szCs w:val="24"/>
        </w:rPr>
        <w:t xml:space="preserve"> </w:t>
      </w:r>
      <w:r w:rsidRPr="00084F6B">
        <w:rPr>
          <w:sz w:val="24"/>
          <w:szCs w:val="24"/>
        </w:rPr>
        <w:t>pro</w:t>
      </w:r>
      <w:r w:rsidRPr="00084F6B">
        <w:rPr>
          <w:spacing w:val="-1"/>
          <w:sz w:val="24"/>
          <w:szCs w:val="24"/>
        </w:rPr>
        <w:t>g</w:t>
      </w:r>
      <w:r w:rsidRPr="00084F6B">
        <w:rPr>
          <w:sz w:val="24"/>
          <w:szCs w:val="24"/>
        </w:rPr>
        <w:t>ress</w:t>
      </w:r>
      <w:r w:rsidRPr="00084F6B">
        <w:rPr>
          <w:spacing w:val="-10"/>
          <w:sz w:val="24"/>
          <w:szCs w:val="24"/>
        </w:rPr>
        <w:t xml:space="preserve"> </w:t>
      </w:r>
      <w:r w:rsidRPr="00084F6B">
        <w:rPr>
          <w:sz w:val="24"/>
          <w:szCs w:val="24"/>
        </w:rPr>
        <w:t>reports sent home,</w:t>
      </w:r>
      <w:r w:rsidRPr="00084F6B">
        <w:rPr>
          <w:spacing w:val="-6"/>
          <w:sz w:val="24"/>
          <w:szCs w:val="24"/>
        </w:rPr>
        <w:t xml:space="preserve"> </w:t>
      </w:r>
      <w:r>
        <w:rPr>
          <w:spacing w:val="-6"/>
          <w:sz w:val="24"/>
          <w:szCs w:val="24"/>
        </w:rPr>
        <w:t xml:space="preserve">emails, face-to-face meetings, </w:t>
      </w:r>
      <w:r w:rsidR="009C1D60">
        <w:rPr>
          <w:sz w:val="24"/>
          <w:szCs w:val="24"/>
        </w:rPr>
        <w:t>etc.</w:t>
      </w:r>
      <w:r w:rsidR="00911814">
        <w:rPr>
          <w:spacing w:val="66"/>
          <w:sz w:val="24"/>
          <w:szCs w:val="24"/>
        </w:rPr>
        <w:t xml:space="preserve"> </w:t>
      </w:r>
      <w:r w:rsidR="009C1D60">
        <w:rPr>
          <w:sz w:val="24"/>
          <w:szCs w:val="24"/>
        </w:rPr>
        <w:t>Parent communication must be entered into the system using JCAMPUS.</w:t>
      </w:r>
    </w:p>
    <w:p w:rsidR="00D15379" w:rsidRDefault="00D15379">
      <w:pPr>
        <w:rPr>
          <w:i/>
          <w:sz w:val="24"/>
          <w:szCs w:val="24"/>
        </w:rPr>
      </w:pPr>
      <w:r>
        <w:rPr>
          <w:i/>
          <w:sz w:val="24"/>
          <w:szCs w:val="24"/>
        </w:rPr>
        <w:br w:type="page"/>
      </w:r>
    </w:p>
    <w:p w:rsidR="00D15379" w:rsidRPr="00256C1D" w:rsidRDefault="00D15379" w:rsidP="00D15379">
      <w:pPr>
        <w:pBdr>
          <w:bottom w:val="single" w:sz="4" w:space="1" w:color="auto"/>
        </w:pBdr>
        <w:spacing w:after="0"/>
        <w:rPr>
          <w:b/>
          <w:sz w:val="36"/>
          <w:szCs w:val="36"/>
        </w:rPr>
      </w:pPr>
      <w:r>
        <w:rPr>
          <w:b/>
          <w:sz w:val="36"/>
          <w:szCs w:val="36"/>
        </w:rPr>
        <w:lastRenderedPageBreak/>
        <w:t>Section II: IEP Procedures</w:t>
      </w:r>
    </w:p>
    <w:p w:rsidR="00D15379" w:rsidRPr="00AC5799" w:rsidRDefault="00D15379" w:rsidP="00D15379">
      <w:pPr>
        <w:autoSpaceDE w:val="0"/>
        <w:autoSpaceDN w:val="0"/>
        <w:adjustRightInd w:val="0"/>
        <w:spacing w:after="0" w:line="240" w:lineRule="auto"/>
        <w:rPr>
          <w:rFonts w:cs="ComicSansMS-Bold"/>
          <w:b/>
          <w:bCs/>
          <w:sz w:val="24"/>
          <w:szCs w:val="24"/>
        </w:rPr>
      </w:pPr>
    </w:p>
    <w:p w:rsidR="00D15379" w:rsidRDefault="00D15379" w:rsidP="00D15379">
      <w:pPr>
        <w:spacing w:after="0"/>
        <w:rPr>
          <w:rFonts w:cstheme="minorHAnsi"/>
          <w:sz w:val="24"/>
          <w:szCs w:val="24"/>
        </w:rPr>
      </w:pPr>
      <w:r w:rsidRPr="00AC5799">
        <w:rPr>
          <w:rFonts w:cstheme="minorHAnsi"/>
          <w:sz w:val="24"/>
          <w:szCs w:val="24"/>
        </w:rPr>
        <w:t xml:space="preserve">The Individualized Education Program (IEP) is </w:t>
      </w:r>
      <w:r>
        <w:rPr>
          <w:rFonts w:cstheme="minorHAnsi"/>
          <w:sz w:val="24"/>
          <w:szCs w:val="24"/>
        </w:rPr>
        <w:t>a</w:t>
      </w:r>
      <w:r w:rsidRPr="00F26692">
        <w:rPr>
          <w:rFonts w:cstheme="minorHAnsi"/>
          <w:b/>
          <w:sz w:val="24"/>
          <w:szCs w:val="24"/>
        </w:rPr>
        <w:t xml:space="preserve"> LEGAL</w:t>
      </w:r>
      <w:r w:rsidRPr="00AC5799">
        <w:rPr>
          <w:rFonts w:cstheme="minorHAnsi"/>
          <w:sz w:val="24"/>
          <w:szCs w:val="24"/>
        </w:rPr>
        <w:t xml:space="preserve"> document which describes the educational plan and services that will be provided to the student.</w:t>
      </w:r>
      <w:r>
        <w:rPr>
          <w:rFonts w:cstheme="minorHAnsi"/>
          <w:sz w:val="24"/>
          <w:szCs w:val="24"/>
        </w:rPr>
        <w:t xml:space="preserve">  All teachers who teach a student are responsible for implementing the student’s IEP.</w:t>
      </w:r>
    </w:p>
    <w:p w:rsidR="00D15379" w:rsidRDefault="00D15379" w:rsidP="00D15379">
      <w:pPr>
        <w:spacing w:after="0"/>
        <w:rPr>
          <w:rFonts w:cstheme="minorHAnsi"/>
          <w:sz w:val="24"/>
          <w:szCs w:val="24"/>
        </w:rPr>
      </w:pPr>
    </w:p>
    <w:p w:rsidR="00D15379" w:rsidRPr="00AC5799" w:rsidRDefault="00D15379" w:rsidP="00D15379">
      <w:pPr>
        <w:autoSpaceDE w:val="0"/>
        <w:autoSpaceDN w:val="0"/>
        <w:adjustRightInd w:val="0"/>
        <w:spacing w:after="0" w:line="240" w:lineRule="auto"/>
        <w:rPr>
          <w:rFonts w:cstheme="minorHAnsi"/>
          <w:sz w:val="24"/>
          <w:szCs w:val="24"/>
        </w:rPr>
      </w:pPr>
      <w:r w:rsidRPr="00AC5799">
        <w:rPr>
          <w:rFonts w:cstheme="minorHAnsi"/>
          <w:sz w:val="24"/>
          <w:szCs w:val="24"/>
        </w:rPr>
        <w:t>IEP meetings must be reconvened on a yearly basis and each time a reevaluation</w:t>
      </w:r>
      <w:r>
        <w:rPr>
          <w:rFonts w:cstheme="minorHAnsi"/>
          <w:sz w:val="24"/>
          <w:szCs w:val="24"/>
        </w:rPr>
        <w:t xml:space="preserve"> results in a change of exceptionality.  </w:t>
      </w:r>
      <w:r w:rsidRPr="00AC5799">
        <w:rPr>
          <w:rFonts w:cstheme="minorHAnsi"/>
          <w:sz w:val="24"/>
          <w:szCs w:val="24"/>
        </w:rPr>
        <w:t xml:space="preserve">An IEP must </w:t>
      </w:r>
      <w:r w:rsidRPr="00AC5799">
        <w:rPr>
          <w:rFonts w:cstheme="minorHAnsi"/>
          <w:b/>
          <w:bCs/>
          <w:sz w:val="24"/>
          <w:szCs w:val="24"/>
        </w:rPr>
        <w:t xml:space="preserve">never </w:t>
      </w:r>
      <w:r w:rsidRPr="00AC5799">
        <w:rPr>
          <w:rFonts w:cstheme="minorHAnsi"/>
          <w:sz w:val="24"/>
          <w:szCs w:val="24"/>
        </w:rPr>
        <w:t xml:space="preserve">be allowed to expire.  </w:t>
      </w:r>
    </w:p>
    <w:p w:rsidR="00D15379" w:rsidRPr="00AC5799" w:rsidRDefault="00D15379" w:rsidP="00D15379">
      <w:pPr>
        <w:autoSpaceDE w:val="0"/>
        <w:autoSpaceDN w:val="0"/>
        <w:adjustRightInd w:val="0"/>
        <w:spacing w:after="0" w:line="240" w:lineRule="auto"/>
        <w:rPr>
          <w:rFonts w:cstheme="minorHAnsi"/>
          <w:sz w:val="24"/>
          <w:szCs w:val="24"/>
        </w:rPr>
      </w:pPr>
    </w:p>
    <w:p w:rsidR="00D15379" w:rsidRDefault="00D15379" w:rsidP="00D15379">
      <w:pPr>
        <w:autoSpaceDE w:val="0"/>
        <w:autoSpaceDN w:val="0"/>
        <w:adjustRightInd w:val="0"/>
        <w:spacing w:after="0" w:line="240" w:lineRule="auto"/>
        <w:rPr>
          <w:rFonts w:cstheme="minorHAnsi"/>
          <w:sz w:val="24"/>
          <w:szCs w:val="24"/>
        </w:rPr>
      </w:pPr>
      <w:r w:rsidRPr="00AC5799">
        <w:rPr>
          <w:rFonts w:cstheme="minorHAnsi"/>
          <w:sz w:val="24"/>
          <w:szCs w:val="24"/>
        </w:rPr>
        <w:t>LSD</w:t>
      </w:r>
      <w:r w:rsidR="00D06ED5">
        <w:rPr>
          <w:rFonts w:cstheme="minorHAnsi"/>
          <w:sz w:val="24"/>
          <w:szCs w:val="24"/>
        </w:rPr>
        <w:t>VI</w:t>
      </w:r>
      <w:r w:rsidRPr="00AC5799">
        <w:rPr>
          <w:rFonts w:cstheme="minorHAnsi"/>
          <w:sz w:val="24"/>
          <w:szCs w:val="24"/>
        </w:rPr>
        <w:t xml:space="preserve"> requires that the Parental Notification Letters be sent </w:t>
      </w:r>
      <w:r w:rsidRPr="00AC5799">
        <w:rPr>
          <w:rFonts w:cstheme="minorHAnsi"/>
          <w:b/>
          <w:bCs/>
          <w:sz w:val="24"/>
          <w:szCs w:val="24"/>
        </w:rPr>
        <w:t xml:space="preserve">at least </w:t>
      </w:r>
      <w:r>
        <w:rPr>
          <w:rFonts w:cstheme="minorHAnsi"/>
          <w:b/>
          <w:bCs/>
          <w:sz w:val="24"/>
          <w:szCs w:val="24"/>
        </w:rPr>
        <w:t>3</w:t>
      </w:r>
      <w:r w:rsidRPr="00AC5799">
        <w:rPr>
          <w:rFonts w:cstheme="minorHAnsi"/>
          <w:b/>
          <w:bCs/>
          <w:sz w:val="24"/>
          <w:szCs w:val="24"/>
        </w:rPr>
        <w:t xml:space="preserve">0 days </w:t>
      </w:r>
      <w:r w:rsidRPr="00AC5799">
        <w:rPr>
          <w:rFonts w:cstheme="minorHAnsi"/>
          <w:b/>
          <w:sz w:val="24"/>
          <w:szCs w:val="24"/>
        </w:rPr>
        <w:t>before</w:t>
      </w:r>
      <w:r w:rsidRPr="00AC5799">
        <w:rPr>
          <w:rFonts w:cstheme="minorHAnsi"/>
          <w:sz w:val="24"/>
          <w:szCs w:val="24"/>
        </w:rPr>
        <w:t xml:space="preserve"> the </w:t>
      </w:r>
      <w:r>
        <w:rPr>
          <w:rFonts w:cstheme="minorHAnsi"/>
          <w:sz w:val="24"/>
          <w:szCs w:val="24"/>
        </w:rPr>
        <w:t xml:space="preserve">scheduled “Review” </w:t>
      </w:r>
      <w:r w:rsidRPr="00AC5799">
        <w:rPr>
          <w:rFonts w:cstheme="minorHAnsi"/>
          <w:sz w:val="24"/>
          <w:szCs w:val="24"/>
        </w:rPr>
        <w:t xml:space="preserve">IEP </w:t>
      </w:r>
      <w:r>
        <w:rPr>
          <w:rFonts w:cstheme="minorHAnsi"/>
          <w:sz w:val="24"/>
          <w:szCs w:val="24"/>
        </w:rPr>
        <w:t>meeting date</w:t>
      </w:r>
      <w:r w:rsidRPr="00AC5799">
        <w:rPr>
          <w:rFonts w:cstheme="minorHAnsi"/>
          <w:sz w:val="24"/>
          <w:szCs w:val="24"/>
        </w:rPr>
        <w:t xml:space="preserve">.  </w:t>
      </w:r>
      <w:r w:rsidRPr="003B490D">
        <w:rPr>
          <w:rFonts w:cstheme="minorHAnsi"/>
          <w:sz w:val="24"/>
          <w:szCs w:val="24"/>
        </w:rPr>
        <w:t>“</w:t>
      </w:r>
      <w:r w:rsidRPr="003B490D">
        <w:rPr>
          <w:rFonts w:cstheme="minorHAnsi"/>
          <w:bCs/>
          <w:sz w:val="24"/>
          <w:szCs w:val="24"/>
        </w:rPr>
        <w:t>Initial” IEP meeting should be held within 30 days from the evaluation disseminated date</w:t>
      </w:r>
      <w:r w:rsidRPr="00AC5799">
        <w:rPr>
          <w:rFonts w:cstheme="minorHAnsi"/>
          <w:sz w:val="24"/>
          <w:szCs w:val="24"/>
        </w:rPr>
        <w:t>.  These</w:t>
      </w:r>
      <w:r w:rsidRPr="00AC5799">
        <w:rPr>
          <w:rFonts w:cstheme="minorHAnsi"/>
          <w:b/>
          <w:bCs/>
          <w:sz w:val="24"/>
          <w:szCs w:val="24"/>
        </w:rPr>
        <w:t xml:space="preserve"> </w:t>
      </w:r>
      <w:r w:rsidRPr="00AC5799">
        <w:rPr>
          <w:rFonts w:cstheme="minorHAnsi"/>
          <w:sz w:val="24"/>
          <w:szCs w:val="24"/>
        </w:rPr>
        <w:t>deadlines must be adhered to.</w:t>
      </w:r>
    </w:p>
    <w:p w:rsidR="00D15379" w:rsidRDefault="00D15379">
      <w:pPr>
        <w:rPr>
          <w:rFonts w:cstheme="minorHAnsi"/>
          <w:sz w:val="24"/>
          <w:szCs w:val="24"/>
        </w:rPr>
      </w:pPr>
      <w:r>
        <w:rPr>
          <w:rFonts w:cstheme="minorHAnsi"/>
          <w:sz w:val="24"/>
          <w:szCs w:val="24"/>
        </w:rPr>
        <w:br w:type="page"/>
      </w:r>
    </w:p>
    <w:p w:rsidR="006F000F" w:rsidRDefault="00D15379" w:rsidP="00D15379">
      <w:pPr>
        <w:autoSpaceDE w:val="0"/>
        <w:autoSpaceDN w:val="0"/>
        <w:adjustRightInd w:val="0"/>
        <w:spacing w:after="0" w:line="240" w:lineRule="auto"/>
        <w:rPr>
          <w:rFonts w:cstheme="minorHAnsi"/>
          <w:sz w:val="24"/>
          <w:szCs w:val="24"/>
        </w:rPr>
      </w:pPr>
      <w:r w:rsidRPr="00AC5799">
        <w:rPr>
          <w:rFonts w:cstheme="minorHAnsi"/>
          <w:b/>
          <w:sz w:val="28"/>
          <w:szCs w:val="28"/>
        </w:rPr>
        <w:lastRenderedPageBreak/>
        <w:t>BEFORE</w:t>
      </w:r>
      <w:r w:rsidR="006F000F">
        <w:rPr>
          <w:rFonts w:cstheme="minorHAnsi"/>
          <w:b/>
          <w:sz w:val="28"/>
          <w:szCs w:val="28"/>
        </w:rPr>
        <w:t xml:space="preserve"> THE</w:t>
      </w:r>
      <w:r w:rsidRPr="00AC5799">
        <w:rPr>
          <w:rFonts w:cstheme="minorHAnsi"/>
          <w:b/>
          <w:sz w:val="28"/>
          <w:szCs w:val="28"/>
        </w:rPr>
        <w:t xml:space="preserve"> IEP MEETING</w:t>
      </w:r>
    </w:p>
    <w:p w:rsidR="00D15379" w:rsidRPr="00AC5799" w:rsidRDefault="00D15379" w:rsidP="00D15379">
      <w:pPr>
        <w:autoSpaceDE w:val="0"/>
        <w:autoSpaceDN w:val="0"/>
        <w:adjustRightInd w:val="0"/>
        <w:spacing w:after="0" w:line="240" w:lineRule="auto"/>
        <w:rPr>
          <w:rFonts w:cstheme="minorHAnsi"/>
          <w:b/>
          <w:bCs/>
          <w:sz w:val="24"/>
          <w:szCs w:val="24"/>
        </w:rPr>
      </w:pPr>
      <w:r w:rsidRPr="00AC5799">
        <w:rPr>
          <w:rFonts w:cstheme="minorHAnsi"/>
          <w:sz w:val="24"/>
          <w:szCs w:val="24"/>
        </w:rPr>
        <w:t>Before the IEP meeting, the local education agency</w:t>
      </w:r>
      <w:r>
        <w:rPr>
          <w:rFonts w:cstheme="minorHAnsi"/>
          <w:sz w:val="24"/>
          <w:szCs w:val="24"/>
        </w:rPr>
        <w:t xml:space="preserve"> (LEA)</w:t>
      </w:r>
      <w:r w:rsidRPr="00AC5799">
        <w:rPr>
          <w:rFonts w:cstheme="minorHAnsi"/>
          <w:sz w:val="24"/>
          <w:szCs w:val="24"/>
        </w:rPr>
        <w:t xml:space="preserve"> which </w:t>
      </w:r>
      <w:r w:rsidR="00911814">
        <w:rPr>
          <w:rFonts w:cstheme="minorHAnsi"/>
          <w:sz w:val="24"/>
          <w:szCs w:val="24"/>
        </w:rPr>
        <w:t>is Louisiana School for the Visually Impaired</w:t>
      </w:r>
      <w:r w:rsidR="00F26692">
        <w:rPr>
          <w:rFonts w:cstheme="minorHAnsi"/>
          <w:sz w:val="24"/>
          <w:szCs w:val="24"/>
        </w:rPr>
        <w:t xml:space="preserve"> </w:t>
      </w:r>
      <w:r w:rsidR="00911814">
        <w:rPr>
          <w:rFonts w:cstheme="minorHAnsi"/>
          <w:sz w:val="24"/>
          <w:szCs w:val="24"/>
        </w:rPr>
        <w:t>(LSVI</w:t>
      </w:r>
      <w:r>
        <w:rPr>
          <w:rFonts w:cstheme="minorHAnsi"/>
          <w:sz w:val="24"/>
          <w:szCs w:val="24"/>
        </w:rPr>
        <w:t>)</w:t>
      </w:r>
      <w:r w:rsidRPr="00AC5799">
        <w:rPr>
          <w:rFonts w:cstheme="minorHAnsi"/>
          <w:sz w:val="24"/>
          <w:szCs w:val="24"/>
        </w:rPr>
        <w:t xml:space="preserve">, may “draft” </w:t>
      </w:r>
      <w:r w:rsidR="006F000F">
        <w:rPr>
          <w:rFonts w:cstheme="minorHAnsi"/>
          <w:sz w:val="24"/>
          <w:szCs w:val="24"/>
        </w:rPr>
        <w:t xml:space="preserve">an </w:t>
      </w:r>
      <w:r w:rsidRPr="00AC5799">
        <w:rPr>
          <w:rFonts w:cstheme="minorHAnsi"/>
          <w:sz w:val="24"/>
          <w:szCs w:val="24"/>
        </w:rPr>
        <w:t xml:space="preserve">IEP.  At the IEP meeting, the IEP team must review each section of the IEP and assure agreement.  </w:t>
      </w:r>
      <w:r w:rsidRPr="00AC5799">
        <w:rPr>
          <w:rFonts w:cstheme="minorHAnsi"/>
          <w:b/>
          <w:bCs/>
          <w:sz w:val="24"/>
          <w:szCs w:val="24"/>
        </w:rPr>
        <w:t xml:space="preserve">A draft IEP can never be regarded as a final document.  </w:t>
      </w:r>
      <w:r w:rsidRPr="00AC5799">
        <w:rPr>
          <w:rFonts w:cstheme="minorHAnsi"/>
          <w:bCs/>
          <w:sz w:val="24"/>
          <w:szCs w:val="24"/>
        </w:rPr>
        <w:t>Any section of the IEP</w:t>
      </w:r>
      <w:r w:rsidRPr="00AC5799">
        <w:rPr>
          <w:rFonts w:cstheme="minorHAnsi"/>
          <w:sz w:val="24"/>
          <w:szCs w:val="24"/>
        </w:rPr>
        <w:t xml:space="preserve"> </w:t>
      </w:r>
      <w:r w:rsidRPr="00AC5799">
        <w:rPr>
          <w:rFonts w:cstheme="minorHAnsi"/>
          <w:bCs/>
          <w:sz w:val="24"/>
          <w:szCs w:val="24"/>
        </w:rPr>
        <w:t>can be modified by the IEP team</w:t>
      </w:r>
      <w:r>
        <w:rPr>
          <w:rFonts w:cstheme="minorHAnsi"/>
          <w:bCs/>
          <w:sz w:val="24"/>
          <w:szCs w:val="24"/>
        </w:rPr>
        <w:t xml:space="preserve"> members</w:t>
      </w:r>
      <w:r w:rsidRPr="00AC5799">
        <w:rPr>
          <w:rFonts w:cstheme="minorHAnsi"/>
          <w:bCs/>
          <w:sz w:val="24"/>
          <w:szCs w:val="24"/>
        </w:rPr>
        <w:t xml:space="preserve"> at the</w:t>
      </w:r>
      <w:r>
        <w:rPr>
          <w:rFonts w:cstheme="minorHAnsi"/>
          <w:bCs/>
          <w:sz w:val="24"/>
          <w:szCs w:val="24"/>
        </w:rPr>
        <w:t xml:space="preserve"> time of the</w:t>
      </w:r>
      <w:r w:rsidRPr="00AC5799">
        <w:rPr>
          <w:rFonts w:cstheme="minorHAnsi"/>
          <w:bCs/>
          <w:sz w:val="24"/>
          <w:szCs w:val="24"/>
        </w:rPr>
        <w:t xml:space="preserve"> meeting.  </w:t>
      </w:r>
    </w:p>
    <w:p w:rsidR="00D15379" w:rsidRPr="00AC5799" w:rsidRDefault="00D15379" w:rsidP="00D15379">
      <w:pPr>
        <w:autoSpaceDE w:val="0"/>
        <w:autoSpaceDN w:val="0"/>
        <w:adjustRightInd w:val="0"/>
        <w:spacing w:after="0" w:line="240" w:lineRule="auto"/>
        <w:rPr>
          <w:rFonts w:cstheme="minorHAnsi"/>
          <w:sz w:val="24"/>
          <w:szCs w:val="24"/>
        </w:rPr>
      </w:pPr>
    </w:p>
    <w:p w:rsidR="00D15379" w:rsidRPr="00AC5799" w:rsidRDefault="00D15379" w:rsidP="00D15379">
      <w:pPr>
        <w:autoSpaceDE w:val="0"/>
        <w:autoSpaceDN w:val="0"/>
        <w:adjustRightInd w:val="0"/>
        <w:spacing w:after="0" w:line="240" w:lineRule="auto"/>
        <w:rPr>
          <w:rFonts w:cstheme="minorHAnsi"/>
          <w:sz w:val="24"/>
          <w:szCs w:val="24"/>
        </w:rPr>
      </w:pPr>
      <w:r w:rsidRPr="00AC5799">
        <w:rPr>
          <w:rFonts w:cstheme="minorHAnsi"/>
          <w:sz w:val="24"/>
          <w:szCs w:val="24"/>
        </w:rPr>
        <w:t xml:space="preserve">1.  </w:t>
      </w:r>
      <w:r>
        <w:rPr>
          <w:rFonts w:cstheme="minorHAnsi"/>
          <w:b/>
          <w:sz w:val="24"/>
          <w:szCs w:val="24"/>
        </w:rPr>
        <w:t>REVIEWING</w:t>
      </w:r>
      <w:r w:rsidRPr="00404F6D">
        <w:rPr>
          <w:rFonts w:cstheme="minorHAnsi"/>
          <w:b/>
          <w:sz w:val="24"/>
          <w:szCs w:val="24"/>
        </w:rPr>
        <w:t xml:space="preserve"> DOCUMENTATION</w:t>
      </w:r>
    </w:p>
    <w:p w:rsidR="00D15379" w:rsidRPr="00A7181F" w:rsidRDefault="00D15379" w:rsidP="00D15379">
      <w:pPr>
        <w:autoSpaceDE w:val="0"/>
        <w:autoSpaceDN w:val="0"/>
        <w:adjustRightInd w:val="0"/>
        <w:spacing w:after="0" w:line="240" w:lineRule="auto"/>
        <w:ind w:firstLine="360"/>
        <w:rPr>
          <w:rFonts w:cstheme="minorHAnsi"/>
          <w:sz w:val="24"/>
          <w:szCs w:val="24"/>
        </w:rPr>
      </w:pPr>
      <w:r w:rsidRPr="00AC5799">
        <w:rPr>
          <w:rFonts w:cstheme="minorHAnsi"/>
          <w:sz w:val="24"/>
          <w:szCs w:val="24"/>
        </w:rPr>
        <w:t xml:space="preserve">Before creating </w:t>
      </w:r>
      <w:r>
        <w:rPr>
          <w:rFonts w:cstheme="minorHAnsi"/>
          <w:sz w:val="24"/>
          <w:szCs w:val="24"/>
        </w:rPr>
        <w:t xml:space="preserve">an </w:t>
      </w:r>
      <w:r w:rsidRPr="00AC5799">
        <w:rPr>
          <w:rFonts w:cstheme="minorHAnsi"/>
          <w:sz w:val="24"/>
          <w:szCs w:val="24"/>
        </w:rPr>
        <w:t xml:space="preserve">IEP, you need </w:t>
      </w:r>
      <w:r>
        <w:rPr>
          <w:rFonts w:cstheme="minorHAnsi"/>
          <w:sz w:val="24"/>
          <w:szCs w:val="24"/>
        </w:rPr>
        <w:t xml:space="preserve">to review </w:t>
      </w:r>
      <w:r w:rsidRPr="00AC5799">
        <w:rPr>
          <w:rFonts w:cstheme="minorHAnsi"/>
          <w:sz w:val="24"/>
          <w:szCs w:val="24"/>
        </w:rPr>
        <w:t>the following</w:t>
      </w:r>
      <w:r>
        <w:rPr>
          <w:rFonts w:cstheme="minorHAnsi"/>
          <w:sz w:val="24"/>
          <w:szCs w:val="24"/>
        </w:rPr>
        <w:t xml:space="preserve"> information</w:t>
      </w:r>
      <w:r w:rsidRPr="00AC5799">
        <w:rPr>
          <w:rFonts w:cstheme="minorHAnsi"/>
          <w:sz w:val="24"/>
          <w:szCs w:val="24"/>
        </w:rPr>
        <w:t>:</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Current IEP</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Current Evaluation/Reevaluation (must be within the last 3 years)</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Scores from any classroom based assessments administered (for the current school year)</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Current assessment scores</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Most recent Interim Grade Report or Report Card</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Most recent IEP progress Reports</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 xml:space="preserve">Behavior Intervention Plan (BIP), </w:t>
      </w:r>
      <w:r w:rsidRPr="0069514B">
        <w:rPr>
          <w:rFonts w:cstheme="minorHAnsi"/>
          <w:i/>
          <w:sz w:val="24"/>
          <w:szCs w:val="24"/>
        </w:rPr>
        <w:t>if applicable</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 xml:space="preserve">For Students turning 16 years old within the IEP year and older – obtain results of any informal/formal interest testing (interviews, questionnaires, interest inventories, etc.), Career Planning Portfolio, results of vocational assessments, “Target Areas for Transition Planning" worksheet, Individual Graduation Plan, LAA 1 Career Plan, </w:t>
      </w:r>
      <w:proofErr w:type="spellStart"/>
      <w:r w:rsidRPr="0069514B">
        <w:rPr>
          <w:rFonts w:cstheme="minorHAnsi"/>
          <w:sz w:val="24"/>
          <w:szCs w:val="24"/>
        </w:rPr>
        <w:t>etc</w:t>
      </w:r>
      <w:proofErr w:type="spellEnd"/>
      <w:r w:rsidRPr="0069514B">
        <w:rPr>
          <w:rFonts w:cstheme="minorHAnsi"/>
          <w:sz w:val="24"/>
          <w:szCs w:val="24"/>
        </w:rPr>
        <w:t>…</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Current Individual Health Plan (IHP)</w:t>
      </w:r>
    </w:p>
    <w:p w:rsidR="00D15379" w:rsidRPr="0069514B" w:rsidRDefault="00D15379" w:rsidP="00F647C2">
      <w:pPr>
        <w:pStyle w:val="ListParagraph"/>
        <w:numPr>
          <w:ilvl w:val="0"/>
          <w:numId w:val="20"/>
        </w:numPr>
        <w:autoSpaceDE w:val="0"/>
        <w:autoSpaceDN w:val="0"/>
        <w:adjustRightInd w:val="0"/>
        <w:spacing w:after="0" w:line="240" w:lineRule="auto"/>
        <w:rPr>
          <w:rFonts w:cstheme="minorHAnsi"/>
          <w:sz w:val="24"/>
          <w:szCs w:val="24"/>
        </w:rPr>
      </w:pPr>
      <w:r w:rsidRPr="0069514B">
        <w:rPr>
          <w:rFonts w:cstheme="minorHAnsi"/>
          <w:sz w:val="24"/>
          <w:szCs w:val="24"/>
        </w:rPr>
        <w:t>Current Vision and Hearing Screening Results</w:t>
      </w:r>
    </w:p>
    <w:p w:rsidR="00D15379" w:rsidRPr="00AC5799" w:rsidRDefault="00D15379" w:rsidP="00D15379">
      <w:pPr>
        <w:autoSpaceDE w:val="0"/>
        <w:autoSpaceDN w:val="0"/>
        <w:adjustRightInd w:val="0"/>
        <w:spacing w:after="0" w:line="240" w:lineRule="auto"/>
        <w:rPr>
          <w:rFonts w:cstheme="minorHAnsi"/>
          <w:sz w:val="24"/>
          <w:szCs w:val="24"/>
        </w:rPr>
      </w:pPr>
    </w:p>
    <w:p w:rsidR="00D15379" w:rsidRPr="00AC5799" w:rsidRDefault="00D15379" w:rsidP="00D15379">
      <w:pPr>
        <w:autoSpaceDE w:val="0"/>
        <w:autoSpaceDN w:val="0"/>
        <w:adjustRightInd w:val="0"/>
        <w:spacing w:after="0" w:line="240" w:lineRule="auto"/>
        <w:rPr>
          <w:rFonts w:cstheme="minorHAnsi"/>
          <w:sz w:val="24"/>
          <w:szCs w:val="24"/>
        </w:rPr>
      </w:pPr>
      <w:r w:rsidRPr="00AC5799">
        <w:rPr>
          <w:rFonts w:cstheme="minorHAnsi"/>
          <w:sz w:val="24"/>
          <w:szCs w:val="24"/>
        </w:rPr>
        <w:t xml:space="preserve">2.  </w:t>
      </w:r>
      <w:r w:rsidRPr="00404F6D">
        <w:rPr>
          <w:rFonts w:cstheme="minorHAnsi"/>
          <w:b/>
          <w:sz w:val="24"/>
          <w:szCs w:val="24"/>
        </w:rPr>
        <w:t>GETTING READY FOR THE MEETING</w:t>
      </w:r>
    </w:p>
    <w:p w:rsidR="00D15379" w:rsidRPr="00AC5799" w:rsidRDefault="00D15379" w:rsidP="00D15379">
      <w:pPr>
        <w:autoSpaceDE w:val="0"/>
        <w:autoSpaceDN w:val="0"/>
        <w:adjustRightInd w:val="0"/>
        <w:spacing w:after="0" w:line="240" w:lineRule="auto"/>
        <w:ind w:left="360"/>
        <w:rPr>
          <w:rFonts w:cstheme="minorHAnsi"/>
          <w:sz w:val="24"/>
          <w:szCs w:val="24"/>
        </w:rPr>
      </w:pPr>
      <w:r w:rsidRPr="00AC5799">
        <w:rPr>
          <w:rFonts w:cstheme="minorHAnsi"/>
          <w:sz w:val="24"/>
          <w:szCs w:val="24"/>
        </w:rPr>
        <w:t xml:space="preserve">It is required by law to review the student's IEP annually.  Begin preparing documentation for the IEP conference </w:t>
      </w:r>
      <w:r w:rsidRPr="00E72BF6">
        <w:rPr>
          <w:rFonts w:cstheme="minorHAnsi"/>
          <w:b/>
          <w:sz w:val="24"/>
          <w:szCs w:val="24"/>
          <w:u w:val="single"/>
        </w:rPr>
        <w:t>at least</w:t>
      </w:r>
      <w:r w:rsidRPr="00E72BF6">
        <w:rPr>
          <w:rFonts w:cstheme="minorHAnsi"/>
          <w:sz w:val="24"/>
          <w:szCs w:val="24"/>
          <w:u w:val="single"/>
        </w:rPr>
        <w:t xml:space="preserve"> </w:t>
      </w:r>
      <w:r w:rsidRPr="00E72BF6">
        <w:rPr>
          <w:rFonts w:cstheme="minorHAnsi"/>
          <w:b/>
          <w:bCs/>
          <w:sz w:val="24"/>
          <w:szCs w:val="24"/>
          <w:u w:val="single"/>
        </w:rPr>
        <w:t>60 days before</w:t>
      </w:r>
      <w:r w:rsidRPr="00AC5799">
        <w:rPr>
          <w:rFonts w:cstheme="minorHAnsi"/>
          <w:b/>
          <w:bCs/>
          <w:sz w:val="24"/>
          <w:szCs w:val="24"/>
        </w:rPr>
        <w:t xml:space="preserve"> </w:t>
      </w:r>
      <w:r w:rsidRPr="00AC5799">
        <w:rPr>
          <w:rFonts w:cstheme="minorHAnsi"/>
          <w:sz w:val="24"/>
          <w:szCs w:val="24"/>
        </w:rPr>
        <w:t xml:space="preserve">the student's current IEP expires. </w:t>
      </w:r>
    </w:p>
    <w:p w:rsidR="00D15379" w:rsidRPr="00AC5799" w:rsidRDefault="00D15379" w:rsidP="00D15379">
      <w:pPr>
        <w:autoSpaceDE w:val="0"/>
        <w:autoSpaceDN w:val="0"/>
        <w:adjustRightInd w:val="0"/>
        <w:spacing w:after="0" w:line="240" w:lineRule="auto"/>
        <w:rPr>
          <w:rFonts w:cstheme="minorHAnsi"/>
          <w:sz w:val="24"/>
          <w:szCs w:val="24"/>
        </w:rPr>
      </w:pPr>
    </w:p>
    <w:p w:rsidR="00D15379" w:rsidRPr="00A7181F" w:rsidRDefault="00D15379" w:rsidP="00D15379">
      <w:pPr>
        <w:autoSpaceDE w:val="0"/>
        <w:autoSpaceDN w:val="0"/>
        <w:adjustRightInd w:val="0"/>
        <w:spacing w:after="0" w:line="240" w:lineRule="auto"/>
        <w:ind w:firstLine="360"/>
        <w:rPr>
          <w:rFonts w:cstheme="minorHAnsi"/>
          <w:sz w:val="24"/>
          <w:szCs w:val="24"/>
        </w:rPr>
      </w:pPr>
      <w:r w:rsidRPr="00AC5799">
        <w:rPr>
          <w:rFonts w:cstheme="minorHAnsi"/>
          <w:sz w:val="24"/>
          <w:szCs w:val="24"/>
        </w:rPr>
        <w:t>Follow the steps below to begin the IEP process:</w:t>
      </w:r>
    </w:p>
    <w:p w:rsidR="00D15379" w:rsidRPr="0069514B" w:rsidRDefault="00D15379" w:rsidP="00F647C2">
      <w:pPr>
        <w:pStyle w:val="ListParagraph"/>
        <w:numPr>
          <w:ilvl w:val="0"/>
          <w:numId w:val="21"/>
        </w:numPr>
        <w:autoSpaceDE w:val="0"/>
        <w:autoSpaceDN w:val="0"/>
        <w:adjustRightInd w:val="0"/>
        <w:spacing w:after="0" w:line="240" w:lineRule="auto"/>
        <w:rPr>
          <w:rFonts w:cstheme="minorHAnsi"/>
          <w:sz w:val="24"/>
          <w:szCs w:val="24"/>
        </w:rPr>
      </w:pPr>
      <w:r w:rsidRPr="0069514B">
        <w:rPr>
          <w:rFonts w:cstheme="minorHAnsi"/>
          <w:sz w:val="24"/>
          <w:szCs w:val="24"/>
        </w:rPr>
        <w:t>Start a draft copy of the IEP using the Louisiana Department of Education SER system</w:t>
      </w:r>
      <w:r w:rsidR="006F000F" w:rsidRPr="0069514B">
        <w:rPr>
          <w:rFonts w:cstheme="minorHAnsi"/>
          <w:sz w:val="24"/>
          <w:szCs w:val="24"/>
        </w:rPr>
        <w:t>.</w:t>
      </w:r>
    </w:p>
    <w:p w:rsidR="00D15379" w:rsidRPr="0069514B" w:rsidRDefault="00D15379" w:rsidP="00F647C2">
      <w:pPr>
        <w:pStyle w:val="ListParagraph"/>
        <w:numPr>
          <w:ilvl w:val="0"/>
          <w:numId w:val="21"/>
        </w:numPr>
        <w:autoSpaceDE w:val="0"/>
        <w:autoSpaceDN w:val="0"/>
        <w:adjustRightInd w:val="0"/>
        <w:spacing w:before="240" w:after="0" w:line="240" w:lineRule="auto"/>
        <w:rPr>
          <w:rFonts w:cstheme="minorHAnsi"/>
          <w:sz w:val="24"/>
          <w:szCs w:val="24"/>
        </w:rPr>
      </w:pPr>
      <w:r w:rsidRPr="0069514B">
        <w:rPr>
          <w:rFonts w:cstheme="minorHAnsi"/>
          <w:sz w:val="24"/>
          <w:szCs w:val="24"/>
        </w:rPr>
        <w:t>Set up a collaboration meeting using the IEP Collaboration Form with all of the student’s teachers.</w:t>
      </w:r>
      <w:r w:rsidR="00911814" w:rsidRPr="0069514B">
        <w:rPr>
          <w:rFonts w:cstheme="minorHAnsi"/>
          <w:sz w:val="24"/>
          <w:szCs w:val="24"/>
        </w:rPr>
        <w:t xml:space="preserve"> (</w:t>
      </w:r>
      <w:r w:rsidR="00EE74FC">
        <w:rPr>
          <w:rFonts w:cstheme="minorHAnsi"/>
          <w:sz w:val="24"/>
          <w:szCs w:val="24"/>
        </w:rPr>
        <w:t>APRIL DUNN ACT</w:t>
      </w:r>
      <w:r w:rsidR="00911814" w:rsidRPr="0069514B">
        <w:rPr>
          <w:rFonts w:cstheme="minorHAnsi"/>
          <w:sz w:val="24"/>
          <w:szCs w:val="24"/>
        </w:rPr>
        <w:t>)</w:t>
      </w:r>
    </w:p>
    <w:p w:rsidR="000C29CA" w:rsidRDefault="000C29CA" w:rsidP="006F000F">
      <w:pPr>
        <w:autoSpaceDE w:val="0"/>
        <w:autoSpaceDN w:val="0"/>
        <w:adjustRightInd w:val="0"/>
        <w:spacing w:after="0" w:line="240" w:lineRule="auto"/>
        <w:ind w:left="360"/>
        <w:rPr>
          <w:rFonts w:cstheme="minorHAnsi"/>
          <w:sz w:val="24"/>
          <w:szCs w:val="24"/>
        </w:rPr>
      </w:pPr>
    </w:p>
    <w:p w:rsidR="006F000F" w:rsidRDefault="000C29CA" w:rsidP="006F000F">
      <w:pPr>
        <w:autoSpaceDE w:val="0"/>
        <w:autoSpaceDN w:val="0"/>
        <w:adjustRightInd w:val="0"/>
        <w:spacing w:after="0" w:line="240" w:lineRule="auto"/>
        <w:ind w:left="360"/>
        <w:rPr>
          <w:rFonts w:cstheme="minorHAnsi"/>
          <w:sz w:val="24"/>
          <w:szCs w:val="24"/>
        </w:rPr>
      </w:pPr>
      <w:r>
        <w:rPr>
          <w:rFonts w:cstheme="minorHAnsi"/>
          <w:sz w:val="24"/>
          <w:szCs w:val="24"/>
        </w:rPr>
        <w:t>Complete “Close-Out” procedures for previous IEP goal/objectives and IEP progress reports. (Further explanation included in Section V of this handbook)</w:t>
      </w:r>
    </w:p>
    <w:p w:rsidR="006F000F" w:rsidRPr="006F000F" w:rsidRDefault="006F000F" w:rsidP="006F000F">
      <w:pPr>
        <w:autoSpaceDE w:val="0"/>
        <w:autoSpaceDN w:val="0"/>
        <w:adjustRightInd w:val="0"/>
        <w:spacing w:after="0" w:line="240" w:lineRule="auto"/>
        <w:ind w:left="360"/>
        <w:rPr>
          <w:rFonts w:cstheme="minorHAnsi"/>
          <w:sz w:val="24"/>
          <w:szCs w:val="24"/>
        </w:rPr>
      </w:pPr>
    </w:p>
    <w:p w:rsidR="00D15379" w:rsidRDefault="00D15379" w:rsidP="00D15379">
      <w:pPr>
        <w:autoSpaceDE w:val="0"/>
        <w:autoSpaceDN w:val="0"/>
        <w:adjustRightInd w:val="0"/>
        <w:spacing w:after="0" w:line="240" w:lineRule="auto"/>
        <w:rPr>
          <w:rFonts w:cstheme="minorHAnsi"/>
          <w:b/>
          <w:sz w:val="24"/>
          <w:szCs w:val="24"/>
        </w:rPr>
      </w:pPr>
      <w:r w:rsidRPr="00AC5799">
        <w:rPr>
          <w:rFonts w:cstheme="minorHAnsi"/>
          <w:sz w:val="24"/>
          <w:szCs w:val="24"/>
        </w:rPr>
        <w:t xml:space="preserve">3.  </w:t>
      </w:r>
      <w:r w:rsidRPr="00250661">
        <w:rPr>
          <w:rFonts w:cstheme="minorHAnsi"/>
          <w:b/>
          <w:sz w:val="24"/>
          <w:szCs w:val="24"/>
        </w:rPr>
        <w:t xml:space="preserve">DRAFT IEP TO IEP </w:t>
      </w:r>
      <w:r>
        <w:rPr>
          <w:rFonts w:cstheme="minorHAnsi"/>
          <w:b/>
          <w:sz w:val="24"/>
          <w:szCs w:val="24"/>
        </w:rPr>
        <w:t>FACILITATOR</w:t>
      </w:r>
    </w:p>
    <w:p w:rsidR="00D15379" w:rsidRDefault="00D15379" w:rsidP="00D15379">
      <w:pPr>
        <w:autoSpaceDE w:val="0"/>
        <w:autoSpaceDN w:val="0"/>
        <w:adjustRightInd w:val="0"/>
        <w:spacing w:after="0" w:line="240" w:lineRule="auto"/>
        <w:ind w:left="270"/>
        <w:rPr>
          <w:rFonts w:cstheme="minorHAnsi"/>
          <w:sz w:val="24"/>
          <w:szCs w:val="24"/>
        </w:rPr>
      </w:pPr>
      <w:r w:rsidRPr="00AC5799">
        <w:rPr>
          <w:rFonts w:cstheme="minorHAnsi"/>
          <w:sz w:val="24"/>
          <w:szCs w:val="24"/>
        </w:rPr>
        <w:t xml:space="preserve">Make sure the draft copy of the IEP is submitted to the IEP </w:t>
      </w:r>
      <w:r>
        <w:rPr>
          <w:rFonts w:cstheme="minorHAnsi"/>
          <w:sz w:val="24"/>
          <w:szCs w:val="24"/>
        </w:rPr>
        <w:t>Facilitator</w:t>
      </w:r>
      <w:r w:rsidRPr="00AC5799">
        <w:rPr>
          <w:rFonts w:cstheme="minorHAnsi"/>
          <w:sz w:val="24"/>
          <w:szCs w:val="24"/>
        </w:rPr>
        <w:t xml:space="preserve"> </w:t>
      </w:r>
      <w:r w:rsidR="00911814">
        <w:rPr>
          <w:rFonts w:cstheme="minorHAnsi"/>
          <w:b/>
          <w:sz w:val="24"/>
          <w:szCs w:val="24"/>
          <w:u w:val="single"/>
        </w:rPr>
        <w:t>at least 30</w:t>
      </w:r>
      <w:r w:rsidRPr="00E72BF6">
        <w:rPr>
          <w:rFonts w:cstheme="minorHAnsi"/>
          <w:b/>
          <w:sz w:val="24"/>
          <w:szCs w:val="24"/>
          <w:u w:val="single"/>
        </w:rPr>
        <w:t xml:space="preserve"> days before</w:t>
      </w:r>
      <w:r w:rsidRPr="00AC5799">
        <w:rPr>
          <w:rFonts w:cstheme="minorHAnsi"/>
          <w:sz w:val="24"/>
          <w:szCs w:val="24"/>
        </w:rPr>
        <w:t xml:space="preserve"> the student’s </w:t>
      </w:r>
      <w:r>
        <w:rPr>
          <w:rFonts w:cstheme="minorHAnsi"/>
          <w:sz w:val="24"/>
          <w:szCs w:val="24"/>
        </w:rPr>
        <w:t>IEP meeting date</w:t>
      </w:r>
      <w:r w:rsidRPr="00AC5799">
        <w:rPr>
          <w:rFonts w:cstheme="minorHAnsi"/>
          <w:sz w:val="24"/>
          <w:szCs w:val="24"/>
        </w:rPr>
        <w:t xml:space="preserve">.  The IEP </w:t>
      </w:r>
      <w:r>
        <w:rPr>
          <w:rFonts w:cstheme="minorHAnsi"/>
          <w:sz w:val="24"/>
          <w:szCs w:val="24"/>
        </w:rPr>
        <w:t>Facilitator</w:t>
      </w:r>
      <w:r w:rsidRPr="00AC5799">
        <w:rPr>
          <w:rFonts w:cstheme="minorHAnsi"/>
          <w:sz w:val="24"/>
          <w:szCs w:val="24"/>
        </w:rPr>
        <w:t xml:space="preserve"> will review the</w:t>
      </w:r>
      <w:r>
        <w:rPr>
          <w:rFonts w:cstheme="minorHAnsi"/>
          <w:sz w:val="24"/>
          <w:szCs w:val="24"/>
        </w:rPr>
        <w:t xml:space="preserve"> draft IEP.  If there are any suggestions for revision, the IEP Facilitator will inform the case manager.</w:t>
      </w:r>
    </w:p>
    <w:p w:rsidR="00D15379" w:rsidRDefault="00D15379" w:rsidP="00D15379">
      <w:pPr>
        <w:autoSpaceDE w:val="0"/>
        <w:autoSpaceDN w:val="0"/>
        <w:adjustRightInd w:val="0"/>
        <w:spacing w:after="0" w:line="240" w:lineRule="auto"/>
        <w:ind w:left="270"/>
        <w:rPr>
          <w:rFonts w:cstheme="minorHAnsi"/>
          <w:sz w:val="24"/>
          <w:szCs w:val="24"/>
        </w:rPr>
      </w:pPr>
    </w:p>
    <w:p w:rsidR="00D15379" w:rsidRPr="00AC5799" w:rsidRDefault="00D15379" w:rsidP="00D15379">
      <w:pPr>
        <w:autoSpaceDE w:val="0"/>
        <w:autoSpaceDN w:val="0"/>
        <w:adjustRightInd w:val="0"/>
        <w:spacing w:after="0" w:line="240" w:lineRule="auto"/>
        <w:rPr>
          <w:rFonts w:cstheme="minorHAnsi"/>
          <w:sz w:val="24"/>
          <w:szCs w:val="24"/>
        </w:rPr>
      </w:pPr>
      <w:r w:rsidRPr="00AC5799">
        <w:rPr>
          <w:rFonts w:cstheme="minorHAnsi"/>
          <w:sz w:val="24"/>
          <w:szCs w:val="24"/>
        </w:rPr>
        <w:lastRenderedPageBreak/>
        <w:t xml:space="preserve">4.  </w:t>
      </w:r>
      <w:r w:rsidRPr="00250661">
        <w:rPr>
          <w:rFonts w:cstheme="minorHAnsi"/>
          <w:b/>
          <w:sz w:val="24"/>
          <w:szCs w:val="24"/>
        </w:rPr>
        <w:t>NOTIFYING IEP COMMITTEE OF THE MEETING</w:t>
      </w:r>
    </w:p>
    <w:p w:rsidR="00D15379" w:rsidRPr="00BE4963" w:rsidRDefault="00D15379" w:rsidP="00F647C2">
      <w:pPr>
        <w:pStyle w:val="ListParagraph"/>
        <w:numPr>
          <w:ilvl w:val="0"/>
          <w:numId w:val="156"/>
        </w:numPr>
        <w:autoSpaceDE w:val="0"/>
        <w:autoSpaceDN w:val="0"/>
        <w:adjustRightInd w:val="0"/>
        <w:spacing w:after="0" w:line="240" w:lineRule="auto"/>
        <w:rPr>
          <w:rFonts w:cstheme="minorHAnsi"/>
          <w:sz w:val="24"/>
          <w:szCs w:val="24"/>
        </w:rPr>
      </w:pPr>
      <w:r w:rsidRPr="00BE4963">
        <w:rPr>
          <w:rFonts w:cstheme="minorHAnsi"/>
          <w:sz w:val="24"/>
          <w:szCs w:val="24"/>
        </w:rPr>
        <w:t xml:space="preserve">A Parental Notification Letter </w:t>
      </w:r>
      <w:r w:rsidR="006F000F">
        <w:rPr>
          <w:rFonts w:cstheme="minorHAnsi"/>
          <w:sz w:val="24"/>
          <w:szCs w:val="24"/>
        </w:rPr>
        <w:t xml:space="preserve">is </w:t>
      </w:r>
      <w:r w:rsidRPr="00BE4963">
        <w:rPr>
          <w:rFonts w:cstheme="minorHAnsi"/>
          <w:sz w:val="24"/>
          <w:szCs w:val="24"/>
        </w:rPr>
        <w:t xml:space="preserve">sent to the parent/guardian and any other </w:t>
      </w:r>
      <w:r w:rsidR="006F000F">
        <w:rPr>
          <w:rFonts w:cstheme="minorHAnsi"/>
          <w:sz w:val="24"/>
          <w:szCs w:val="24"/>
        </w:rPr>
        <w:t>team members invited</w:t>
      </w:r>
      <w:r w:rsidRPr="00BE4963">
        <w:rPr>
          <w:rFonts w:cstheme="minorHAnsi"/>
          <w:sz w:val="24"/>
          <w:szCs w:val="24"/>
        </w:rPr>
        <w:t xml:space="preserve"> to the IEP meeting </w:t>
      </w:r>
      <w:r w:rsidRPr="00BE4963">
        <w:rPr>
          <w:rFonts w:cstheme="minorHAnsi"/>
          <w:b/>
          <w:bCs/>
          <w:sz w:val="24"/>
          <w:szCs w:val="24"/>
          <w:u w:val="single"/>
        </w:rPr>
        <w:t xml:space="preserve">30 days </w:t>
      </w:r>
      <w:r w:rsidRPr="00BE4963">
        <w:rPr>
          <w:rFonts w:cstheme="minorHAnsi"/>
          <w:b/>
          <w:sz w:val="24"/>
          <w:szCs w:val="24"/>
          <w:u w:val="single"/>
        </w:rPr>
        <w:t>before</w:t>
      </w:r>
      <w:r w:rsidRPr="00BE4963">
        <w:rPr>
          <w:rFonts w:cstheme="minorHAnsi"/>
          <w:sz w:val="24"/>
          <w:szCs w:val="24"/>
        </w:rPr>
        <w:t xml:space="preserve"> the meeting.  The IEP Facilitator is responsible for completing the letter and e-mailing to the appropriate IEP team members.</w:t>
      </w:r>
    </w:p>
    <w:p w:rsidR="00D15379" w:rsidRPr="00AC5799" w:rsidRDefault="00D15379" w:rsidP="00F647C2">
      <w:pPr>
        <w:pStyle w:val="ListParagraph"/>
        <w:numPr>
          <w:ilvl w:val="0"/>
          <w:numId w:val="156"/>
        </w:numPr>
        <w:autoSpaceDE w:val="0"/>
        <w:autoSpaceDN w:val="0"/>
        <w:adjustRightInd w:val="0"/>
        <w:spacing w:after="0" w:line="240" w:lineRule="auto"/>
        <w:rPr>
          <w:rFonts w:cstheme="minorHAnsi"/>
          <w:sz w:val="24"/>
          <w:szCs w:val="24"/>
        </w:rPr>
      </w:pPr>
      <w:r w:rsidRPr="00AC5799">
        <w:rPr>
          <w:rFonts w:cstheme="minorHAnsi"/>
          <w:sz w:val="24"/>
          <w:szCs w:val="24"/>
        </w:rPr>
        <w:t>The following should be sent to the parent/guardian before the IEP meeting (usually with th</w:t>
      </w:r>
      <w:r>
        <w:rPr>
          <w:rFonts w:cstheme="minorHAnsi"/>
          <w:sz w:val="24"/>
          <w:szCs w:val="24"/>
        </w:rPr>
        <w:t>e Parental Notification Letter):</w:t>
      </w:r>
    </w:p>
    <w:p w:rsidR="00D15379" w:rsidRPr="00AC5799" w:rsidRDefault="00D15379" w:rsidP="00F647C2">
      <w:pPr>
        <w:pStyle w:val="ListParagraph"/>
        <w:numPr>
          <w:ilvl w:val="1"/>
          <w:numId w:val="5"/>
        </w:numPr>
        <w:autoSpaceDE w:val="0"/>
        <w:autoSpaceDN w:val="0"/>
        <w:adjustRightInd w:val="0"/>
        <w:spacing w:after="0" w:line="240" w:lineRule="auto"/>
        <w:rPr>
          <w:rFonts w:cstheme="minorHAnsi"/>
          <w:sz w:val="24"/>
          <w:szCs w:val="24"/>
        </w:rPr>
      </w:pPr>
      <w:r w:rsidRPr="00AC5799">
        <w:rPr>
          <w:rFonts w:cstheme="minorHAnsi"/>
          <w:sz w:val="24"/>
          <w:szCs w:val="24"/>
        </w:rPr>
        <w:t>Louisiana’s Educational Rights of Children with Disabilities booklet</w:t>
      </w:r>
    </w:p>
    <w:p w:rsidR="00D15379" w:rsidRDefault="00D15379" w:rsidP="00F647C2">
      <w:pPr>
        <w:pStyle w:val="ListParagraph"/>
        <w:numPr>
          <w:ilvl w:val="1"/>
          <w:numId w:val="5"/>
        </w:numPr>
        <w:autoSpaceDE w:val="0"/>
        <w:autoSpaceDN w:val="0"/>
        <w:adjustRightInd w:val="0"/>
        <w:spacing w:after="0" w:line="240" w:lineRule="auto"/>
        <w:rPr>
          <w:rFonts w:cstheme="minorHAnsi"/>
          <w:sz w:val="24"/>
          <w:szCs w:val="24"/>
        </w:rPr>
      </w:pPr>
      <w:r w:rsidRPr="00AC5799">
        <w:rPr>
          <w:rFonts w:cstheme="minorHAnsi"/>
          <w:sz w:val="24"/>
          <w:szCs w:val="24"/>
        </w:rPr>
        <w:t xml:space="preserve">Draft of SER IEP Forms </w:t>
      </w:r>
    </w:p>
    <w:p w:rsidR="00D15379" w:rsidRDefault="00D15379" w:rsidP="00F647C2">
      <w:pPr>
        <w:pStyle w:val="ListParagraph"/>
        <w:numPr>
          <w:ilvl w:val="0"/>
          <w:numId w:val="157"/>
        </w:numPr>
        <w:autoSpaceDE w:val="0"/>
        <w:autoSpaceDN w:val="0"/>
        <w:adjustRightInd w:val="0"/>
        <w:spacing w:after="0" w:line="240" w:lineRule="auto"/>
        <w:rPr>
          <w:rFonts w:cstheme="minorHAnsi"/>
          <w:sz w:val="24"/>
          <w:szCs w:val="24"/>
        </w:rPr>
      </w:pPr>
      <w:r>
        <w:rPr>
          <w:rFonts w:cstheme="minorHAnsi"/>
          <w:sz w:val="24"/>
          <w:szCs w:val="24"/>
        </w:rPr>
        <w:t xml:space="preserve">The case managers are responsible for completing the draft IEP in SER according to the above timelines.  The IEP Facilitator will mail all documents to the student’s mailing address </w:t>
      </w:r>
      <w:r w:rsidRPr="00311412">
        <w:rPr>
          <w:rFonts w:cstheme="minorHAnsi"/>
          <w:b/>
          <w:sz w:val="24"/>
          <w:szCs w:val="24"/>
          <w:u w:val="single"/>
        </w:rPr>
        <w:t>no later than 30 days prior to the IEP meeting date</w:t>
      </w:r>
      <w:r>
        <w:rPr>
          <w:rFonts w:cstheme="minorHAnsi"/>
          <w:sz w:val="24"/>
          <w:szCs w:val="24"/>
        </w:rPr>
        <w:t>.</w:t>
      </w:r>
    </w:p>
    <w:p w:rsidR="00D15379" w:rsidRDefault="00D15379" w:rsidP="00D15379">
      <w:pPr>
        <w:autoSpaceDE w:val="0"/>
        <w:autoSpaceDN w:val="0"/>
        <w:adjustRightInd w:val="0"/>
        <w:spacing w:after="0" w:line="240" w:lineRule="auto"/>
        <w:rPr>
          <w:rFonts w:cstheme="minorHAnsi"/>
          <w:sz w:val="24"/>
          <w:szCs w:val="24"/>
        </w:rPr>
      </w:pPr>
    </w:p>
    <w:p w:rsidR="00D15379" w:rsidRPr="00D15379" w:rsidRDefault="00F26692" w:rsidP="00D15379">
      <w:pPr>
        <w:autoSpaceDE w:val="0"/>
        <w:autoSpaceDN w:val="0"/>
        <w:adjustRightInd w:val="0"/>
        <w:spacing w:after="0" w:line="240" w:lineRule="auto"/>
        <w:rPr>
          <w:rFonts w:cstheme="minorHAnsi"/>
          <w:b/>
          <w:sz w:val="24"/>
          <w:szCs w:val="24"/>
          <w:highlight w:val="yellow"/>
        </w:rPr>
      </w:pPr>
      <w:r>
        <w:rPr>
          <w:rFonts w:cstheme="minorHAnsi"/>
          <w:b/>
          <w:sz w:val="24"/>
          <w:szCs w:val="24"/>
          <w:highlight w:val="yellow"/>
        </w:rPr>
        <w:t>It is the Teacher of Record’s</w:t>
      </w:r>
      <w:r w:rsidR="00D15379" w:rsidRPr="00D15379">
        <w:rPr>
          <w:rFonts w:cstheme="minorHAnsi"/>
          <w:b/>
          <w:sz w:val="24"/>
          <w:szCs w:val="24"/>
          <w:highlight w:val="yellow"/>
        </w:rPr>
        <w:t xml:space="preserve"> responsibility to contact the parent/guardian and student at least one week prior to and the week of the scheduled IEP meeting to determine attendance.  This data should be docum</w:t>
      </w:r>
      <w:r w:rsidR="006F000F">
        <w:rPr>
          <w:rFonts w:cstheme="minorHAnsi"/>
          <w:b/>
          <w:sz w:val="24"/>
          <w:szCs w:val="24"/>
          <w:highlight w:val="yellow"/>
        </w:rPr>
        <w:t>ented on the parent contact log</w:t>
      </w:r>
      <w:r w:rsidR="00D15379" w:rsidRPr="00D15379">
        <w:rPr>
          <w:rFonts w:cstheme="minorHAnsi"/>
          <w:b/>
          <w:sz w:val="24"/>
          <w:szCs w:val="24"/>
          <w:highlight w:val="yellow"/>
        </w:rPr>
        <w:t>.</w:t>
      </w:r>
    </w:p>
    <w:p w:rsidR="006F000F" w:rsidRDefault="006F000F" w:rsidP="006F000F">
      <w:pPr>
        <w:autoSpaceDE w:val="0"/>
        <w:autoSpaceDN w:val="0"/>
        <w:adjustRightInd w:val="0"/>
        <w:spacing w:after="0" w:line="240" w:lineRule="auto"/>
        <w:rPr>
          <w:rFonts w:cstheme="minorHAnsi"/>
          <w:b/>
          <w:sz w:val="28"/>
          <w:szCs w:val="28"/>
          <w:highlight w:val="yellow"/>
        </w:rPr>
      </w:pPr>
    </w:p>
    <w:p w:rsidR="006F000F" w:rsidRPr="00AC5799" w:rsidRDefault="00D15379" w:rsidP="00D15379">
      <w:pPr>
        <w:autoSpaceDE w:val="0"/>
        <w:autoSpaceDN w:val="0"/>
        <w:adjustRightInd w:val="0"/>
        <w:spacing w:after="0" w:line="240" w:lineRule="auto"/>
        <w:rPr>
          <w:rFonts w:cstheme="minorHAnsi"/>
          <w:sz w:val="24"/>
          <w:szCs w:val="24"/>
        </w:rPr>
      </w:pPr>
      <w:r w:rsidRPr="00AC5799">
        <w:rPr>
          <w:rFonts w:cstheme="minorHAnsi"/>
          <w:b/>
          <w:sz w:val="28"/>
          <w:szCs w:val="28"/>
        </w:rPr>
        <w:t>DURING</w:t>
      </w:r>
      <w:r w:rsidR="006F000F">
        <w:rPr>
          <w:rFonts w:cstheme="minorHAnsi"/>
          <w:b/>
          <w:sz w:val="28"/>
          <w:szCs w:val="28"/>
        </w:rPr>
        <w:t xml:space="preserve"> THE</w:t>
      </w:r>
      <w:r w:rsidRPr="00AC5799">
        <w:rPr>
          <w:rFonts w:cstheme="minorHAnsi"/>
          <w:b/>
          <w:sz w:val="28"/>
          <w:szCs w:val="28"/>
        </w:rPr>
        <w:t xml:space="preserve"> IEP MEETING</w:t>
      </w:r>
    </w:p>
    <w:p w:rsidR="00D15379" w:rsidRPr="00AC5799" w:rsidRDefault="00D15379" w:rsidP="00D15379">
      <w:pPr>
        <w:autoSpaceDE w:val="0"/>
        <w:autoSpaceDN w:val="0"/>
        <w:adjustRightInd w:val="0"/>
        <w:spacing w:after="0" w:line="240" w:lineRule="auto"/>
        <w:rPr>
          <w:rFonts w:cstheme="minorHAnsi"/>
          <w:sz w:val="24"/>
          <w:szCs w:val="24"/>
        </w:rPr>
      </w:pPr>
      <w:r>
        <w:rPr>
          <w:rFonts w:cstheme="minorHAnsi"/>
          <w:sz w:val="24"/>
          <w:szCs w:val="24"/>
        </w:rPr>
        <w:t>1</w:t>
      </w:r>
      <w:r w:rsidRPr="00AC5799">
        <w:rPr>
          <w:rFonts w:cstheme="minorHAnsi"/>
          <w:sz w:val="24"/>
          <w:szCs w:val="24"/>
        </w:rPr>
        <w:t xml:space="preserve">.  </w:t>
      </w:r>
      <w:r w:rsidRPr="00B03603">
        <w:rPr>
          <w:rFonts w:cstheme="minorHAnsi"/>
          <w:b/>
          <w:sz w:val="24"/>
          <w:szCs w:val="24"/>
        </w:rPr>
        <w:t>PREPARING TO CONDUCT THE IEP MEETING</w:t>
      </w:r>
    </w:p>
    <w:p w:rsidR="00D15379" w:rsidRPr="00A7181F" w:rsidRDefault="00D15379" w:rsidP="00D15379">
      <w:pPr>
        <w:autoSpaceDE w:val="0"/>
        <w:autoSpaceDN w:val="0"/>
        <w:adjustRightInd w:val="0"/>
        <w:spacing w:after="0" w:line="240" w:lineRule="auto"/>
        <w:ind w:firstLine="360"/>
        <w:rPr>
          <w:rFonts w:cstheme="minorHAnsi"/>
          <w:sz w:val="24"/>
          <w:szCs w:val="24"/>
        </w:rPr>
      </w:pPr>
      <w:r w:rsidRPr="00AC5799">
        <w:rPr>
          <w:rFonts w:cstheme="minorHAnsi"/>
          <w:sz w:val="24"/>
          <w:szCs w:val="24"/>
        </w:rPr>
        <w:t>The following documentation/items should be brought to the IEP meeting:</w:t>
      </w:r>
    </w:p>
    <w:p w:rsidR="00D15379" w:rsidRPr="0069514B" w:rsidRDefault="00D15379" w:rsidP="00F647C2">
      <w:pPr>
        <w:pStyle w:val="ListParagraph"/>
        <w:numPr>
          <w:ilvl w:val="0"/>
          <w:numId w:val="18"/>
        </w:numPr>
        <w:autoSpaceDE w:val="0"/>
        <w:autoSpaceDN w:val="0"/>
        <w:adjustRightInd w:val="0"/>
        <w:spacing w:after="0" w:line="240" w:lineRule="auto"/>
        <w:rPr>
          <w:rFonts w:cstheme="minorHAnsi"/>
          <w:sz w:val="24"/>
          <w:szCs w:val="24"/>
        </w:rPr>
      </w:pPr>
      <w:r w:rsidRPr="0069514B">
        <w:rPr>
          <w:rFonts w:cstheme="minorHAnsi"/>
          <w:sz w:val="24"/>
          <w:szCs w:val="24"/>
        </w:rPr>
        <w:t>Blue pen</w:t>
      </w:r>
    </w:p>
    <w:p w:rsidR="00D15379" w:rsidRPr="0069514B" w:rsidRDefault="00D15379" w:rsidP="00F647C2">
      <w:pPr>
        <w:pStyle w:val="ListParagraph"/>
        <w:numPr>
          <w:ilvl w:val="0"/>
          <w:numId w:val="18"/>
        </w:numPr>
        <w:autoSpaceDE w:val="0"/>
        <w:autoSpaceDN w:val="0"/>
        <w:adjustRightInd w:val="0"/>
        <w:spacing w:after="0" w:line="240" w:lineRule="auto"/>
        <w:rPr>
          <w:rFonts w:cstheme="minorHAnsi"/>
          <w:sz w:val="24"/>
          <w:szCs w:val="24"/>
        </w:rPr>
      </w:pPr>
      <w:r w:rsidRPr="0069514B">
        <w:rPr>
          <w:rFonts w:cstheme="minorHAnsi"/>
          <w:sz w:val="24"/>
          <w:szCs w:val="24"/>
        </w:rPr>
        <w:t>Draft IEP including all attachments applicable to the student</w:t>
      </w:r>
    </w:p>
    <w:p w:rsidR="00D15379" w:rsidRPr="0069514B" w:rsidRDefault="00D15379" w:rsidP="00F647C2">
      <w:pPr>
        <w:pStyle w:val="ListParagraph"/>
        <w:numPr>
          <w:ilvl w:val="0"/>
          <w:numId w:val="18"/>
        </w:numPr>
        <w:autoSpaceDE w:val="0"/>
        <w:autoSpaceDN w:val="0"/>
        <w:adjustRightInd w:val="0"/>
        <w:spacing w:after="0" w:line="240" w:lineRule="auto"/>
        <w:rPr>
          <w:rFonts w:cstheme="minorHAnsi"/>
          <w:sz w:val="24"/>
          <w:szCs w:val="24"/>
        </w:rPr>
      </w:pPr>
      <w:r w:rsidRPr="0069514B">
        <w:rPr>
          <w:rFonts w:cstheme="minorHAnsi"/>
          <w:sz w:val="24"/>
          <w:szCs w:val="24"/>
        </w:rPr>
        <w:t>“Closed-out” IEP—any/all goals and objectives that were achieved are to be recorded in SER and hand-written on the old IEP.</w:t>
      </w:r>
    </w:p>
    <w:p w:rsidR="00D15379" w:rsidRPr="0069514B" w:rsidRDefault="00D15379" w:rsidP="00F647C2">
      <w:pPr>
        <w:pStyle w:val="ListParagraph"/>
        <w:numPr>
          <w:ilvl w:val="0"/>
          <w:numId w:val="18"/>
        </w:numPr>
        <w:autoSpaceDE w:val="0"/>
        <w:autoSpaceDN w:val="0"/>
        <w:adjustRightInd w:val="0"/>
        <w:spacing w:after="0" w:line="240" w:lineRule="auto"/>
        <w:rPr>
          <w:rFonts w:cstheme="minorHAnsi"/>
          <w:sz w:val="24"/>
          <w:szCs w:val="24"/>
        </w:rPr>
      </w:pPr>
      <w:r w:rsidRPr="0069514B">
        <w:rPr>
          <w:rFonts w:cstheme="minorHAnsi"/>
          <w:sz w:val="24"/>
          <w:szCs w:val="24"/>
        </w:rPr>
        <w:t>“Closed-out” IEP Progress Reports</w:t>
      </w:r>
    </w:p>
    <w:p w:rsidR="00D15379" w:rsidRPr="0069514B" w:rsidRDefault="00D15379" w:rsidP="00F647C2">
      <w:pPr>
        <w:pStyle w:val="ListParagraph"/>
        <w:numPr>
          <w:ilvl w:val="0"/>
          <w:numId w:val="18"/>
        </w:numPr>
        <w:autoSpaceDE w:val="0"/>
        <w:autoSpaceDN w:val="0"/>
        <w:adjustRightInd w:val="0"/>
        <w:spacing w:after="0" w:line="240" w:lineRule="auto"/>
        <w:rPr>
          <w:rFonts w:cstheme="minorHAnsi"/>
          <w:sz w:val="24"/>
          <w:szCs w:val="24"/>
        </w:rPr>
      </w:pPr>
      <w:r w:rsidRPr="0069514B">
        <w:rPr>
          <w:rFonts w:cstheme="minorHAnsi"/>
          <w:sz w:val="24"/>
          <w:szCs w:val="24"/>
        </w:rPr>
        <w:t xml:space="preserve">Other:  work samples, tests, data, observation results, transition assessments, </w:t>
      </w:r>
      <w:proofErr w:type="spellStart"/>
      <w:r w:rsidRPr="0069514B">
        <w:rPr>
          <w:rFonts w:cstheme="minorHAnsi"/>
          <w:sz w:val="24"/>
          <w:szCs w:val="24"/>
        </w:rPr>
        <w:t>etc</w:t>
      </w:r>
      <w:proofErr w:type="spellEnd"/>
      <w:r w:rsidRPr="0069514B">
        <w:rPr>
          <w:rFonts w:cstheme="minorHAnsi"/>
          <w:sz w:val="24"/>
          <w:szCs w:val="24"/>
        </w:rPr>
        <w:t>…</w:t>
      </w:r>
    </w:p>
    <w:p w:rsidR="00D15379" w:rsidRDefault="00D15379" w:rsidP="00D15379">
      <w:pPr>
        <w:autoSpaceDE w:val="0"/>
        <w:autoSpaceDN w:val="0"/>
        <w:adjustRightInd w:val="0"/>
        <w:spacing w:after="0" w:line="240" w:lineRule="auto"/>
        <w:ind w:left="360"/>
        <w:rPr>
          <w:rFonts w:cstheme="minorHAnsi"/>
          <w:sz w:val="24"/>
          <w:szCs w:val="24"/>
        </w:rPr>
      </w:pPr>
    </w:p>
    <w:p w:rsidR="00D15379" w:rsidRDefault="00D15379" w:rsidP="00D15379">
      <w:pPr>
        <w:autoSpaceDE w:val="0"/>
        <w:autoSpaceDN w:val="0"/>
        <w:adjustRightInd w:val="0"/>
        <w:spacing w:after="0" w:line="240" w:lineRule="auto"/>
        <w:ind w:left="360"/>
        <w:rPr>
          <w:rFonts w:cstheme="minorHAnsi"/>
          <w:sz w:val="24"/>
          <w:szCs w:val="24"/>
        </w:rPr>
      </w:pPr>
      <w:r w:rsidRPr="00AC5799">
        <w:rPr>
          <w:rFonts w:cstheme="minorHAnsi"/>
          <w:sz w:val="24"/>
          <w:szCs w:val="24"/>
        </w:rPr>
        <w:t>The student should be at the meeting unless the parent/guardian waives his/her attendance (this should be documented on the IEP Participants section).  Students should be encouraged to attend IEP meeting</w:t>
      </w:r>
      <w:r>
        <w:rPr>
          <w:rFonts w:cstheme="minorHAnsi"/>
          <w:sz w:val="24"/>
          <w:szCs w:val="24"/>
        </w:rPr>
        <w:t xml:space="preserve"> if old enough</w:t>
      </w:r>
      <w:r w:rsidR="00B1459A">
        <w:rPr>
          <w:rFonts w:cstheme="minorHAnsi"/>
          <w:sz w:val="24"/>
          <w:szCs w:val="24"/>
        </w:rPr>
        <w:t>.</w:t>
      </w:r>
    </w:p>
    <w:p w:rsidR="00D15379" w:rsidRDefault="00D15379" w:rsidP="00D15379">
      <w:pPr>
        <w:autoSpaceDE w:val="0"/>
        <w:autoSpaceDN w:val="0"/>
        <w:adjustRightInd w:val="0"/>
        <w:spacing w:after="0" w:line="240" w:lineRule="auto"/>
        <w:ind w:firstLine="360"/>
        <w:rPr>
          <w:rFonts w:cstheme="minorHAnsi"/>
          <w:sz w:val="24"/>
          <w:szCs w:val="24"/>
        </w:rPr>
      </w:pPr>
    </w:p>
    <w:p w:rsidR="00D15379" w:rsidRDefault="00D15379" w:rsidP="00D06ED5">
      <w:pPr>
        <w:autoSpaceDE w:val="0"/>
        <w:autoSpaceDN w:val="0"/>
        <w:adjustRightInd w:val="0"/>
        <w:spacing w:after="0" w:line="240" w:lineRule="auto"/>
        <w:rPr>
          <w:rFonts w:cstheme="minorHAnsi"/>
          <w:sz w:val="24"/>
          <w:szCs w:val="24"/>
        </w:rPr>
      </w:pPr>
      <w:r w:rsidRPr="00AC5799">
        <w:rPr>
          <w:rFonts w:cstheme="minorHAnsi"/>
          <w:sz w:val="24"/>
          <w:szCs w:val="24"/>
        </w:rPr>
        <w:t xml:space="preserve">Attendees </w:t>
      </w:r>
      <w:r>
        <w:rPr>
          <w:rFonts w:cstheme="minorHAnsi"/>
          <w:sz w:val="24"/>
          <w:szCs w:val="24"/>
        </w:rPr>
        <w:t xml:space="preserve">required </w:t>
      </w:r>
      <w:r w:rsidRPr="00AC5799">
        <w:rPr>
          <w:rFonts w:cstheme="minorHAnsi"/>
          <w:sz w:val="24"/>
          <w:szCs w:val="24"/>
        </w:rPr>
        <w:t>for an IEP meeting are:</w:t>
      </w:r>
    </w:p>
    <w:p w:rsidR="00D15379"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AC5799">
        <w:rPr>
          <w:rFonts w:cstheme="minorHAnsi"/>
          <w:sz w:val="24"/>
          <w:szCs w:val="24"/>
        </w:rPr>
        <w:t>Officially Designated Representative</w:t>
      </w:r>
      <w:r>
        <w:rPr>
          <w:rFonts w:cstheme="minorHAnsi"/>
          <w:sz w:val="24"/>
          <w:szCs w:val="24"/>
        </w:rPr>
        <w:t>, known as ODR</w:t>
      </w:r>
      <w:r w:rsidRPr="00AC5799">
        <w:rPr>
          <w:rFonts w:cstheme="minorHAnsi"/>
          <w:sz w:val="24"/>
          <w:szCs w:val="24"/>
        </w:rPr>
        <w:t xml:space="preserve"> (usually Principal or Assistant Principal)</w:t>
      </w:r>
    </w:p>
    <w:p w:rsidR="00D15379" w:rsidRPr="002A1B3A"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Pr>
          <w:rFonts w:cstheme="minorHAnsi"/>
          <w:sz w:val="24"/>
          <w:szCs w:val="24"/>
        </w:rPr>
        <w:t>Evaluation Coordinator (if applicable)</w:t>
      </w:r>
    </w:p>
    <w:p w:rsidR="00D15379" w:rsidRPr="002A1B3A"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AC5799">
        <w:rPr>
          <w:rFonts w:cstheme="minorHAnsi"/>
          <w:sz w:val="24"/>
          <w:szCs w:val="24"/>
        </w:rPr>
        <w:t>Special Education Teacher</w:t>
      </w:r>
      <w:r>
        <w:rPr>
          <w:rFonts w:cstheme="minorHAnsi"/>
          <w:sz w:val="24"/>
          <w:szCs w:val="24"/>
        </w:rPr>
        <w:t xml:space="preserve"> </w:t>
      </w:r>
    </w:p>
    <w:p w:rsidR="00D15379" w:rsidRPr="00AC5799"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AC5799">
        <w:rPr>
          <w:rFonts w:cstheme="minorHAnsi"/>
          <w:sz w:val="24"/>
          <w:szCs w:val="24"/>
        </w:rPr>
        <w:t>Parent/Guardian</w:t>
      </w:r>
    </w:p>
    <w:p w:rsidR="00D15379" w:rsidRPr="00AC5799"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AC5799">
        <w:rPr>
          <w:rFonts w:cstheme="minorHAnsi"/>
          <w:sz w:val="24"/>
          <w:szCs w:val="24"/>
        </w:rPr>
        <w:t xml:space="preserve">Student </w:t>
      </w:r>
    </w:p>
    <w:p w:rsidR="00D15379"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Pr>
          <w:rFonts w:cstheme="minorHAnsi"/>
          <w:sz w:val="24"/>
          <w:szCs w:val="24"/>
        </w:rPr>
        <w:t xml:space="preserve">Adult </w:t>
      </w:r>
      <w:r w:rsidRPr="00AC5799">
        <w:rPr>
          <w:rFonts w:cstheme="minorHAnsi"/>
          <w:sz w:val="24"/>
          <w:szCs w:val="24"/>
        </w:rPr>
        <w:t>Agency (</w:t>
      </w:r>
      <w:r>
        <w:rPr>
          <w:rFonts w:cstheme="minorHAnsi"/>
          <w:sz w:val="24"/>
          <w:szCs w:val="24"/>
        </w:rPr>
        <w:t>if applicable</w:t>
      </w:r>
      <w:r w:rsidRPr="00AC5799">
        <w:rPr>
          <w:rFonts w:cstheme="minorHAnsi"/>
          <w:sz w:val="24"/>
          <w:szCs w:val="24"/>
        </w:rPr>
        <w:t>)</w:t>
      </w:r>
    </w:p>
    <w:p w:rsidR="00D15379"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Pr>
          <w:rFonts w:cstheme="minorHAnsi"/>
          <w:sz w:val="24"/>
          <w:szCs w:val="24"/>
        </w:rPr>
        <w:t>Related Services personnel (if applicable)</w:t>
      </w:r>
    </w:p>
    <w:p w:rsidR="00F26692" w:rsidRPr="00AC5799" w:rsidRDefault="00F26692" w:rsidP="00F647C2">
      <w:pPr>
        <w:pStyle w:val="ListParagraph"/>
        <w:numPr>
          <w:ilvl w:val="0"/>
          <w:numId w:val="19"/>
        </w:numPr>
        <w:autoSpaceDE w:val="0"/>
        <w:autoSpaceDN w:val="0"/>
        <w:adjustRightInd w:val="0"/>
        <w:spacing w:after="0" w:line="240" w:lineRule="auto"/>
        <w:rPr>
          <w:rFonts w:cstheme="minorHAnsi"/>
          <w:sz w:val="24"/>
          <w:szCs w:val="24"/>
        </w:rPr>
      </w:pPr>
      <w:r>
        <w:rPr>
          <w:rFonts w:cstheme="minorHAnsi"/>
          <w:sz w:val="24"/>
          <w:szCs w:val="24"/>
        </w:rPr>
        <w:t>IEP Facilitator (if applicable)</w:t>
      </w:r>
    </w:p>
    <w:p w:rsidR="00D15379" w:rsidRPr="00AC5799" w:rsidRDefault="00D15379" w:rsidP="00D15379">
      <w:pPr>
        <w:autoSpaceDE w:val="0"/>
        <w:autoSpaceDN w:val="0"/>
        <w:adjustRightInd w:val="0"/>
        <w:spacing w:after="0" w:line="240" w:lineRule="auto"/>
        <w:rPr>
          <w:rFonts w:cstheme="minorHAnsi"/>
          <w:sz w:val="24"/>
          <w:szCs w:val="24"/>
        </w:rPr>
      </w:pPr>
    </w:p>
    <w:p w:rsidR="00D15379" w:rsidRPr="0069514B"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69514B">
        <w:rPr>
          <w:rFonts w:cstheme="minorHAnsi"/>
          <w:sz w:val="24"/>
          <w:szCs w:val="24"/>
        </w:rPr>
        <w:t>The ODR should provide the following to the parent at the time of the meeting:</w:t>
      </w:r>
    </w:p>
    <w:p w:rsidR="00D15379" w:rsidRPr="00213857"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Pr>
          <w:rFonts w:cstheme="minorHAnsi"/>
          <w:sz w:val="24"/>
          <w:szCs w:val="24"/>
        </w:rPr>
        <w:lastRenderedPageBreak/>
        <w:t xml:space="preserve">Verbal Explanation of the </w:t>
      </w:r>
      <w:r w:rsidRPr="00213857">
        <w:rPr>
          <w:rFonts w:cstheme="minorHAnsi"/>
          <w:sz w:val="24"/>
          <w:szCs w:val="24"/>
        </w:rPr>
        <w:t xml:space="preserve">Louisiana’s Educational Rights of Children with Disabilities </w:t>
      </w:r>
    </w:p>
    <w:p w:rsidR="00E3237D" w:rsidRDefault="00D15379" w:rsidP="00F647C2">
      <w:pPr>
        <w:pStyle w:val="ListParagraph"/>
        <w:numPr>
          <w:ilvl w:val="0"/>
          <w:numId w:val="19"/>
        </w:numPr>
        <w:autoSpaceDE w:val="0"/>
        <w:autoSpaceDN w:val="0"/>
        <w:adjustRightInd w:val="0"/>
        <w:spacing w:after="0" w:line="240" w:lineRule="auto"/>
        <w:rPr>
          <w:rFonts w:cstheme="minorHAnsi"/>
          <w:sz w:val="24"/>
          <w:szCs w:val="24"/>
        </w:rPr>
      </w:pPr>
      <w:r w:rsidRPr="000C29CA">
        <w:rPr>
          <w:rFonts w:cstheme="minorHAnsi"/>
          <w:sz w:val="24"/>
          <w:szCs w:val="24"/>
        </w:rPr>
        <w:t xml:space="preserve">Draft of SER IEP Forms which includes all parts of the IEP </w:t>
      </w:r>
    </w:p>
    <w:p w:rsidR="00B1459A" w:rsidRDefault="00B1459A" w:rsidP="00B1459A">
      <w:pPr>
        <w:pStyle w:val="ListParagraph"/>
        <w:autoSpaceDE w:val="0"/>
        <w:autoSpaceDN w:val="0"/>
        <w:adjustRightInd w:val="0"/>
        <w:spacing w:after="0" w:line="240" w:lineRule="auto"/>
        <w:rPr>
          <w:rFonts w:cstheme="minorHAnsi"/>
          <w:sz w:val="24"/>
          <w:szCs w:val="24"/>
        </w:rPr>
      </w:pPr>
    </w:p>
    <w:p w:rsidR="00784F9C" w:rsidRPr="000C29CA" w:rsidRDefault="00784F9C" w:rsidP="00784F9C">
      <w:pPr>
        <w:pStyle w:val="ListParagraph"/>
        <w:autoSpaceDE w:val="0"/>
        <w:autoSpaceDN w:val="0"/>
        <w:adjustRightInd w:val="0"/>
        <w:spacing w:after="0" w:line="240" w:lineRule="auto"/>
        <w:rPr>
          <w:rFonts w:cstheme="minorHAnsi"/>
          <w:sz w:val="24"/>
          <w:szCs w:val="24"/>
        </w:rPr>
      </w:pPr>
    </w:p>
    <w:p w:rsidR="00D15379" w:rsidRPr="00AC5799" w:rsidRDefault="00D15379" w:rsidP="00D15379">
      <w:pPr>
        <w:autoSpaceDE w:val="0"/>
        <w:autoSpaceDN w:val="0"/>
        <w:adjustRightInd w:val="0"/>
        <w:spacing w:after="0" w:line="240" w:lineRule="auto"/>
        <w:rPr>
          <w:rFonts w:cstheme="minorHAnsi"/>
          <w:sz w:val="24"/>
          <w:szCs w:val="24"/>
        </w:rPr>
      </w:pPr>
      <w:r>
        <w:rPr>
          <w:rFonts w:cstheme="minorHAnsi"/>
          <w:sz w:val="24"/>
          <w:szCs w:val="24"/>
        </w:rPr>
        <w:t>2</w:t>
      </w:r>
      <w:r w:rsidRPr="00AC5799">
        <w:rPr>
          <w:rFonts w:cstheme="minorHAnsi"/>
          <w:sz w:val="24"/>
          <w:szCs w:val="24"/>
        </w:rPr>
        <w:t xml:space="preserve">.  </w:t>
      </w:r>
      <w:r w:rsidRPr="00B03603">
        <w:rPr>
          <w:rFonts w:cstheme="minorHAnsi"/>
          <w:b/>
          <w:sz w:val="24"/>
          <w:szCs w:val="24"/>
        </w:rPr>
        <w:t>IEP MEETING PROCEDURE</w:t>
      </w:r>
    </w:p>
    <w:p w:rsidR="00D15379" w:rsidRDefault="00D15379" w:rsidP="00D15379">
      <w:pPr>
        <w:autoSpaceDE w:val="0"/>
        <w:autoSpaceDN w:val="0"/>
        <w:adjustRightInd w:val="0"/>
        <w:spacing w:after="0" w:line="240" w:lineRule="auto"/>
        <w:ind w:left="360"/>
        <w:rPr>
          <w:rFonts w:cstheme="minorHAnsi"/>
          <w:sz w:val="24"/>
          <w:szCs w:val="24"/>
        </w:rPr>
      </w:pPr>
      <w:r>
        <w:rPr>
          <w:rFonts w:cstheme="minorHAnsi"/>
          <w:sz w:val="24"/>
          <w:szCs w:val="24"/>
        </w:rPr>
        <w:t xml:space="preserve">The ODR </w:t>
      </w:r>
      <w:r w:rsidR="00B1459A">
        <w:rPr>
          <w:rFonts w:cstheme="minorHAnsi"/>
          <w:sz w:val="24"/>
          <w:szCs w:val="24"/>
        </w:rPr>
        <w:t>must</w:t>
      </w:r>
      <w:r>
        <w:rPr>
          <w:rFonts w:cstheme="minorHAnsi"/>
          <w:sz w:val="24"/>
          <w:szCs w:val="24"/>
        </w:rPr>
        <w:t xml:space="preserve"> </w:t>
      </w:r>
      <w:r w:rsidR="00B1459A">
        <w:rPr>
          <w:rFonts w:cstheme="minorHAnsi"/>
          <w:sz w:val="24"/>
          <w:szCs w:val="24"/>
        </w:rPr>
        <w:t>be present during</w:t>
      </w:r>
      <w:r>
        <w:rPr>
          <w:rFonts w:cstheme="minorHAnsi"/>
          <w:sz w:val="24"/>
          <w:szCs w:val="24"/>
        </w:rPr>
        <w:t xml:space="preserve"> the meeting proceedings.  The</w:t>
      </w:r>
      <w:r w:rsidRPr="00AC5799">
        <w:rPr>
          <w:rFonts w:cstheme="minorHAnsi"/>
          <w:sz w:val="24"/>
          <w:szCs w:val="24"/>
        </w:rPr>
        <w:t xml:space="preserve"> IEP Committee should discuss all aspects of the IEP during the meeting.  Suggested changes and accommodations should be made to the parts of the IEP that were drafted using blue ink if a computer is not available.  The IEP Committee should make sure the parent participates in and understands all aspects of the student's IEP.</w:t>
      </w:r>
    </w:p>
    <w:p w:rsidR="00D15379" w:rsidRPr="00AC5799" w:rsidRDefault="00D15379" w:rsidP="00D15379">
      <w:pPr>
        <w:autoSpaceDE w:val="0"/>
        <w:autoSpaceDN w:val="0"/>
        <w:adjustRightInd w:val="0"/>
        <w:spacing w:after="0" w:line="240" w:lineRule="auto"/>
        <w:ind w:left="360"/>
        <w:rPr>
          <w:rFonts w:cstheme="minorHAnsi"/>
          <w:sz w:val="24"/>
          <w:szCs w:val="24"/>
        </w:rPr>
      </w:pPr>
    </w:p>
    <w:p w:rsidR="002A6CA9" w:rsidRPr="00AC5799" w:rsidRDefault="002A6CA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Provi</w:t>
      </w:r>
      <w:r>
        <w:rPr>
          <w:rFonts w:cstheme="minorHAnsi"/>
          <w:sz w:val="24"/>
          <w:szCs w:val="24"/>
        </w:rPr>
        <w:t>de the parent/guardian with a Verbal Explanation of the Louisiana’s Educational Rights of Children with Disabilities.</w:t>
      </w:r>
    </w:p>
    <w:p w:rsidR="00D1537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Introduce IEP meeting participants.</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Have IEP participants sign the IEP Participants section of the IEP.</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Provide parent/guardian with draft of IEP.</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 xml:space="preserve">For students </w:t>
      </w:r>
      <w:r>
        <w:rPr>
          <w:rFonts w:cstheme="minorHAnsi"/>
          <w:sz w:val="24"/>
          <w:szCs w:val="24"/>
        </w:rPr>
        <w:t xml:space="preserve">turning 16 years old within the IEP year and </w:t>
      </w:r>
      <w:r w:rsidRPr="00AC5799">
        <w:rPr>
          <w:rFonts w:cstheme="minorHAnsi"/>
          <w:sz w:val="24"/>
          <w:szCs w:val="24"/>
        </w:rPr>
        <w:t xml:space="preserve">older (younger, if deemed necessary), </w:t>
      </w:r>
      <w:r w:rsidR="002A6CA9">
        <w:rPr>
          <w:rFonts w:cstheme="minorHAnsi"/>
          <w:sz w:val="24"/>
          <w:szCs w:val="24"/>
        </w:rPr>
        <w:t>discuss</w:t>
      </w:r>
      <w:r w:rsidRPr="00AC5799">
        <w:rPr>
          <w:rFonts w:cstheme="minorHAnsi"/>
          <w:sz w:val="24"/>
          <w:szCs w:val="24"/>
        </w:rPr>
        <w:t xml:space="preserve"> the Transition Services Page.</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General Student Information Page of the IEP.</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Goals and Objectives page</w:t>
      </w:r>
      <w:r>
        <w:rPr>
          <w:rFonts w:cstheme="minorHAnsi"/>
          <w:sz w:val="24"/>
          <w:szCs w:val="24"/>
        </w:rPr>
        <w:t>s</w:t>
      </w:r>
      <w:r w:rsidRPr="00AC5799">
        <w:rPr>
          <w:rFonts w:cstheme="minorHAnsi"/>
          <w:sz w:val="24"/>
          <w:szCs w:val="24"/>
        </w:rPr>
        <w:t xml:space="preserve"> o</w:t>
      </w:r>
      <w:r>
        <w:rPr>
          <w:rFonts w:cstheme="minorHAnsi"/>
          <w:sz w:val="24"/>
          <w:szCs w:val="24"/>
        </w:rPr>
        <w:t>n</w:t>
      </w:r>
      <w:r w:rsidRPr="00AC5799">
        <w:rPr>
          <w:rFonts w:cstheme="minorHAnsi"/>
          <w:sz w:val="24"/>
          <w:szCs w:val="24"/>
        </w:rPr>
        <w:t xml:space="preserve"> the</w:t>
      </w:r>
      <w:r>
        <w:rPr>
          <w:rFonts w:cstheme="minorHAnsi"/>
          <w:sz w:val="24"/>
          <w:szCs w:val="24"/>
        </w:rPr>
        <w:t xml:space="preserve"> Instructional Plan pages of the</w:t>
      </w:r>
      <w:r w:rsidRPr="00AC5799">
        <w:rPr>
          <w:rFonts w:cstheme="minorHAnsi"/>
          <w:sz w:val="24"/>
          <w:szCs w:val="24"/>
        </w:rPr>
        <w:t xml:space="preserve"> IEP.</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Accommodations page.</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Program/Services page.</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Placement/Least Restrictive Environment page.</w:t>
      </w:r>
    </w:p>
    <w:p w:rsidR="00D1537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the Site Determination form.</w:t>
      </w:r>
    </w:p>
    <w:p w:rsidR="002A6CA9" w:rsidRDefault="002A6CA9"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 xml:space="preserve">Discuss </w:t>
      </w:r>
      <w:r w:rsidR="00EE74FC">
        <w:rPr>
          <w:rFonts w:cstheme="minorHAnsi"/>
          <w:sz w:val="24"/>
          <w:szCs w:val="24"/>
        </w:rPr>
        <w:t>April Dunn Act</w:t>
      </w:r>
      <w:r>
        <w:rPr>
          <w:rFonts w:cstheme="minorHAnsi"/>
          <w:sz w:val="24"/>
          <w:szCs w:val="24"/>
        </w:rPr>
        <w:t xml:space="preserve"> form. (if applicable)</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Discuss Alternate Assessment options/forms. (if applicable)</w:t>
      </w:r>
    </w:p>
    <w:p w:rsidR="00D1537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 xml:space="preserve">Discuss Health </w:t>
      </w:r>
      <w:r>
        <w:rPr>
          <w:rFonts w:cstheme="minorHAnsi"/>
          <w:sz w:val="24"/>
          <w:szCs w:val="24"/>
        </w:rPr>
        <w:t xml:space="preserve">Care </w:t>
      </w:r>
      <w:r w:rsidRPr="00AC5799">
        <w:rPr>
          <w:rFonts w:cstheme="minorHAnsi"/>
          <w:sz w:val="24"/>
          <w:szCs w:val="24"/>
        </w:rPr>
        <w:t>Plan</w:t>
      </w:r>
      <w:r>
        <w:rPr>
          <w:rFonts w:cstheme="minorHAnsi"/>
          <w:sz w:val="24"/>
          <w:szCs w:val="24"/>
        </w:rPr>
        <w:t xml:space="preserve"> completed by the Student Health Center and entered by the case manager</w:t>
      </w:r>
      <w:r w:rsidRPr="00AC5799">
        <w:rPr>
          <w:rFonts w:cstheme="minorHAnsi"/>
          <w:sz w:val="24"/>
          <w:szCs w:val="24"/>
        </w:rPr>
        <w:t>.</w:t>
      </w:r>
    </w:p>
    <w:p w:rsidR="00D1537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Discuss Individual Graduation Plan. (if applicable)</w:t>
      </w:r>
    </w:p>
    <w:p w:rsidR="00D15379" w:rsidRPr="00AC5799" w:rsidRDefault="00D15379"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Discuss Medicaid Billing Consent form.</w:t>
      </w:r>
    </w:p>
    <w:p w:rsidR="006F000F"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AC5799">
        <w:rPr>
          <w:rFonts w:cstheme="minorHAnsi"/>
          <w:sz w:val="24"/>
          <w:szCs w:val="24"/>
        </w:rPr>
        <w:t>Discuss Behavior Plan</w:t>
      </w:r>
      <w:r w:rsidR="006F000F">
        <w:rPr>
          <w:rFonts w:cstheme="minorHAnsi"/>
          <w:sz w:val="24"/>
          <w:szCs w:val="24"/>
        </w:rPr>
        <w:t>.</w:t>
      </w:r>
      <w:r>
        <w:rPr>
          <w:rFonts w:cstheme="minorHAnsi"/>
          <w:sz w:val="24"/>
          <w:szCs w:val="24"/>
        </w:rPr>
        <w:t xml:space="preserve"> (</w:t>
      </w:r>
      <w:r w:rsidRPr="00AC5799">
        <w:rPr>
          <w:rFonts w:cstheme="minorHAnsi"/>
          <w:sz w:val="24"/>
          <w:szCs w:val="24"/>
        </w:rPr>
        <w:t>if applicable</w:t>
      </w:r>
      <w:r>
        <w:rPr>
          <w:rFonts w:cstheme="minorHAnsi"/>
          <w:sz w:val="24"/>
          <w:szCs w:val="24"/>
        </w:rPr>
        <w:t>)</w:t>
      </w:r>
    </w:p>
    <w:p w:rsidR="006F000F" w:rsidRPr="006F000F" w:rsidRDefault="006F000F" w:rsidP="00F647C2">
      <w:pPr>
        <w:pStyle w:val="ListParagraph"/>
        <w:numPr>
          <w:ilvl w:val="0"/>
          <w:numId w:val="7"/>
        </w:numPr>
        <w:autoSpaceDE w:val="0"/>
        <w:autoSpaceDN w:val="0"/>
        <w:adjustRightInd w:val="0"/>
        <w:spacing w:after="0" w:line="240" w:lineRule="auto"/>
        <w:rPr>
          <w:rFonts w:cstheme="minorHAnsi"/>
          <w:sz w:val="24"/>
          <w:szCs w:val="24"/>
        </w:rPr>
      </w:pPr>
      <w:r>
        <w:rPr>
          <w:rFonts w:cstheme="minorHAnsi"/>
          <w:sz w:val="24"/>
          <w:szCs w:val="24"/>
        </w:rPr>
        <w:t>Complete the Communication Plan for Students who are Deaf or Hard of Hearing</w:t>
      </w:r>
      <w:r w:rsidR="005D7254">
        <w:rPr>
          <w:rFonts w:cstheme="minorHAnsi"/>
          <w:sz w:val="24"/>
          <w:szCs w:val="24"/>
        </w:rPr>
        <w:t xml:space="preserve"> or limited verbal communication</w:t>
      </w:r>
      <w:r>
        <w:rPr>
          <w:rFonts w:cstheme="minorHAnsi"/>
          <w:sz w:val="24"/>
          <w:szCs w:val="24"/>
        </w:rPr>
        <w:t>.</w:t>
      </w:r>
    </w:p>
    <w:p w:rsidR="00D15379" w:rsidRPr="00BE4963" w:rsidRDefault="00D15379" w:rsidP="00F647C2">
      <w:pPr>
        <w:pStyle w:val="ListParagraph"/>
        <w:numPr>
          <w:ilvl w:val="0"/>
          <w:numId w:val="7"/>
        </w:numPr>
        <w:autoSpaceDE w:val="0"/>
        <w:autoSpaceDN w:val="0"/>
        <w:adjustRightInd w:val="0"/>
        <w:spacing w:after="0" w:line="240" w:lineRule="auto"/>
        <w:rPr>
          <w:rFonts w:cstheme="minorHAnsi"/>
          <w:sz w:val="24"/>
          <w:szCs w:val="24"/>
        </w:rPr>
      </w:pPr>
      <w:r w:rsidRPr="00BE4963">
        <w:rPr>
          <w:rFonts w:cstheme="minorHAnsi"/>
          <w:sz w:val="24"/>
          <w:szCs w:val="24"/>
        </w:rPr>
        <w:t>Discuss Assistive Technology form.</w:t>
      </w:r>
    </w:p>
    <w:p w:rsidR="00D15379" w:rsidRDefault="00D15379" w:rsidP="00D15379">
      <w:pPr>
        <w:autoSpaceDE w:val="0"/>
        <w:autoSpaceDN w:val="0"/>
        <w:adjustRightInd w:val="0"/>
        <w:spacing w:after="0" w:line="240" w:lineRule="auto"/>
        <w:rPr>
          <w:rFonts w:cstheme="minorHAnsi"/>
          <w:sz w:val="24"/>
          <w:szCs w:val="24"/>
        </w:rPr>
      </w:pPr>
    </w:p>
    <w:p w:rsidR="00D15379" w:rsidRPr="00AC5799" w:rsidRDefault="00D15379" w:rsidP="00D15379">
      <w:pPr>
        <w:autoSpaceDE w:val="0"/>
        <w:autoSpaceDN w:val="0"/>
        <w:adjustRightInd w:val="0"/>
        <w:spacing w:after="0" w:line="240" w:lineRule="auto"/>
        <w:rPr>
          <w:rFonts w:eastAsia="SymbolMT" w:cstheme="minorHAnsi"/>
          <w:sz w:val="24"/>
          <w:szCs w:val="24"/>
        </w:rPr>
      </w:pPr>
      <w:r>
        <w:rPr>
          <w:rFonts w:cstheme="minorHAnsi"/>
          <w:sz w:val="24"/>
          <w:szCs w:val="24"/>
        </w:rPr>
        <w:t>3</w:t>
      </w:r>
      <w:r w:rsidRPr="00AC5799">
        <w:rPr>
          <w:rFonts w:cstheme="minorHAnsi"/>
          <w:sz w:val="24"/>
          <w:szCs w:val="24"/>
        </w:rPr>
        <w:t xml:space="preserve">.  </w:t>
      </w:r>
      <w:r w:rsidRPr="00B03603">
        <w:rPr>
          <w:rFonts w:cstheme="minorHAnsi"/>
          <w:b/>
          <w:sz w:val="24"/>
          <w:szCs w:val="24"/>
        </w:rPr>
        <w:t>SIGNATURES</w:t>
      </w:r>
    </w:p>
    <w:p w:rsidR="00D15379" w:rsidRPr="00AC5799" w:rsidRDefault="00D15379" w:rsidP="00D15379">
      <w:pPr>
        <w:autoSpaceDE w:val="0"/>
        <w:autoSpaceDN w:val="0"/>
        <w:adjustRightInd w:val="0"/>
        <w:spacing w:after="0" w:line="240" w:lineRule="auto"/>
        <w:ind w:left="360"/>
        <w:rPr>
          <w:rFonts w:cstheme="minorHAnsi"/>
          <w:sz w:val="24"/>
          <w:szCs w:val="24"/>
        </w:rPr>
      </w:pPr>
      <w:r w:rsidRPr="00AC5799">
        <w:rPr>
          <w:rFonts w:cstheme="minorHAnsi"/>
          <w:sz w:val="24"/>
          <w:szCs w:val="24"/>
        </w:rPr>
        <w:t xml:space="preserve">ALL SIGNATURES SHOULD BE IN </w:t>
      </w:r>
      <w:r w:rsidRPr="00D06ED5">
        <w:rPr>
          <w:rFonts w:cstheme="minorHAnsi"/>
          <w:b/>
          <w:color w:val="1F497D" w:themeColor="text2"/>
          <w:sz w:val="28"/>
          <w:szCs w:val="28"/>
          <w:u w:val="single"/>
        </w:rPr>
        <w:t>BLUE INK</w:t>
      </w:r>
      <w:r w:rsidRPr="00AC5799">
        <w:rPr>
          <w:rFonts w:cstheme="minorHAnsi"/>
          <w:sz w:val="24"/>
          <w:szCs w:val="24"/>
        </w:rPr>
        <w:t>!  ALL SIGNATURES SHOULD BE DATED WITH THE SAME DATE AS THE IEP MEETING DATE!</w:t>
      </w:r>
    </w:p>
    <w:p w:rsidR="00D15379" w:rsidRPr="00BA7B0C" w:rsidRDefault="00D15379" w:rsidP="00F647C2">
      <w:pPr>
        <w:pStyle w:val="ListParagraph"/>
        <w:numPr>
          <w:ilvl w:val="0"/>
          <w:numId w:val="22"/>
        </w:numPr>
        <w:autoSpaceDE w:val="0"/>
        <w:autoSpaceDN w:val="0"/>
        <w:adjustRightInd w:val="0"/>
        <w:spacing w:after="0" w:line="240" w:lineRule="auto"/>
        <w:rPr>
          <w:rFonts w:cstheme="minorHAnsi"/>
          <w:sz w:val="24"/>
          <w:szCs w:val="24"/>
        </w:rPr>
      </w:pPr>
      <w:r w:rsidRPr="00BA7B0C">
        <w:rPr>
          <w:rFonts w:cstheme="minorHAnsi"/>
          <w:sz w:val="24"/>
          <w:szCs w:val="24"/>
        </w:rPr>
        <w:t xml:space="preserve">All attendees at the IEP conference </w:t>
      </w:r>
      <w:r w:rsidR="006F000F">
        <w:rPr>
          <w:rFonts w:cstheme="minorHAnsi"/>
          <w:sz w:val="24"/>
          <w:szCs w:val="24"/>
        </w:rPr>
        <w:t>will</w:t>
      </w:r>
      <w:r w:rsidRPr="00BA7B0C">
        <w:rPr>
          <w:rFonts w:cstheme="minorHAnsi"/>
          <w:sz w:val="24"/>
          <w:szCs w:val="24"/>
        </w:rPr>
        <w:t xml:space="preserve"> sign the IEP as </w:t>
      </w:r>
      <w:r>
        <w:rPr>
          <w:rFonts w:cstheme="minorHAnsi"/>
          <w:sz w:val="24"/>
          <w:szCs w:val="24"/>
        </w:rPr>
        <w:t>“IEP Participants”.</w:t>
      </w:r>
    </w:p>
    <w:p w:rsidR="00D15379" w:rsidRPr="00AC5799" w:rsidRDefault="00D15379" w:rsidP="00F647C2">
      <w:pPr>
        <w:pStyle w:val="ListParagraph"/>
        <w:numPr>
          <w:ilvl w:val="0"/>
          <w:numId w:val="22"/>
        </w:numPr>
        <w:autoSpaceDE w:val="0"/>
        <w:autoSpaceDN w:val="0"/>
        <w:adjustRightInd w:val="0"/>
        <w:spacing w:after="0" w:line="240" w:lineRule="auto"/>
        <w:rPr>
          <w:rFonts w:cstheme="minorHAnsi"/>
          <w:sz w:val="24"/>
          <w:szCs w:val="24"/>
        </w:rPr>
      </w:pPr>
      <w:r w:rsidRPr="00AC5799">
        <w:rPr>
          <w:rFonts w:cstheme="minorHAnsi"/>
          <w:sz w:val="24"/>
          <w:szCs w:val="24"/>
        </w:rPr>
        <w:t xml:space="preserve">The Officially Designated Representative (ODR) </w:t>
      </w:r>
      <w:r w:rsidR="006F000F">
        <w:rPr>
          <w:rFonts w:cstheme="minorHAnsi"/>
          <w:sz w:val="24"/>
          <w:szCs w:val="24"/>
        </w:rPr>
        <w:t>will</w:t>
      </w:r>
      <w:r w:rsidRPr="00AC5799">
        <w:rPr>
          <w:rFonts w:cstheme="minorHAnsi"/>
          <w:sz w:val="24"/>
          <w:szCs w:val="24"/>
        </w:rPr>
        <w:t xml:space="preserve"> sign the IEP in </w:t>
      </w:r>
      <w:r>
        <w:rPr>
          <w:rFonts w:cstheme="minorHAnsi"/>
          <w:sz w:val="24"/>
          <w:szCs w:val="24"/>
        </w:rPr>
        <w:t>several</w:t>
      </w:r>
      <w:r w:rsidRPr="00AC5799">
        <w:rPr>
          <w:rFonts w:cstheme="minorHAnsi"/>
          <w:sz w:val="24"/>
          <w:szCs w:val="24"/>
        </w:rPr>
        <w:t xml:space="preserve"> places.</w:t>
      </w:r>
    </w:p>
    <w:p w:rsidR="00D15379" w:rsidRPr="00AC5799" w:rsidRDefault="00D15379" w:rsidP="00F647C2">
      <w:pPr>
        <w:pStyle w:val="ListParagraph"/>
        <w:numPr>
          <w:ilvl w:val="1"/>
          <w:numId w:val="6"/>
        </w:numPr>
        <w:autoSpaceDE w:val="0"/>
        <w:autoSpaceDN w:val="0"/>
        <w:adjustRightInd w:val="0"/>
        <w:spacing w:after="0" w:line="240" w:lineRule="auto"/>
        <w:rPr>
          <w:rFonts w:cstheme="minorHAnsi"/>
          <w:sz w:val="24"/>
          <w:szCs w:val="24"/>
        </w:rPr>
      </w:pPr>
      <w:r w:rsidRPr="00AC5799">
        <w:rPr>
          <w:rFonts w:cstheme="minorHAnsi"/>
          <w:sz w:val="24"/>
          <w:szCs w:val="24"/>
        </w:rPr>
        <w:t>IEP Participants section</w:t>
      </w:r>
    </w:p>
    <w:p w:rsidR="00D15379" w:rsidRDefault="00D15379" w:rsidP="00F647C2">
      <w:pPr>
        <w:pStyle w:val="ListParagraph"/>
        <w:numPr>
          <w:ilvl w:val="1"/>
          <w:numId w:val="6"/>
        </w:numPr>
        <w:autoSpaceDE w:val="0"/>
        <w:autoSpaceDN w:val="0"/>
        <w:adjustRightInd w:val="0"/>
        <w:spacing w:after="0" w:line="240" w:lineRule="auto"/>
        <w:rPr>
          <w:rFonts w:cstheme="minorHAnsi"/>
          <w:sz w:val="24"/>
          <w:szCs w:val="24"/>
        </w:rPr>
      </w:pPr>
      <w:r w:rsidRPr="00AC5799">
        <w:rPr>
          <w:rFonts w:cstheme="minorHAnsi"/>
          <w:sz w:val="24"/>
          <w:szCs w:val="24"/>
        </w:rPr>
        <w:t>Placement page (at the very bottom).</w:t>
      </w:r>
    </w:p>
    <w:p w:rsidR="00D15379" w:rsidRPr="00AC5799" w:rsidRDefault="00D15379" w:rsidP="00F647C2">
      <w:pPr>
        <w:pStyle w:val="ListParagraph"/>
        <w:numPr>
          <w:ilvl w:val="1"/>
          <w:numId w:val="6"/>
        </w:numPr>
        <w:autoSpaceDE w:val="0"/>
        <w:autoSpaceDN w:val="0"/>
        <w:adjustRightInd w:val="0"/>
        <w:spacing w:after="0" w:line="240" w:lineRule="auto"/>
        <w:rPr>
          <w:rFonts w:cstheme="minorHAnsi"/>
          <w:sz w:val="24"/>
          <w:szCs w:val="24"/>
        </w:rPr>
      </w:pPr>
      <w:r>
        <w:rPr>
          <w:rFonts w:cstheme="minorHAnsi"/>
          <w:sz w:val="24"/>
          <w:szCs w:val="24"/>
        </w:rPr>
        <w:t>Any/all supporting documentation pages.</w:t>
      </w:r>
    </w:p>
    <w:p w:rsidR="00D15379" w:rsidRPr="00AC5799" w:rsidRDefault="00D15379" w:rsidP="00D15379">
      <w:pPr>
        <w:autoSpaceDE w:val="0"/>
        <w:autoSpaceDN w:val="0"/>
        <w:adjustRightInd w:val="0"/>
        <w:spacing w:after="0" w:line="240" w:lineRule="auto"/>
        <w:rPr>
          <w:rFonts w:cstheme="minorHAnsi"/>
          <w:sz w:val="24"/>
          <w:szCs w:val="24"/>
        </w:rPr>
      </w:pPr>
    </w:p>
    <w:p w:rsidR="00D15379" w:rsidRPr="000C29CA" w:rsidRDefault="006F000F" w:rsidP="00D15379">
      <w:pPr>
        <w:autoSpaceDE w:val="0"/>
        <w:autoSpaceDN w:val="0"/>
        <w:adjustRightInd w:val="0"/>
        <w:spacing w:after="0" w:line="240" w:lineRule="auto"/>
        <w:rPr>
          <w:rFonts w:cstheme="minorHAnsi"/>
          <w:i/>
          <w:sz w:val="24"/>
          <w:szCs w:val="24"/>
        </w:rPr>
      </w:pPr>
      <w:r w:rsidRPr="000C29CA">
        <w:rPr>
          <w:rFonts w:cstheme="minorHAnsi"/>
          <w:bCs/>
          <w:i/>
          <w:sz w:val="24"/>
          <w:szCs w:val="24"/>
        </w:rPr>
        <w:t>**</w:t>
      </w:r>
      <w:r w:rsidR="00D15379" w:rsidRPr="000C29CA">
        <w:rPr>
          <w:rFonts w:cstheme="minorHAnsi"/>
          <w:bCs/>
          <w:i/>
          <w:sz w:val="24"/>
          <w:szCs w:val="24"/>
          <w:u w:val="single"/>
        </w:rPr>
        <w:t>Note</w:t>
      </w:r>
      <w:r w:rsidR="00D15379" w:rsidRPr="000C29CA">
        <w:rPr>
          <w:rFonts w:cstheme="minorHAnsi"/>
          <w:bCs/>
          <w:i/>
          <w:sz w:val="24"/>
          <w:szCs w:val="24"/>
        </w:rPr>
        <w:t>:</w:t>
      </w:r>
      <w:r w:rsidR="00D15379" w:rsidRPr="000C29CA">
        <w:rPr>
          <w:rFonts w:cstheme="minorHAnsi"/>
          <w:b/>
          <w:bCs/>
          <w:i/>
          <w:sz w:val="24"/>
          <w:szCs w:val="24"/>
        </w:rPr>
        <w:t xml:space="preserve"> Do not make the IEP official</w:t>
      </w:r>
      <w:r w:rsidRPr="000C29CA">
        <w:rPr>
          <w:rFonts w:cstheme="minorHAnsi"/>
          <w:b/>
          <w:bCs/>
          <w:i/>
          <w:sz w:val="24"/>
          <w:szCs w:val="24"/>
        </w:rPr>
        <w:t xml:space="preserve"> in SER</w:t>
      </w:r>
      <w:r w:rsidR="00D15379" w:rsidRPr="000C29CA">
        <w:rPr>
          <w:rFonts w:cstheme="minorHAnsi"/>
          <w:i/>
          <w:sz w:val="24"/>
          <w:szCs w:val="24"/>
        </w:rPr>
        <w:t>.  Only IEP Facilitator will make IEPs official.</w:t>
      </w:r>
    </w:p>
    <w:p w:rsidR="00E40843" w:rsidRDefault="00E40843" w:rsidP="00D15379">
      <w:pPr>
        <w:autoSpaceDE w:val="0"/>
        <w:autoSpaceDN w:val="0"/>
        <w:adjustRightInd w:val="0"/>
        <w:spacing w:after="0" w:line="240" w:lineRule="auto"/>
        <w:rPr>
          <w:rFonts w:cstheme="minorHAnsi"/>
          <w:b/>
          <w:sz w:val="28"/>
          <w:szCs w:val="28"/>
        </w:rPr>
      </w:pPr>
    </w:p>
    <w:p w:rsidR="00F26692" w:rsidRDefault="00F26692" w:rsidP="00D15379">
      <w:pPr>
        <w:autoSpaceDE w:val="0"/>
        <w:autoSpaceDN w:val="0"/>
        <w:adjustRightInd w:val="0"/>
        <w:spacing w:after="0" w:line="240" w:lineRule="auto"/>
        <w:rPr>
          <w:rFonts w:cstheme="minorHAnsi"/>
          <w:b/>
          <w:sz w:val="28"/>
          <w:szCs w:val="28"/>
        </w:rPr>
      </w:pPr>
    </w:p>
    <w:p w:rsidR="0066186D" w:rsidRDefault="00D15379" w:rsidP="000C29CA">
      <w:pPr>
        <w:autoSpaceDE w:val="0"/>
        <w:autoSpaceDN w:val="0"/>
        <w:adjustRightInd w:val="0"/>
        <w:spacing w:after="0" w:line="240" w:lineRule="auto"/>
        <w:rPr>
          <w:rFonts w:cstheme="minorHAnsi"/>
          <w:sz w:val="24"/>
          <w:szCs w:val="24"/>
        </w:rPr>
      </w:pPr>
      <w:r w:rsidRPr="002A1B3A">
        <w:rPr>
          <w:rFonts w:cstheme="minorHAnsi"/>
          <w:b/>
          <w:sz w:val="28"/>
          <w:szCs w:val="28"/>
        </w:rPr>
        <w:t xml:space="preserve">AFTER </w:t>
      </w:r>
      <w:r w:rsidR="000C29CA">
        <w:rPr>
          <w:rFonts w:cstheme="minorHAnsi"/>
          <w:b/>
          <w:sz w:val="28"/>
          <w:szCs w:val="28"/>
        </w:rPr>
        <w:t xml:space="preserve">THE </w:t>
      </w:r>
      <w:r w:rsidRPr="002A1B3A">
        <w:rPr>
          <w:rFonts w:cstheme="minorHAnsi"/>
          <w:b/>
          <w:sz w:val="28"/>
          <w:szCs w:val="28"/>
        </w:rPr>
        <w:t>IEP MEETING</w:t>
      </w:r>
      <w:r w:rsidR="000C29CA">
        <w:rPr>
          <w:rFonts w:cstheme="minorHAnsi"/>
          <w:b/>
          <w:sz w:val="28"/>
          <w:szCs w:val="28"/>
        </w:rPr>
        <w:t xml:space="preserve">:  </w:t>
      </w:r>
      <w:r>
        <w:rPr>
          <w:rFonts w:cstheme="minorHAnsi"/>
          <w:sz w:val="24"/>
          <w:szCs w:val="24"/>
        </w:rPr>
        <w:t>The case manager will i</w:t>
      </w:r>
      <w:r w:rsidRPr="00E42541">
        <w:rPr>
          <w:rFonts w:cstheme="minorHAnsi"/>
          <w:sz w:val="24"/>
          <w:szCs w:val="24"/>
        </w:rPr>
        <w:t xml:space="preserve">nform </w:t>
      </w:r>
      <w:r>
        <w:rPr>
          <w:rFonts w:cstheme="minorHAnsi"/>
          <w:sz w:val="24"/>
          <w:szCs w:val="24"/>
        </w:rPr>
        <w:t xml:space="preserve">the </w:t>
      </w:r>
      <w:r w:rsidRPr="00E42541">
        <w:rPr>
          <w:rFonts w:cstheme="minorHAnsi"/>
          <w:sz w:val="24"/>
          <w:szCs w:val="24"/>
        </w:rPr>
        <w:t>student’s teachers of the “new” IEP which is to be implemented accordingly.</w:t>
      </w:r>
      <w:r w:rsidR="0066186D">
        <w:rPr>
          <w:rFonts w:cstheme="minorHAnsi"/>
          <w:sz w:val="24"/>
          <w:szCs w:val="24"/>
        </w:rPr>
        <w:br w:type="page"/>
      </w:r>
    </w:p>
    <w:p w:rsidR="00403509" w:rsidRDefault="005D7254" w:rsidP="00403509">
      <w:pPr>
        <w:autoSpaceDE w:val="0"/>
        <w:autoSpaceDN w:val="0"/>
        <w:adjustRightInd w:val="0"/>
        <w:spacing w:after="0" w:line="240" w:lineRule="auto"/>
        <w:jc w:val="center"/>
        <w:rPr>
          <w:rFonts w:cs="ComicSansMS-Bold"/>
          <w:b/>
          <w:bCs/>
          <w:sz w:val="28"/>
          <w:szCs w:val="28"/>
        </w:rPr>
      </w:pPr>
      <w:r>
        <w:rPr>
          <w:rFonts w:cs="ComicSansMS-Bold"/>
          <w:b/>
          <w:bCs/>
          <w:sz w:val="28"/>
          <w:szCs w:val="28"/>
        </w:rPr>
        <w:lastRenderedPageBreak/>
        <w:t>LS</w:t>
      </w:r>
      <w:r w:rsidR="008F2724">
        <w:rPr>
          <w:rFonts w:cs="ComicSansMS-Bold"/>
          <w:b/>
          <w:bCs/>
          <w:sz w:val="28"/>
          <w:szCs w:val="28"/>
        </w:rPr>
        <w:t>D</w:t>
      </w:r>
      <w:r>
        <w:rPr>
          <w:rFonts w:cs="ComicSansMS-Bold"/>
          <w:b/>
          <w:bCs/>
          <w:sz w:val="28"/>
          <w:szCs w:val="28"/>
        </w:rPr>
        <w:t>VI</w:t>
      </w:r>
      <w:r w:rsidR="00403509">
        <w:rPr>
          <w:rFonts w:cs="ComicSansMS-Bold"/>
          <w:b/>
          <w:bCs/>
          <w:sz w:val="28"/>
          <w:szCs w:val="28"/>
        </w:rPr>
        <w:t xml:space="preserve">’s Timelines for SER IEPs </w:t>
      </w:r>
    </w:p>
    <w:p w:rsidR="00403509" w:rsidRDefault="00403509" w:rsidP="00403509">
      <w:pPr>
        <w:autoSpaceDE w:val="0"/>
        <w:autoSpaceDN w:val="0"/>
        <w:adjustRightInd w:val="0"/>
        <w:spacing w:after="0" w:line="240" w:lineRule="auto"/>
        <w:rPr>
          <w:rFonts w:cs="ComicSansMS-Bold"/>
          <w:b/>
          <w:bCs/>
          <w:sz w:val="24"/>
          <w:szCs w:val="24"/>
        </w:rPr>
      </w:pPr>
    </w:p>
    <w:p w:rsidR="00403509" w:rsidRPr="00FC00B2" w:rsidRDefault="00403509" w:rsidP="00403509">
      <w:pPr>
        <w:spacing w:after="0"/>
        <w:rPr>
          <w:sz w:val="24"/>
          <w:szCs w:val="24"/>
        </w:rPr>
      </w:pPr>
      <w:r w:rsidRPr="00FC00B2">
        <w:rPr>
          <w:sz w:val="24"/>
          <w:szCs w:val="24"/>
        </w:rPr>
        <w:t>LSD</w:t>
      </w:r>
      <w:r w:rsidR="00D06ED5">
        <w:rPr>
          <w:sz w:val="24"/>
          <w:szCs w:val="24"/>
        </w:rPr>
        <w:t>VI</w:t>
      </w:r>
      <w:r w:rsidRPr="00FC00B2">
        <w:rPr>
          <w:sz w:val="24"/>
          <w:szCs w:val="24"/>
        </w:rPr>
        <w:t xml:space="preserve"> policy is that all IEPs must be opened</w:t>
      </w:r>
      <w:r>
        <w:rPr>
          <w:sz w:val="24"/>
          <w:szCs w:val="24"/>
        </w:rPr>
        <w:t xml:space="preserve"> in SER as a “draft”</w:t>
      </w:r>
      <w:r w:rsidRPr="00FC00B2">
        <w:rPr>
          <w:sz w:val="24"/>
          <w:szCs w:val="24"/>
        </w:rPr>
        <w:t xml:space="preserve"> </w:t>
      </w:r>
      <w:r w:rsidRPr="00FC00B2">
        <w:rPr>
          <w:b/>
          <w:sz w:val="24"/>
          <w:szCs w:val="24"/>
          <w:u w:val="single"/>
        </w:rPr>
        <w:t>at least 60 days prior</w:t>
      </w:r>
      <w:r w:rsidRPr="00FC00B2">
        <w:rPr>
          <w:sz w:val="24"/>
          <w:szCs w:val="24"/>
        </w:rPr>
        <w:t xml:space="preserve"> to the IEP due date:</w:t>
      </w:r>
    </w:p>
    <w:p w:rsidR="00403509" w:rsidRDefault="005D7254" w:rsidP="00F647C2">
      <w:pPr>
        <w:pStyle w:val="ListParagraph"/>
        <w:numPr>
          <w:ilvl w:val="0"/>
          <w:numId w:val="8"/>
        </w:numPr>
        <w:spacing w:after="0"/>
        <w:rPr>
          <w:sz w:val="24"/>
          <w:szCs w:val="24"/>
        </w:rPr>
      </w:pPr>
      <w:r>
        <w:rPr>
          <w:sz w:val="24"/>
          <w:szCs w:val="24"/>
        </w:rPr>
        <w:t>The IEP Facilitator</w:t>
      </w:r>
      <w:r w:rsidR="00403509">
        <w:rPr>
          <w:sz w:val="24"/>
          <w:szCs w:val="24"/>
        </w:rPr>
        <w:t xml:space="preserve"> will utilize the IEP calendar provided by the IEP Facilitator to determine 60 days prior to the meeting date.</w:t>
      </w:r>
    </w:p>
    <w:p w:rsidR="00403509" w:rsidRDefault="00403509" w:rsidP="00F647C2">
      <w:pPr>
        <w:pStyle w:val="ListParagraph"/>
        <w:numPr>
          <w:ilvl w:val="0"/>
          <w:numId w:val="8"/>
        </w:numPr>
        <w:spacing w:after="0"/>
        <w:rPr>
          <w:sz w:val="24"/>
          <w:szCs w:val="24"/>
        </w:rPr>
      </w:pPr>
      <w:r>
        <w:rPr>
          <w:sz w:val="24"/>
          <w:szCs w:val="24"/>
        </w:rPr>
        <w:t>T</w:t>
      </w:r>
      <w:r w:rsidRPr="00FC00B2">
        <w:rPr>
          <w:sz w:val="24"/>
          <w:szCs w:val="24"/>
        </w:rPr>
        <w:t xml:space="preserve">he </w:t>
      </w:r>
      <w:r w:rsidR="005D7254">
        <w:rPr>
          <w:sz w:val="24"/>
          <w:szCs w:val="24"/>
        </w:rPr>
        <w:t>IEP Facilitator</w:t>
      </w:r>
      <w:r w:rsidRPr="00FC00B2">
        <w:rPr>
          <w:sz w:val="24"/>
          <w:szCs w:val="24"/>
        </w:rPr>
        <w:t xml:space="preserve"> open</w:t>
      </w:r>
      <w:r>
        <w:rPr>
          <w:sz w:val="24"/>
          <w:szCs w:val="24"/>
        </w:rPr>
        <w:t>s</w:t>
      </w:r>
      <w:r w:rsidRPr="00FC00B2">
        <w:rPr>
          <w:sz w:val="24"/>
          <w:szCs w:val="24"/>
        </w:rPr>
        <w:t xml:space="preserve"> a</w:t>
      </w:r>
      <w:r>
        <w:rPr>
          <w:sz w:val="24"/>
          <w:szCs w:val="24"/>
        </w:rPr>
        <w:t xml:space="preserve"> “draft”</w:t>
      </w:r>
      <w:r w:rsidRPr="00FC00B2">
        <w:rPr>
          <w:sz w:val="24"/>
          <w:szCs w:val="24"/>
        </w:rPr>
        <w:t xml:space="preserve"> IEP</w:t>
      </w:r>
      <w:r>
        <w:rPr>
          <w:sz w:val="24"/>
          <w:szCs w:val="24"/>
        </w:rPr>
        <w:t xml:space="preserve"> in SER.</w:t>
      </w:r>
    </w:p>
    <w:p w:rsidR="00403509" w:rsidRPr="009F01B5" w:rsidRDefault="00403509" w:rsidP="00403509">
      <w:pPr>
        <w:spacing w:after="0"/>
        <w:ind w:left="360"/>
        <w:rPr>
          <w:sz w:val="24"/>
          <w:szCs w:val="24"/>
        </w:rPr>
      </w:pPr>
    </w:p>
    <w:p w:rsidR="00403509" w:rsidRPr="00FC00B2" w:rsidRDefault="00403509" w:rsidP="00403509">
      <w:pPr>
        <w:spacing w:after="0"/>
        <w:rPr>
          <w:sz w:val="24"/>
          <w:szCs w:val="24"/>
        </w:rPr>
      </w:pPr>
    </w:p>
    <w:p w:rsidR="00403509" w:rsidRDefault="005D7254" w:rsidP="00403509">
      <w:pPr>
        <w:spacing w:after="0"/>
        <w:rPr>
          <w:sz w:val="24"/>
          <w:szCs w:val="24"/>
        </w:rPr>
      </w:pPr>
      <w:r>
        <w:rPr>
          <w:sz w:val="24"/>
          <w:szCs w:val="24"/>
        </w:rPr>
        <w:t>LS</w:t>
      </w:r>
      <w:r w:rsidR="00D06ED5">
        <w:rPr>
          <w:sz w:val="24"/>
          <w:szCs w:val="24"/>
        </w:rPr>
        <w:t>D</w:t>
      </w:r>
      <w:r>
        <w:rPr>
          <w:sz w:val="24"/>
          <w:szCs w:val="24"/>
        </w:rPr>
        <w:t>VI</w:t>
      </w:r>
      <w:r w:rsidR="00403509">
        <w:rPr>
          <w:sz w:val="24"/>
          <w:szCs w:val="24"/>
        </w:rPr>
        <w:t xml:space="preserve"> policy is that all draft IEPs must be completed </w:t>
      </w:r>
      <w:r>
        <w:rPr>
          <w:b/>
          <w:sz w:val="24"/>
          <w:szCs w:val="24"/>
          <w:u w:val="single"/>
        </w:rPr>
        <w:t>at least 30</w:t>
      </w:r>
      <w:r w:rsidR="00403509" w:rsidRPr="00D503D9">
        <w:rPr>
          <w:b/>
          <w:sz w:val="24"/>
          <w:szCs w:val="24"/>
          <w:u w:val="single"/>
        </w:rPr>
        <w:t xml:space="preserve"> days prior</w:t>
      </w:r>
      <w:r w:rsidR="00403509">
        <w:rPr>
          <w:sz w:val="24"/>
          <w:szCs w:val="24"/>
        </w:rPr>
        <w:t xml:space="preserve"> to the </w:t>
      </w:r>
      <w:r w:rsidR="00403509" w:rsidRPr="00D503D9">
        <w:rPr>
          <w:sz w:val="24"/>
          <w:szCs w:val="24"/>
        </w:rPr>
        <w:t>IEP meeting date</w:t>
      </w:r>
      <w:r w:rsidR="00403509">
        <w:rPr>
          <w:sz w:val="24"/>
          <w:szCs w:val="24"/>
        </w:rPr>
        <w:t>.</w:t>
      </w:r>
    </w:p>
    <w:p w:rsidR="00403509" w:rsidRDefault="00403509" w:rsidP="00F647C2">
      <w:pPr>
        <w:pStyle w:val="ListParagraph"/>
        <w:numPr>
          <w:ilvl w:val="0"/>
          <w:numId w:val="9"/>
        </w:numPr>
        <w:spacing w:after="0"/>
        <w:rPr>
          <w:sz w:val="24"/>
          <w:szCs w:val="24"/>
        </w:rPr>
      </w:pPr>
      <w:r>
        <w:rPr>
          <w:sz w:val="24"/>
          <w:szCs w:val="24"/>
        </w:rPr>
        <w:t>Case managers will e-mail the IEP Facilitator when the student’s draft IEP is ready for review.</w:t>
      </w:r>
    </w:p>
    <w:p w:rsidR="00403509" w:rsidRDefault="00403509" w:rsidP="00F647C2">
      <w:pPr>
        <w:pStyle w:val="ListParagraph"/>
        <w:numPr>
          <w:ilvl w:val="0"/>
          <w:numId w:val="9"/>
        </w:numPr>
        <w:spacing w:after="0"/>
        <w:rPr>
          <w:sz w:val="24"/>
          <w:szCs w:val="24"/>
        </w:rPr>
      </w:pPr>
      <w:r w:rsidRPr="000A5BD4">
        <w:rPr>
          <w:sz w:val="24"/>
          <w:szCs w:val="24"/>
        </w:rPr>
        <w:t xml:space="preserve">The IEP Facilitator will review the draft IEP and </w:t>
      </w:r>
      <w:r>
        <w:rPr>
          <w:sz w:val="24"/>
          <w:szCs w:val="24"/>
        </w:rPr>
        <w:t xml:space="preserve">email the case manager with any </w:t>
      </w:r>
      <w:r w:rsidRPr="000A5BD4">
        <w:rPr>
          <w:sz w:val="24"/>
          <w:szCs w:val="24"/>
        </w:rPr>
        <w:t>recommendations</w:t>
      </w:r>
      <w:r>
        <w:rPr>
          <w:sz w:val="24"/>
          <w:szCs w:val="24"/>
        </w:rPr>
        <w:t>.</w:t>
      </w:r>
    </w:p>
    <w:p w:rsidR="00403509" w:rsidRDefault="00403509" w:rsidP="00403509">
      <w:pPr>
        <w:pStyle w:val="ListParagraph"/>
        <w:spacing w:after="0"/>
        <w:rPr>
          <w:sz w:val="24"/>
          <w:szCs w:val="24"/>
        </w:rPr>
      </w:pPr>
    </w:p>
    <w:p w:rsidR="00403509" w:rsidRPr="000A5BD4" w:rsidRDefault="00403509" w:rsidP="00403509">
      <w:pPr>
        <w:pStyle w:val="ListParagraph"/>
        <w:spacing w:after="0"/>
        <w:rPr>
          <w:sz w:val="24"/>
          <w:szCs w:val="24"/>
        </w:rPr>
      </w:pPr>
    </w:p>
    <w:p w:rsidR="00403509" w:rsidRPr="00FC00B2" w:rsidRDefault="005D7254" w:rsidP="00403509">
      <w:pPr>
        <w:spacing w:after="0"/>
        <w:rPr>
          <w:sz w:val="24"/>
          <w:szCs w:val="24"/>
        </w:rPr>
      </w:pPr>
      <w:r>
        <w:rPr>
          <w:sz w:val="24"/>
          <w:szCs w:val="24"/>
        </w:rPr>
        <w:t>LS</w:t>
      </w:r>
      <w:r w:rsidR="00D06ED5">
        <w:rPr>
          <w:sz w:val="24"/>
          <w:szCs w:val="24"/>
        </w:rPr>
        <w:t>D</w:t>
      </w:r>
      <w:r>
        <w:rPr>
          <w:sz w:val="24"/>
          <w:szCs w:val="24"/>
        </w:rPr>
        <w:t>VI</w:t>
      </w:r>
      <w:r w:rsidR="00403509" w:rsidRPr="00FC00B2">
        <w:rPr>
          <w:sz w:val="24"/>
          <w:szCs w:val="24"/>
        </w:rPr>
        <w:t xml:space="preserve"> policy is that all </w:t>
      </w:r>
      <w:r w:rsidR="00403509">
        <w:rPr>
          <w:sz w:val="24"/>
          <w:szCs w:val="24"/>
        </w:rPr>
        <w:t xml:space="preserve">draft </w:t>
      </w:r>
      <w:r w:rsidR="00403509" w:rsidRPr="00FC00B2">
        <w:rPr>
          <w:sz w:val="24"/>
          <w:szCs w:val="24"/>
        </w:rPr>
        <w:t xml:space="preserve">IEPs are due </w:t>
      </w:r>
      <w:r w:rsidR="00403509" w:rsidRPr="00FC00B2">
        <w:rPr>
          <w:b/>
          <w:sz w:val="24"/>
          <w:szCs w:val="24"/>
          <w:u w:val="single"/>
        </w:rPr>
        <w:t>at least 30 days prior</w:t>
      </w:r>
      <w:r w:rsidR="00403509" w:rsidRPr="00FC00B2">
        <w:rPr>
          <w:sz w:val="24"/>
          <w:szCs w:val="24"/>
        </w:rPr>
        <w:t xml:space="preserve"> to the </w:t>
      </w:r>
      <w:r w:rsidR="00403509">
        <w:rPr>
          <w:sz w:val="24"/>
          <w:szCs w:val="24"/>
        </w:rPr>
        <w:t xml:space="preserve">scheduled </w:t>
      </w:r>
      <w:r w:rsidR="00403509" w:rsidRPr="00FC00B2">
        <w:rPr>
          <w:sz w:val="24"/>
          <w:szCs w:val="24"/>
        </w:rPr>
        <w:t>IEP</w:t>
      </w:r>
      <w:r w:rsidR="00403509">
        <w:rPr>
          <w:sz w:val="24"/>
          <w:szCs w:val="24"/>
        </w:rPr>
        <w:t xml:space="preserve"> meeting date</w:t>
      </w:r>
      <w:r w:rsidR="00403509" w:rsidRPr="00FC00B2">
        <w:rPr>
          <w:sz w:val="24"/>
          <w:szCs w:val="24"/>
        </w:rPr>
        <w:t>:</w:t>
      </w:r>
    </w:p>
    <w:p w:rsidR="00403509" w:rsidRDefault="00403509" w:rsidP="00F647C2">
      <w:pPr>
        <w:pStyle w:val="ListParagraph"/>
        <w:numPr>
          <w:ilvl w:val="0"/>
          <w:numId w:val="8"/>
        </w:numPr>
        <w:spacing w:after="0"/>
        <w:rPr>
          <w:sz w:val="24"/>
          <w:szCs w:val="24"/>
        </w:rPr>
      </w:pPr>
      <w:r>
        <w:rPr>
          <w:sz w:val="24"/>
          <w:szCs w:val="24"/>
        </w:rPr>
        <w:t xml:space="preserve">The </w:t>
      </w:r>
      <w:r w:rsidRPr="00FC00B2">
        <w:rPr>
          <w:sz w:val="24"/>
          <w:szCs w:val="24"/>
        </w:rPr>
        <w:t xml:space="preserve">IEP Facilitator </w:t>
      </w:r>
      <w:r>
        <w:rPr>
          <w:sz w:val="24"/>
          <w:szCs w:val="24"/>
        </w:rPr>
        <w:t>will send a Calendar Invite</w:t>
      </w:r>
      <w:r w:rsidR="00F26692">
        <w:rPr>
          <w:sz w:val="24"/>
          <w:szCs w:val="24"/>
        </w:rPr>
        <w:t>/email</w:t>
      </w:r>
      <w:r>
        <w:rPr>
          <w:sz w:val="24"/>
          <w:szCs w:val="24"/>
        </w:rPr>
        <w:t xml:space="preserve"> to the appropriate team members at least 30 days prior to the IEP meeting date.</w:t>
      </w:r>
      <w:r w:rsidRPr="00FC00B2">
        <w:rPr>
          <w:sz w:val="24"/>
          <w:szCs w:val="24"/>
        </w:rPr>
        <w:t xml:space="preserve"> </w:t>
      </w:r>
    </w:p>
    <w:p w:rsidR="00403509" w:rsidRDefault="00403509" w:rsidP="00F647C2">
      <w:pPr>
        <w:pStyle w:val="ListParagraph"/>
        <w:numPr>
          <w:ilvl w:val="0"/>
          <w:numId w:val="8"/>
        </w:numPr>
        <w:spacing w:after="0"/>
        <w:rPr>
          <w:sz w:val="24"/>
          <w:szCs w:val="24"/>
        </w:rPr>
      </w:pPr>
      <w:r w:rsidRPr="00B13EB4">
        <w:rPr>
          <w:sz w:val="24"/>
          <w:szCs w:val="24"/>
        </w:rPr>
        <w:t>Case managers will e-mail the IEP Facilitator when completed draft is ready to print.</w:t>
      </w:r>
    </w:p>
    <w:p w:rsidR="006B475B" w:rsidRDefault="00403509" w:rsidP="00F647C2">
      <w:pPr>
        <w:pStyle w:val="ListParagraph"/>
        <w:numPr>
          <w:ilvl w:val="0"/>
          <w:numId w:val="8"/>
        </w:numPr>
        <w:spacing w:after="0"/>
        <w:rPr>
          <w:sz w:val="24"/>
          <w:szCs w:val="24"/>
        </w:rPr>
      </w:pPr>
      <w:r w:rsidRPr="00B13EB4">
        <w:rPr>
          <w:sz w:val="24"/>
          <w:szCs w:val="24"/>
        </w:rPr>
        <w:t>The IEP Facilitator will print the draft and include with the Parental Notification Letter packet which will be mailed home.</w:t>
      </w:r>
    </w:p>
    <w:p w:rsidR="006B475B" w:rsidRDefault="006B475B">
      <w:pPr>
        <w:rPr>
          <w:sz w:val="24"/>
          <w:szCs w:val="24"/>
        </w:rPr>
      </w:pPr>
      <w:r>
        <w:rPr>
          <w:sz w:val="24"/>
          <w:szCs w:val="24"/>
        </w:rPr>
        <w:br w:type="page"/>
      </w:r>
    </w:p>
    <w:p w:rsidR="006B475B" w:rsidRDefault="006B475B" w:rsidP="006B475B">
      <w:pPr>
        <w:spacing w:after="0" w:line="240" w:lineRule="auto"/>
        <w:rPr>
          <w:rFonts w:cs="ComicSansMS-Bold"/>
          <w:bCs/>
          <w:sz w:val="24"/>
          <w:szCs w:val="24"/>
        </w:rPr>
      </w:pPr>
      <w:r>
        <w:rPr>
          <w:rFonts w:cs="ComicSansMS-Bold"/>
          <w:b/>
          <w:bCs/>
          <w:sz w:val="28"/>
          <w:szCs w:val="28"/>
        </w:rPr>
        <w:lastRenderedPageBreak/>
        <w:t xml:space="preserve">AMENDING </w:t>
      </w:r>
      <w:r w:rsidRPr="00F35FD6">
        <w:rPr>
          <w:rFonts w:cs="ComicSansMS-Bold"/>
          <w:b/>
          <w:bCs/>
          <w:sz w:val="28"/>
          <w:szCs w:val="28"/>
        </w:rPr>
        <w:t>AN IEP</w:t>
      </w:r>
    </w:p>
    <w:p w:rsidR="006B475B" w:rsidRPr="00F35FD6" w:rsidRDefault="006B475B" w:rsidP="006B475B">
      <w:pPr>
        <w:spacing w:after="0" w:line="240" w:lineRule="auto"/>
        <w:rPr>
          <w:rFonts w:cs="ComicSansMS-Bold"/>
          <w:bCs/>
          <w:sz w:val="24"/>
          <w:szCs w:val="24"/>
        </w:rPr>
      </w:pPr>
    </w:p>
    <w:p w:rsidR="006B475B" w:rsidRPr="00F35FD6" w:rsidRDefault="006B475B" w:rsidP="006B475B">
      <w:pPr>
        <w:autoSpaceDE w:val="0"/>
        <w:autoSpaceDN w:val="0"/>
        <w:adjustRightInd w:val="0"/>
        <w:spacing w:after="0" w:line="240" w:lineRule="auto"/>
        <w:rPr>
          <w:rFonts w:cs="ComicSansMS"/>
          <w:sz w:val="24"/>
          <w:szCs w:val="24"/>
        </w:rPr>
      </w:pPr>
      <w:r w:rsidRPr="00F35FD6">
        <w:rPr>
          <w:rFonts w:cs="ComicSansMS"/>
          <w:sz w:val="24"/>
          <w:szCs w:val="24"/>
        </w:rPr>
        <w:t>It is an IEP team</w:t>
      </w:r>
      <w:r>
        <w:rPr>
          <w:rFonts w:cs="ComicSansMS"/>
          <w:sz w:val="24"/>
          <w:szCs w:val="24"/>
        </w:rPr>
        <w:t>’s</w:t>
      </w:r>
      <w:r w:rsidRPr="00F35FD6">
        <w:rPr>
          <w:rFonts w:cs="ComicSansMS"/>
          <w:sz w:val="24"/>
          <w:szCs w:val="24"/>
        </w:rPr>
        <w:t xml:space="preserve"> decision as to whether an </w:t>
      </w:r>
      <w:r>
        <w:rPr>
          <w:rFonts w:cs="ComicSansMS"/>
          <w:sz w:val="24"/>
          <w:szCs w:val="24"/>
        </w:rPr>
        <w:t xml:space="preserve">amendment is needed to the student’s </w:t>
      </w:r>
      <w:r w:rsidRPr="00F35FD6">
        <w:rPr>
          <w:rFonts w:cs="ComicSansMS"/>
          <w:sz w:val="24"/>
          <w:szCs w:val="24"/>
        </w:rPr>
        <w:t>IEP.</w:t>
      </w:r>
      <w:r>
        <w:rPr>
          <w:rFonts w:cs="ComicSansMS"/>
          <w:sz w:val="24"/>
          <w:szCs w:val="24"/>
        </w:rPr>
        <w:t xml:space="preserve">  </w:t>
      </w:r>
      <w:r w:rsidRPr="00B201A9">
        <w:rPr>
          <w:rFonts w:cs="ComicSansMS"/>
          <w:sz w:val="24"/>
          <w:szCs w:val="24"/>
        </w:rPr>
        <w:t>Amending an IEP does NOT alter the annual review date of the IEP. The annual review date</w:t>
      </w:r>
      <w:r>
        <w:rPr>
          <w:rFonts w:cs="ComicSansMS"/>
          <w:sz w:val="24"/>
          <w:szCs w:val="24"/>
        </w:rPr>
        <w:t xml:space="preserve"> </w:t>
      </w:r>
      <w:r w:rsidRPr="00B201A9">
        <w:rPr>
          <w:rFonts w:cs="ComicSansMS"/>
          <w:sz w:val="24"/>
          <w:szCs w:val="24"/>
        </w:rPr>
        <w:t xml:space="preserve">remains the </w:t>
      </w:r>
      <w:r>
        <w:rPr>
          <w:rFonts w:cs="ComicSansMS"/>
          <w:sz w:val="24"/>
          <w:szCs w:val="24"/>
        </w:rPr>
        <w:t>date listed on the current IEP.  For example, the student</w:t>
      </w:r>
      <w:r w:rsidR="003C021C">
        <w:rPr>
          <w:rFonts w:cs="ComicSansMS"/>
          <w:sz w:val="24"/>
          <w:szCs w:val="24"/>
        </w:rPr>
        <w:t>’s annual IEP was held on Decembe</w:t>
      </w:r>
      <w:r w:rsidR="005D7254">
        <w:rPr>
          <w:rFonts w:cs="ComicSansMS"/>
          <w:sz w:val="24"/>
          <w:szCs w:val="24"/>
        </w:rPr>
        <w:t>r 1, 2020</w:t>
      </w:r>
      <w:r>
        <w:rPr>
          <w:rFonts w:cs="ComicSansMS"/>
          <w:sz w:val="24"/>
          <w:szCs w:val="24"/>
        </w:rPr>
        <w:t>; an amendment was compl</w:t>
      </w:r>
      <w:r w:rsidR="003C021C">
        <w:rPr>
          <w:rFonts w:cs="ComicSansMS"/>
          <w:sz w:val="24"/>
          <w:szCs w:val="24"/>
        </w:rPr>
        <w:t>eted December 21</w:t>
      </w:r>
      <w:r w:rsidR="005D7254">
        <w:rPr>
          <w:rFonts w:cs="ComicSansMS"/>
          <w:sz w:val="24"/>
          <w:szCs w:val="24"/>
        </w:rPr>
        <w:t>, 2020</w:t>
      </w:r>
      <w:r>
        <w:rPr>
          <w:rFonts w:cs="ComicSansMS"/>
          <w:sz w:val="24"/>
          <w:szCs w:val="24"/>
        </w:rPr>
        <w:t xml:space="preserve">; the student’s IEP will still expire </w:t>
      </w:r>
      <w:r w:rsidR="003C021C">
        <w:rPr>
          <w:rFonts w:cs="ComicSansMS"/>
          <w:sz w:val="24"/>
          <w:szCs w:val="24"/>
        </w:rPr>
        <w:t>December</w:t>
      </w:r>
      <w:r w:rsidR="005D7254">
        <w:rPr>
          <w:rFonts w:cs="ComicSansMS"/>
          <w:sz w:val="24"/>
          <w:szCs w:val="24"/>
        </w:rPr>
        <w:t xml:space="preserve"> 1, 2021</w:t>
      </w:r>
      <w:r>
        <w:rPr>
          <w:rFonts w:cs="ComicSansMS"/>
          <w:sz w:val="24"/>
          <w:szCs w:val="24"/>
        </w:rPr>
        <w:t>.</w:t>
      </w:r>
    </w:p>
    <w:p w:rsidR="006B475B" w:rsidRPr="00F35FD6" w:rsidRDefault="006B475B" w:rsidP="006B475B">
      <w:pPr>
        <w:autoSpaceDE w:val="0"/>
        <w:autoSpaceDN w:val="0"/>
        <w:adjustRightInd w:val="0"/>
        <w:spacing w:after="0" w:line="240" w:lineRule="auto"/>
        <w:rPr>
          <w:rFonts w:cs="ComicSansMS"/>
          <w:sz w:val="24"/>
          <w:szCs w:val="24"/>
        </w:rPr>
      </w:pPr>
    </w:p>
    <w:p w:rsidR="006B475B" w:rsidRPr="00F35FD6" w:rsidRDefault="006B475B" w:rsidP="006B475B">
      <w:pPr>
        <w:autoSpaceDE w:val="0"/>
        <w:autoSpaceDN w:val="0"/>
        <w:adjustRightInd w:val="0"/>
        <w:spacing w:after="0" w:line="240" w:lineRule="auto"/>
        <w:rPr>
          <w:rFonts w:cs="ComicSansMS"/>
          <w:sz w:val="24"/>
          <w:szCs w:val="24"/>
        </w:rPr>
      </w:pPr>
      <w:r w:rsidRPr="00B201A9">
        <w:rPr>
          <w:rFonts w:cs="ComicSansMS"/>
          <w:sz w:val="24"/>
          <w:szCs w:val="24"/>
        </w:rPr>
        <w:t xml:space="preserve">Only </w:t>
      </w:r>
      <w:r>
        <w:rPr>
          <w:rFonts w:cs="ComicSansMS"/>
          <w:sz w:val="24"/>
          <w:szCs w:val="24"/>
        </w:rPr>
        <w:t xml:space="preserve">the IEP Facilitator </w:t>
      </w:r>
      <w:r w:rsidRPr="00F35FD6">
        <w:rPr>
          <w:rFonts w:cs="ComicSansMS"/>
          <w:sz w:val="24"/>
          <w:szCs w:val="24"/>
        </w:rPr>
        <w:t>should</w:t>
      </w:r>
      <w:r>
        <w:rPr>
          <w:rFonts w:cs="ComicSansMS"/>
          <w:sz w:val="24"/>
          <w:szCs w:val="24"/>
        </w:rPr>
        <w:t xml:space="preserve"> enter</w:t>
      </w:r>
      <w:r w:rsidRPr="00F35FD6">
        <w:rPr>
          <w:rFonts w:cs="ComicSansMS"/>
          <w:sz w:val="24"/>
          <w:szCs w:val="24"/>
        </w:rPr>
        <w:t xml:space="preserve"> amend</w:t>
      </w:r>
      <w:r>
        <w:rPr>
          <w:rFonts w:cs="ComicSansMS"/>
          <w:sz w:val="24"/>
          <w:szCs w:val="24"/>
        </w:rPr>
        <w:t>ments in SER</w:t>
      </w:r>
      <w:r w:rsidRPr="00F35FD6">
        <w:rPr>
          <w:rFonts w:cs="ComicSansMS"/>
          <w:sz w:val="24"/>
          <w:szCs w:val="24"/>
        </w:rPr>
        <w:t xml:space="preserve"> based on the</w:t>
      </w:r>
      <w:r>
        <w:rPr>
          <w:rFonts w:cs="ComicSansMS"/>
          <w:sz w:val="24"/>
          <w:szCs w:val="24"/>
        </w:rPr>
        <w:t xml:space="preserve"> </w:t>
      </w:r>
      <w:r w:rsidRPr="00F35FD6">
        <w:rPr>
          <w:rFonts w:cs="ComicSansMS"/>
          <w:sz w:val="24"/>
          <w:szCs w:val="24"/>
        </w:rPr>
        <w:t xml:space="preserve">decision of the IEP </w:t>
      </w:r>
      <w:r>
        <w:rPr>
          <w:rFonts w:cs="ComicSansMS"/>
          <w:sz w:val="24"/>
          <w:szCs w:val="24"/>
        </w:rPr>
        <w:t>team</w:t>
      </w:r>
      <w:r w:rsidRPr="00F35FD6">
        <w:rPr>
          <w:rFonts w:cs="ComicSansMS"/>
          <w:sz w:val="24"/>
          <w:szCs w:val="24"/>
        </w:rPr>
        <w:t xml:space="preserve">. </w:t>
      </w:r>
      <w:r>
        <w:rPr>
          <w:rFonts w:cs="ComicSansMS"/>
          <w:sz w:val="24"/>
          <w:szCs w:val="24"/>
        </w:rPr>
        <w:t xml:space="preserve"> </w:t>
      </w:r>
      <w:r w:rsidRPr="00F35FD6">
        <w:rPr>
          <w:rFonts w:cs="ComicSansMS"/>
          <w:sz w:val="24"/>
          <w:szCs w:val="24"/>
        </w:rPr>
        <w:t xml:space="preserve">Notify your </w:t>
      </w:r>
      <w:r>
        <w:rPr>
          <w:rFonts w:cs="ComicSansMS"/>
          <w:sz w:val="24"/>
          <w:szCs w:val="24"/>
        </w:rPr>
        <w:t>IEP Facilitator</w:t>
      </w:r>
      <w:r w:rsidRPr="00F35FD6">
        <w:rPr>
          <w:rFonts w:cs="ComicSansMS"/>
          <w:sz w:val="24"/>
          <w:szCs w:val="24"/>
        </w:rPr>
        <w:t xml:space="preserve"> when an amendment is needed. </w:t>
      </w:r>
      <w:r>
        <w:rPr>
          <w:rFonts w:cs="ComicSansMS"/>
          <w:sz w:val="24"/>
          <w:szCs w:val="24"/>
        </w:rPr>
        <w:t xml:space="preserve"> T</w:t>
      </w:r>
      <w:r w:rsidRPr="00F35FD6">
        <w:rPr>
          <w:rFonts w:cs="ComicSansMS"/>
          <w:sz w:val="24"/>
          <w:szCs w:val="24"/>
        </w:rPr>
        <w:t>he parent/guardian</w:t>
      </w:r>
      <w:r>
        <w:rPr>
          <w:rFonts w:cs="ComicSansMS"/>
          <w:sz w:val="24"/>
          <w:szCs w:val="24"/>
        </w:rPr>
        <w:t xml:space="preserve"> must</w:t>
      </w:r>
      <w:r w:rsidRPr="00F35FD6">
        <w:rPr>
          <w:rFonts w:cs="ComicSansMS"/>
          <w:sz w:val="24"/>
          <w:szCs w:val="24"/>
        </w:rPr>
        <w:t xml:space="preserve"> </w:t>
      </w:r>
      <w:r>
        <w:rPr>
          <w:rFonts w:cs="ComicSansMS"/>
          <w:sz w:val="24"/>
          <w:szCs w:val="24"/>
        </w:rPr>
        <w:t xml:space="preserve">receive a parent notification letter of an IEP amendment date, place, and time </w:t>
      </w:r>
      <w:r w:rsidRPr="00637256">
        <w:rPr>
          <w:rFonts w:cs="ComicSansMS"/>
          <w:b/>
          <w:sz w:val="24"/>
          <w:szCs w:val="24"/>
        </w:rPr>
        <w:t>BEFORE</w:t>
      </w:r>
      <w:r>
        <w:rPr>
          <w:rFonts w:cs="ComicSansMS"/>
          <w:sz w:val="24"/>
          <w:szCs w:val="24"/>
        </w:rPr>
        <w:t xml:space="preserve"> an amendment can be made to the IEP.</w:t>
      </w:r>
    </w:p>
    <w:p w:rsidR="006B475B" w:rsidRPr="00F35FD6" w:rsidRDefault="006B475B" w:rsidP="006B475B">
      <w:pPr>
        <w:autoSpaceDE w:val="0"/>
        <w:autoSpaceDN w:val="0"/>
        <w:adjustRightInd w:val="0"/>
        <w:spacing w:after="0" w:line="240" w:lineRule="auto"/>
        <w:rPr>
          <w:rFonts w:cs="ComicSansMS"/>
          <w:sz w:val="24"/>
          <w:szCs w:val="24"/>
        </w:rPr>
      </w:pPr>
    </w:p>
    <w:p w:rsidR="006B475B" w:rsidRPr="00F35FD6" w:rsidRDefault="006B475B" w:rsidP="006B475B">
      <w:pPr>
        <w:autoSpaceDE w:val="0"/>
        <w:autoSpaceDN w:val="0"/>
        <w:adjustRightInd w:val="0"/>
        <w:spacing w:after="0" w:line="240" w:lineRule="auto"/>
        <w:rPr>
          <w:rFonts w:cs="ComicSansMS"/>
          <w:sz w:val="24"/>
          <w:szCs w:val="24"/>
        </w:rPr>
      </w:pPr>
      <w:r w:rsidRPr="00F35FD6">
        <w:rPr>
          <w:rFonts w:cs="ComicSansMS"/>
          <w:sz w:val="24"/>
          <w:szCs w:val="24"/>
        </w:rPr>
        <w:t xml:space="preserve">Please notify your </w:t>
      </w:r>
      <w:r>
        <w:rPr>
          <w:rFonts w:cs="ComicSansMS"/>
          <w:sz w:val="24"/>
          <w:szCs w:val="24"/>
        </w:rPr>
        <w:t>IEP Facilitator</w:t>
      </w:r>
      <w:r w:rsidRPr="00F35FD6">
        <w:rPr>
          <w:rFonts w:cs="ComicSansMS"/>
          <w:sz w:val="24"/>
          <w:szCs w:val="24"/>
        </w:rPr>
        <w:t xml:space="preserve"> </w:t>
      </w:r>
      <w:r w:rsidRPr="005D7254">
        <w:rPr>
          <w:rFonts w:cs="ComicSansMS"/>
          <w:b/>
          <w:sz w:val="24"/>
          <w:szCs w:val="24"/>
        </w:rPr>
        <w:t>via email</w:t>
      </w:r>
      <w:r w:rsidRPr="00F35FD6">
        <w:rPr>
          <w:rFonts w:cs="ComicSansMS"/>
          <w:sz w:val="24"/>
          <w:szCs w:val="24"/>
        </w:rPr>
        <w:t xml:space="preserve"> of any amendments needed. </w:t>
      </w:r>
      <w:r>
        <w:rPr>
          <w:rFonts w:cs="ComicSansMS"/>
          <w:sz w:val="24"/>
          <w:szCs w:val="24"/>
        </w:rPr>
        <w:t xml:space="preserve"> </w:t>
      </w:r>
      <w:r w:rsidRPr="00F35FD6">
        <w:rPr>
          <w:rFonts w:cs="ComicSansMS"/>
          <w:sz w:val="24"/>
          <w:szCs w:val="24"/>
        </w:rPr>
        <w:t xml:space="preserve">Please put: </w:t>
      </w:r>
      <w:r w:rsidRPr="005D7254">
        <w:rPr>
          <w:rFonts w:cs="ComicSansMS"/>
          <w:b/>
          <w:sz w:val="24"/>
          <w:szCs w:val="24"/>
        </w:rPr>
        <w:t>“Amendment Request”</w:t>
      </w:r>
      <w:r w:rsidRPr="00F35FD6">
        <w:rPr>
          <w:rFonts w:cs="ComicSansMS"/>
          <w:sz w:val="24"/>
          <w:szCs w:val="24"/>
        </w:rPr>
        <w:t xml:space="preserve"> as the subject.</w:t>
      </w:r>
      <w:r>
        <w:rPr>
          <w:rFonts w:cs="ComicSansMS"/>
          <w:sz w:val="24"/>
          <w:szCs w:val="24"/>
        </w:rPr>
        <w:t xml:space="preserve">  In the email, list </w:t>
      </w:r>
      <w:r w:rsidRPr="00F35FD6">
        <w:rPr>
          <w:rFonts w:cs="ComicSansMS"/>
          <w:sz w:val="24"/>
          <w:szCs w:val="24"/>
        </w:rPr>
        <w:t>the amendment needed and the reason the amendment is</w:t>
      </w:r>
      <w:r>
        <w:rPr>
          <w:rFonts w:cs="ComicSansMS"/>
          <w:sz w:val="24"/>
          <w:szCs w:val="24"/>
        </w:rPr>
        <w:t xml:space="preserve"> </w:t>
      </w:r>
      <w:r w:rsidRPr="00F35FD6">
        <w:rPr>
          <w:rFonts w:cs="ComicSansMS"/>
          <w:sz w:val="24"/>
          <w:szCs w:val="24"/>
        </w:rPr>
        <w:t xml:space="preserve">being requested. </w:t>
      </w:r>
      <w:r>
        <w:rPr>
          <w:rFonts w:cs="ComicSansMS"/>
          <w:sz w:val="24"/>
          <w:szCs w:val="24"/>
        </w:rPr>
        <w:t xml:space="preserve"> </w:t>
      </w: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sz w:val="24"/>
          <w:szCs w:val="24"/>
        </w:rPr>
      </w:pPr>
      <w:r>
        <w:rPr>
          <w:rFonts w:cs="ComicSansMS"/>
          <w:sz w:val="24"/>
          <w:szCs w:val="24"/>
        </w:rPr>
        <w:t>An Amendment IEP is held to discuss only those portions of the IEP that are to be amended.</w:t>
      </w:r>
    </w:p>
    <w:p w:rsidR="006B475B" w:rsidRDefault="006B475B">
      <w:pPr>
        <w:rPr>
          <w:rFonts w:cs="ComicSansMS"/>
          <w:sz w:val="24"/>
          <w:szCs w:val="24"/>
        </w:rPr>
      </w:pPr>
      <w:r>
        <w:rPr>
          <w:rFonts w:cs="ComicSansMS"/>
          <w:sz w:val="24"/>
          <w:szCs w:val="24"/>
        </w:rPr>
        <w:br w:type="page"/>
      </w:r>
    </w:p>
    <w:p w:rsidR="006B475B" w:rsidRPr="00256C1D" w:rsidRDefault="006B475B" w:rsidP="006B475B">
      <w:pPr>
        <w:pBdr>
          <w:bottom w:val="single" w:sz="4" w:space="1" w:color="auto"/>
        </w:pBdr>
        <w:spacing w:after="0"/>
        <w:rPr>
          <w:b/>
          <w:sz w:val="36"/>
          <w:szCs w:val="36"/>
        </w:rPr>
      </w:pPr>
      <w:r>
        <w:rPr>
          <w:b/>
          <w:sz w:val="36"/>
          <w:szCs w:val="36"/>
        </w:rPr>
        <w:lastRenderedPageBreak/>
        <w:t>Section III: Updating and Maintaining Records</w:t>
      </w: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b/>
          <w:sz w:val="24"/>
          <w:szCs w:val="24"/>
        </w:rPr>
      </w:pPr>
      <w:r>
        <w:rPr>
          <w:rFonts w:cs="ComicSansMS"/>
          <w:b/>
          <w:sz w:val="28"/>
          <w:szCs w:val="28"/>
        </w:rPr>
        <w:t>IEP PROGRESS REPORTS AND COLLABORATION FORMS</w:t>
      </w:r>
    </w:p>
    <w:p w:rsidR="006B475B" w:rsidRDefault="006B475B" w:rsidP="006B475B">
      <w:pPr>
        <w:autoSpaceDE w:val="0"/>
        <w:autoSpaceDN w:val="0"/>
        <w:adjustRightInd w:val="0"/>
        <w:spacing w:after="0" w:line="240" w:lineRule="auto"/>
        <w:rPr>
          <w:rFonts w:cs="ComicSansMS"/>
          <w:sz w:val="24"/>
          <w:szCs w:val="24"/>
        </w:rPr>
      </w:pPr>
      <w:r w:rsidRPr="007D58F0">
        <w:rPr>
          <w:rFonts w:cs="ComicSansMS"/>
          <w:sz w:val="24"/>
          <w:szCs w:val="24"/>
        </w:rPr>
        <w:t xml:space="preserve">Every </w:t>
      </w:r>
      <w:r>
        <w:rPr>
          <w:rFonts w:cs="ComicSansMS"/>
          <w:sz w:val="24"/>
          <w:szCs w:val="24"/>
        </w:rPr>
        <w:t>nine weeks</w:t>
      </w:r>
      <w:r w:rsidR="00643FCE">
        <w:rPr>
          <w:rFonts w:cs="ComicSansMS"/>
          <w:sz w:val="24"/>
          <w:szCs w:val="24"/>
        </w:rPr>
        <w:t xml:space="preserve"> period</w:t>
      </w:r>
      <w:r>
        <w:rPr>
          <w:rFonts w:cs="ComicSansMS"/>
          <w:sz w:val="24"/>
          <w:szCs w:val="24"/>
        </w:rPr>
        <w:t xml:space="preserve"> an IEP </w:t>
      </w:r>
      <w:r w:rsidRPr="007D58F0">
        <w:rPr>
          <w:rFonts w:cs="ComicSansMS"/>
          <w:sz w:val="24"/>
          <w:szCs w:val="24"/>
        </w:rPr>
        <w:t xml:space="preserve">progress report must be completed for each student </w:t>
      </w:r>
      <w:r>
        <w:rPr>
          <w:rFonts w:cs="ComicSansMS"/>
          <w:sz w:val="24"/>
          <w:szCs w:val="24"/>
        </w:rPr>
        <w:t xml:space="preserve">you </w:t>
      </w:r>
      <w:r w:rsidR="00643FCE">
        <w:rPr>
          <w:rFonts w:cs="ComicSansMS"/>
          <w:sz w:val="24"/>
          <w:szCs w:val="24"/>
        </w:rPr>
        <w:t>case manage</w:t>
      </w:r>
      <w:r w:rsidRPr="007D58F0">
        <w:rPr>
          <w:rFonts w:cs="ComicSansMS"/>
          <w:sz w:val="24"/>
          <w:szCs w:val="24"/>
        </w:rPr>
        <w:t>.</w:t>
      </w:r>
      <w:r>
        <w:rPr>
          <w:rFonts w:cs="ComicSansMS"/>
          <w:sz w:val="24"/>
          <w:szCs w:val="24"/>
        </w:rPr>
        <w:t xml:space="preserve">  </w:t>
      </w:r>
      <w:r w:rsidR="00643FCE">
        <w:rPr>
          <w:rFonts w:cs="ComicSansMS"/>
          <w:sz w:val="24"/>
          <w:szCs w:val="24"/>
        </w:rPr>
        <w:t>T</w:t>
      </w:r>
      <w:r w:rsidRPr="007D58F0">
        <w:rPr>
          <w:rFonts w:cs="ComicSansMS"/>
          <w:sz w:val="24"/>
          <w:szCs w:val="24"/>
        </w:rPr>
        <w:t>he</w:t>
      </w:r>
      <w:r w:rsidR="00643FCE">
        <w:rPr>
          <w:rFonts w:cs="ComicSansMS"/>
          <w:sz w:val="24"/>
          <w:szCs w:val="24"/>
        </w:rPr>
        <w:t xml:space="preserve"> original</w:t>
      </w:r>
      <w:r w:rsidRPr="007D58F0">
        <w:rPr>
          <w:rFonts w:cs="ComicSansMS"/>
          <w:sz w:val="24"/>
          <w:szCs w:val="24"/>
        </w:rPr>
        <w:t xml:space="preserve"> progress report must be sent home and a copy must be kept in the student’s</w:t>
      </w:r>
      <w:r>
        <w:rPr>
          <w:rFonts w:cs="ComicSansMS"/>
          <w:sz w:val="24"/>
          <w:szCs w:val="24"/>
        </w:rPr>
        <w:t xml:space="preserve"> </w:t>
      </w:r>
      <w:r w:rsidRPr="007D58F0">
        <w:rPr>
          <w:rFonts w:cs="ComicSansMS"/>
          <w:sz w:val="24"/>
          <w:szCs w:val="24"/>
        </w:rPr>
        <w:t xml:space="preserve">IEP folder. </w:t>
      </w:r>
      <w:r>
        <w:rPr>
          <w:rFonts w:cs="ComicSansMS"/>
          <w:sz w:val="24"/>
          <w:szCs w:val="24"/>
        </w:rPr>
        <w:t xml:space="preserve"> </w:t>
      </w:r>
      <w:r w:rsidRPr="007D58F0">
        <w:rPr>
          <w:rFonts w:cs="ComicSansMS"/>
          <w:sz w:val="24"/>
          <w:szCs w:val="24"/>
        </w:rPr>
        <w:t>The progress report indicates what progress the student has made towards</w:t>
      </w:r>
      <w:r>
        <w:rPr>
          <w:rFonts w:cs="ComicSansMS"/>
          <w:sz w:val="24"/>
          <w:szCs w:val="24"/>
        </w:rPr>
        <w:t xml:space="preserve"> </w:t>
      </w:r>
      <w:r w:rsidRPr="007D58F0">
        <w:rPr>
          <w:rFonts w:cs="ComicSansMS"/>
          <w:sz w:val="24"/>
          <w:szCs w:val="24"/>
        </w:rPr>
        <w:t xml:space="preserve">achieving his/her IEP objectives addressed during the specific grading period. </w:t>
      </w:r>
      <w:r>
        <w:rPr>
          <w:rFonts w:cs="ComicSansMS"/>
          <w:sz w:val="24"/>
          <w:szCs w:val="24"/>
        </w:rPr>
        <w:t xml:space="preserve"> </w:t>
      </w: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sz w:val="24"/>
          <w:szCs w:val="24"/>
        </w:rPr>
      </w:pPr>
      <w:r>
        <w:rPr>
          <w:rFonts w:cs="ComicSansMS"/>
          <w:sz w:val="24"/>
          <w:szCs w:val="24"/>
        </w:rPr>
        <w:t>Indicate</w:t>
      </w:r>
      <w:r w:rsidRPr="007D58F0">
        <w:rPr>
          <w:rFonts w:cs="ComicSansMS"/>
          <w:sz w:val="24"/>
          <w:szCs w:val="24"/>
        </w:rPr>
        <w:t xml:space="preserve"> if the student has achieved the objective or indicate</w:t>
      </w:r>
      <w:r>
        <w:rPr>
          <w:rFonts w:cs="ComicSansMS"/>
          <w:sz w:val="24"/>
          <w:szCs w:val="24"/>
        </w:rPr>
        <w:t xml:space="preserve"> </w:t>
      </w:r>
      <w:r w:rsidRPr="007D58F0">
        <w:rPr>
          <w:rFonts w:cs="ComicSansMS"/>
          <w:sz w:val="24"/>
          <w:szCs w:val="24"/>
        </w:rPr>
        <w:t xml:space="preserve">his/her progress toward achieving the objective. </w:t>
      </w:r>
      <w:r>
        <w:rPr>
          <w:rFonts w:cs="ComicSansMS"/>
          <w:sz w:val="24"/>
          <w:szCs w:val="24"/>
        </w:rPr>
        <w:t xml:space="preserve"> </w:t>
      </w:r>
      <w:r w:rsidRPr="007D58F0">
        <w:rPr>
          <w:rFonts w:cs="ComicSansMS"/>
          <w:sz w:val="24"/>
          <w:szCs w:val="24"/>
        </w:rPr>
        <w:t>Also include the date and level of</w:t>
      </w:r>
      <w:r>
        <w:rPr>
          <w:rFonts w:cs="ComicSansMS"/>
          <w:sz w:val="24"/>
          <w:szCs w:val="24"/>
        </w:rPr>
        <w:t xml:space="preserve"> </w:t>
      </w:r>
      <w:r w:rsidRPr="007D58F0">
        <w:rPr>
          <w:rFonts w:cs="ComicSansMS"/>
          <w:sz w:val="24"/>
          <w:szCs w:val="24"/>
        </w:rPr>
        <w:t xml:space="preserve">achievement. </w:t>
      </w:r>
      <w:r>
        <w:rPr>
          <w:rFonts w:cs="ComicSansMS"/>
          <w:sz w:val="24"/>
          <w:szCs w:val="24"/>
        </w:rPr>
        <w:t xml:space="preserve"> Be sure to document </w:t>
      </w:r>
      <w:r w:rsidRPr="007D58F0">
        <w:rPr>
          <w:rFonts w:cs="ComicSansMS"/>
          <w:sz w:val="24"/>
          <w:szCs w:val="24"/>
        </w:rPr>
        <w:t xml:space="preserve">on both the IEP </w:t>
      </w:r>
      <w:r w:rsidR="00F403E0">
        <w:rPr>
          <w:rFonts w:cs="ComicSansMS"/>
          <w:sz w:val="24"/>
          <w:szCs w:val="24"/>
        </w:rPr>
        <w:t>(put date</w:t>
      </w:r>
      <w:r w:rsidR="00F26692">
        <w:rPr>
          <w:rFonts w:cs="ComicSansMS"/>
          <w:sz w:val="24"/>
          <w:szCs w:val="24"/>
        </w:rPr>
        <w:t xml:space="preserve"> and save</w:t>
      </w:r>
      <w:r w:rsidR="00F403E0">
        <w:rPr>
          <w:rFonts w:cs="ComicSansMS"/>
          <w:sz w:val="24"/>
          <w:szCs w:val="24"/>
        </w:rPr>
        <w:t xml:space="preserve">) </w:t>
      </w:r>
      <w:r w:rsidRPr="007D58F0">
        <w:rPr>
          <w:rFonts w:cs="ComicSansMS"/>
          <w:sz w:val="24"/>
          <w:szCs w:val="24"/>
        </w:rPr>
        <w:t>and the student’s progress</w:t>
      </w:r>
      <w:r>
        <w:rPr>
          <w:rFonts w:cs="ComicSansMS"/>
          <w:sz w:val="24"/>
          <w:szCs w:val="24"/>
        </w:rPr>
        <w:t xml:space="preserve"> </w:t>
      </w:r>
      <w:r w:rsidRPr="007D58F0">
        <w:rPr>
          <w:rFonts w:cs="ComicSansMS"/>
          <w:sz w:val="24"/>
          <w:szCs w:val="24"/>
        </w:rPr>
        <w:t>report</w:t>
      </w:r>
      <w:r>
        <w:rPr>
          <w:rFonts w:cs="ComicSansMS"/>
          <w:sz w:val="24"/>
          <w:szCs w:val="24"/>
        </w:rPr>
        <w:t xml:space="preserve"> if the student has achieved a goal and/or objectives</w:t>
      </w:r>
      <w:r w:rsidRPr="007D58F0">
        <w:rPr>
          <w:rFonts w:cs="ComicSansMS"/>
          <w:sz w:val="24"/>
          <w:szCs w:val="24"/>
        </w:rPr>
        <w:t>.</w:t>
      </w:r>
      <w:r>
        <w:rPr>
          <w:rFonts w:cs="ComicSansMS"/>
          <w:sz w:val="24"/>
          <w:szCs w:val="24"/>
        </w:rPr>
        <w:t xml:space="preserve">  </w:t>
      </w: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b/>
          <w:sz w:val="28"/>
          <w:szCs w:val="28"/>
        </w:rPr>
      </w:pPr>
      <w:r w:rsidRPr="00C543E7">
        <w:rPr>
          <w:rFonts w:cs="ComicSansMS"/>
          <w:b/>
          <w:sz w:val="28"/>
          <w:szCs w:val="28"/>
        </w:rPr>
        <w:t>INTERIM GRADE REPORTS AND REPORT CARDS</w:t>
      </w:r>
    </w:p>
    <w:p w:rsidR="006B475B" w:rsidRDefault="006B475B" w:rsidP="006B475B">
      <w:pPr>
        <w:autoSpaceDE w:val="0"/>
        <w:autoSpaceDN w:val="0"/>
        <w:adjustRightInd w:val="0"/>
        <w:spacing w:after="0" w:line="240" w:lineRule="auto"/>
        <w:rPr>
          <w:rFonts w:cs="ComicSansMS"/>
          <w:sz w:val="24"/>
          <w:szCs w:val="24"/>
        </w:rPr>
      </w:pPr>
      <w:r>
        <w:rPr>
          <w:rFonts w:cs="ComicSansMS"/>
          <w:sz w:val="24"/>
          <w:szCs w:val="24"/>
        </w:rPr>
        <w:t xml:space="preserve">Interim grade reports (4 ½ week report) and Report Cards (9 week report) are to be filed into the student’s IEP folder in </w:t>
      </w:r>
      <w:r w:rsidRPr="002C1E4D">
        <w:rPr>
          <w:rFonts w:cs="ComicSansMS"/>
          <w:sz w:val="24"/>
          <w:szCs w:val="24"/>
          <w:u w:val="single"/>
        </w:rPr>
        <w:t>Section 3</w:t>
      </w:r>
      <w:r>
        <w:rPr>
          <w:rFonts w:cs="ComicSansMS"/>
          <w:sz w:val="24"/>
          <w:szCs w:val="24"/>
        </w:rPr>
        <w:t>.  If a student has a ‘D’ or an ‘F’, documenta</w:t>
      </w:r>
      <w:r w:rsidR="00F403E0">
        <w:rPr>
          <w:rFonts w:cs="ComicSansMS"/>
          <w:sz w:val="24"/>
          <w:szCs w:val="24"/>
        </w:rPr>
        <w:t>tion using the PM2 form</w:t>
      </w:r>
      <w:r>
        <w:rPr>
          <w:rFonts w:cs="ComicSansMS"/>
          <w:sz w:val="24"/>
          <w:szCs w:val="24"/>
        </w:rPr>
        <w:t xml:space="preserve"> MUST be filed in the IEP folder in </w:t>
      </w:r>
      <w:r w:rsidRPr="002C1E4D">
        <w:rPr>
          <w:rFonts w:cs="ComicSansMS"/>
          <w:sz w:val="24"/>
          <w:szCs w:val="24"/>
          <w:u w:val="single"/>
        </w:rPr>
        <w:t>Section 3</w:t>
      </w:r>
      <w:r>
        <w:rPr>
          <w:rFonts w:cs="ComicSansMS"/>
          <w:sz w:val="24"/>
          <w:szCs w:val="24"/>
        </w:rPr>
        <w:t>.</w:t>
      </w:r>
    </w:p>
    <w:p w:rsidR="00F403E0" w:rsidRDefault="00F403E0" w:rsidP="006B475B">
      <w:pPr>
        <w:autoSpaceDE w:val="0"/>
        <w:autoSpaceDN w:val="0"/>
        <w:adjustRightInd w:val="0"/>
        <w:spacing w:after="0" w:line="240" w:lineRule="auto"/>
        <w:rPr>
          <w:rFonts w:cs="ComicSansMS"/>
          <w:sz w:val="24"/>
          <w:szCs w:val="24"/>
        </w:rPr>
      </w:pPr>
    </w:p>
    <w:p w:rsidR="00F403E0" w:rsidRDefault="00F403E0" w:rsidP="006B475B">
      <w:pPr>
        <w:autoSpaceDE w:val="0"/>
        <w:autoSpaceDN w:val="0"/>
        <w:adjustRightInd w:val="0"/>
        <w:spacing w:after="0" w:line="240" w:lineRule="auto"/>
        <w:rPr>
          <w:rFonts w:cs="ComicSansMS"/>
          <w:b/>
          <w:sz w:val="28"/>
          <w:szCs w:val="28"/>
        </w:rPr>
      </w:pPr>
      <w:r w:rsidRPr="00F403E0">
        <w:rPr>
          <w:rFonts w:cs="ComicSansMS"/>
          <w:b/>
          <w:sz w:val="28"/>
          <w:szCs w:val="28"/>
        </w:rPr>
        <w:t>SBLC</w:t>
      </w:r>
    </w:p>
    <w:p w:rsidR="00F403E0" w:rsidRDefault="00F403E0" w:rsidP="006B475B">
      <w:pPr>
        <w:autoSpaceDE w:val="0"/>
        <w:autoSpaceDN w:val="0"/>
        <w:adjustRightInd w:val="0"/>
        <w:spacing w:after="0" w:line="240" w:lineRule="auto"/>
        <w:rPr>
          <w:rFonts w:cs="ComicSansMS"/>
          <w:sz w:val="24"/>
          <w:szCs w:val="24"/>
        </w:rPr>
      </w:pPr>
      <w:r w:rsidRPr="00F403E0">
        <w:rPr>
          <w:rFonts w:cs="ComicSansMS"/>
          <w:sz w:val="24"/>
          <w:szCs w:val="24"/>
        </w:rPr>
        <w:t>All School Level Building Committee meeting documents are kept in Section 3.</w:t>
      </w:r>
    </w:p>
    <w:p w:rsidR="00D06ED5" w:rsidRDefault="00D06ED5" w:rsidP="006B475B">
      <w:pPr>
        <w:autoSpaceDE w:val="0"/>
        <w:autoSpaceDN w:val="0"/>
        <w:adjustRightInd w:val="0"/>
        <w:spacing w:after="0" w:line="240" w:lineRule="auto"/>
        <w:rPr>
          <w:rFonts w:cs="ComicSansMS"/>
          <w:sz w:val="24"/>
          <w:szCs w:val="24"/>
        </w:rPr>
      </w:pPr>
    </w:p>
    <w:p w:rsidR="00D06ED5" w:rsidRPr="00D06ED5" w:rsidRDefault="00D06ED5" w:rsidP="006B475B">
      <w:pPr>
        <w:autoSpaceDE w:val="0"/>
        <w:autoSpaceDN w:val="0"/>
        <w:adjustRightInd w:val="0"/>
        <w:spacing w:after="0" w:line="240" w:lineRule="auto"/>
        <w:rPr>
          <w:rFonts w:cs="ComicSansMS"/>
          <w:b/>
          <w:sz w:val="28"/>
          <w:szCs w:val="28"/>
        </w:rPr>
      </w:pPr>
      <w:r w:rsidRPr="00D06ED5">
        <w:rPr>
          <w:rFonts w:cs="ComicSansMS"/>
          <w:b/>
          <w:sz w:val="28"/>
          <w:szCs w:val="28"/>
        </w:rPr>
        <w:t>Discipline Referrals</w:t>
      </w:r>
    </w:p>
    <w:p w:rsidR="00F403E0" w:rsidRPr="00F403E0" w:rsidRDefault="00D06ED5" w:rsidP="006B475B">
      <w:pPr>
        <w:autoSpaceDE w:val="0"/>
        <w:autoSpaceDN w:val="0"/>
        <w:adjustRightInd w:val="0"/>
        <w:spacing w:after="0" w:line="240" w:lineRule="auto"/>
        <w:rPr>
          <w:rFonts w:cs="ComicSansMS"/>
          <w:sz w:val="24"/>
          <w:szCs w:val="24"/>
        </w:rPr>
      </w:pPr>
      <w:r>
        <w:rPr>
          <w:rFonts w:cs="ComicSansMS"/>
          <w:sz w:val="24"/>
          <w:szCs w:val="24"/>
        </w:rPr>
        <w:t xml:space="preserve">All discipline referral reports from </w:t>
      </w:r>
      <w:proofErr w:type="spellStart"/>
      <w:r>
        <w:rPr>
          <w:rFonts w:cs="ComicSansMS"/>
          <w:sz w:val="24"/>
          <w:szCs w:val="24"/>
        </w:rPr>
        <w:t>JCampus</w:t>
      </w:r>
      <w:proofErr w:type="spellEnd"/>
      <w:r>
        <w:rPr>
          <w:rFonts w:cs="ComicSansMS"/>
          <w:sz w:val="24"/>
          <w:szCs w:val="24"/>
        </w:rPr>
        <w:t xml:space="preserve"> are to be kept in Section 3.</w:t>
      </w: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sz w:val="24"/>
          <w:szCs w:val="24"/>
        </w:rPr>
      </w:pPr>
    </w:p>
    <w:p w:rsidR="006B475B" w:rsidRDefault="006B475B" w:rsidP="006B475B">
      <w:pPr>
        <w:autoSpaceDE w:val="0"/>
        <w:autoSpaceDN w:val="0"/>
        <w:adjustRightInd w:val="0"/>
        <w:spacing w:after="0" w:line="240" w:lineRule="auto"/>
        <w:rPr>
          <w:rFonts w:cs="ComicSansMS"/>
          <w:b/>
          <w:sz w:val="28"/>
          <w:szCs w:val="28"/>
        </w:rPr>
      </w:pPr>
      <w:r>
        <w:rPr>
          <w:rFonts w:cs="ComicSansMS"/>
          <w:b/>
          <w:sz w:val="28"/>
          <w:szCs w:val="28"/>
        </w:rPr>
        <w:t>ASSESSMENT RESULTS</w:t>
      </w:r>
    </w:p>
    <w:p w:rsidR="006B475B" w:rsidRDefault="00F403E0" w:rsidP="006B475B">
      <w:pPr>
        <w:autoSpaceDE w:val="0"/>
        <w:autoSpaceDN w:val="0"/>
        <w:adjustRightInd w:val="0"/>
        <w:spacing w:after="0" w:line="240" w:lineRule="auto"/>
        <w:rPr>
          <w:rFonts w:cs="ComicSansMS"/>
          <w:b/>
          <w:sz w:val="28"/>
          <w:szCs w:val="28"/>
        </w:rPr>
      </w:pPr>
      <w:r>
        <w:rPr>
          <w:rFonts w:cs="ComicSansMS"/>
          <w:sz w:val="24"/>
          <w:szCs w:val="24"/>
        </w:rPr>
        <w:t>IEP Facilitators</w:t>
      </w:r>
      <w:r w:rsidR="006B475B">
        <w:rPr>
          <w:rFonts w:cs="ComicSansMS"/>
          <w:sz w:val="24"/>
          <w:szCs w:val="24"/>
        </w:rPr>
        <w:t xml:space="preserve"> are responsible for filing any assessments completed throughout the school year in the student’s IEP</w:t>
      </w:r>
      <w:r w:rsidR="00643FCE">
        <w:rPr>
          <w:rFonts w:cs="ComicSansMS"/>
          <w:sz w:val="24"/>
          <w:szCs w:val="24"/>
        </w:rPr>
        <w:t xml:space="preserve"> folder.</w:t>
      </w:r>
      <w:r>
        <w:rPr>
          <w:rFonts w:cs="ComicSansMS"/>
          <w:sz w:val="24"/>
          <w:szCs w:val="24"/>
        </w:rPr>
        <w:t xml:space="preserve"> </w:t>
      </w:r>
    </w:p>
    <w:p w:rsidR="006B475B" w:rsidRDefault="006B475B" w:rsidP="006B475B">
      <w:pPr>
        <w:autoSpaceDE w:val="0"/>
        <w:autoSpaceDN w:val="0"/>
        <w:adjustRightInd w:val="0"/>
        <w:spacing w:after="0" w:line="240" w:lineRule="auto"/>
        <w:rPr>
          <w:rFonts w:cs="ComicSansMS"/>
          <w:b/>
          <w:sz w:val="28"/>
          <w:szCs w:val="28"/>
        </w:rPr>
      </w:pPr>
    </w:p>
    <w:p w:rsidR="006B475B" w:rsidRPr="00751088" w:rsidRDefault="006B475B" w:rsidP="006B475B">
      <w:pPr>
        <w:autoSpaceDE w:val="0"/>
        <w:autoSpaceDN w:val="0"/>
        <w:adjustRightInd w:val="0"/>
        <w:spacing w:after="0" w:line="240" w:lineRule="auto"/>
        <w:rPr>
          <w:rFonts w:cs="ComicSansMS"/>
          <w:b/>
          <w:sz w:val="28"/>
          <w:szCs w:val="28"/>
        </w:rPr>
      </w:pPr>
      <w:r w:rsidRPr="00751088">
        <w:rPr>
          <w:rFonts w:cs="ComicSansMS"/>
          <w:b/>
          <w:sz w:val="28"/>
          <w:szCs w:val="28"/>
        </w:rPr>
        <w:t>PARENT CONTACT LOGS</w:t>
      </w:r>
    </w:p>
    <w:p w:rsidR="006B475B" w:rsidRDefault="00643FCE" w:rsidP="006B475B">
      <w:pPr>
        <w:autoSpaceDE w:val="0"/>
        <w:autoSpaceDN w:val="0"/>
        <w:adjustRightInd w:val="0"/>
        <w:spacing w:after="0" w:line="240" w:lineRule="auto"/>
        <w:rPr>
          <w:rFonts w:cs="ComicSansMS"/>
          <w:sz w:val="24"/>
          <w:szCs w:val="24"/>
        </w:rPr>
      </w:pPr>
      <w:r>
        <w:rPr>
          <w:rFonts w:cs="ComicSansMS"/>
          <w:sz w:val="24"/>
          <w:szCs w:val="24"/>
        </w:rPr>
        <w:t>Teachers</w:t>
      </w:r>
      <w:r w:rsidR="006B475B">
        <w:rPr>
          <w:rFonts w:cs="ComicSansMS"/>
          <w:sz w:val="24"/>
          <w:szCs w:val="24"/>
        </w:rPr>
        <w:t xml:space="preserve"> are responsible for </w:t>
      </w:r>
      <w:r>
        <w:rPr>
          <w:rFonts w:cs="ComicSansMS"/>
          <w:sz w:val="24"/>
          <w:szCs w:val="24"/>
        </w:rPr>
        <w:t>entering</w:t>
      </w:r>
      <w:r w:rsidR="006B475B">
        <w:rPr>
          <w:rFonts w:cs="ComicSansMS"/>
          <w:sz w:val="24"/>
          <w:szCs w:val="24"/>
        </w:rPr>
        <w:t xml:space="preserve"> parent contact</w:t>
      </w:r>
      <w:r>
        <w:rPr>
          <w:rFonts w:cs="ComicSansMS"/>
          <w:sz w:val="24"/>
          <w:szCs w:val="24"/>
        </w:rPr>
        <w:t xml:space="preserve"> in JCAMPUS</w:t>
      </w:r>
      <w:r w:rsidR="006B475B">
        <w:rPr>
          <w:rFonts w:cs="ComicSansMS"/>
          <w:sz w:val="24"/>
          <w:szCs w:val="24"/>
        </w:rPr>
        <w:t>.  Some examples on when to contact parent(s);</w:t>
      </w:r>
    </w:p>
    <w:p w:rsidR="006B475B" w:rsidRPr="0069514B" w:rsidRDefault="006B475B" w:rsidP="00F647C2">
      <w:pPr>
        <w:pStyle w:val="ListParagraph"/>
        <w:numPr>
          <w:ilvl w:val="0"/>
          <w:numId w:val="27"/>
        </w:numPr>
        <w:autoSpaceDE w:val="0"/>
        <w:autoSpaceDN w:val="0"/>
        <w:adjustRightInd w:val="0"/>
        <w:spacing w:after="0" w:line="240" w:lineRule="auto"/>
        <w:rPr>
          <w:rFonts w:cs="ComicSansMS"/>
          <w:sz w:val="24"/>
          <w:szCs w:val="24"/>
        </w:rPr>
      </w:pPr>
      <w:r w:rsidRPr="0069514B">
        <w:rPr>
          <w:rFonts w:cs="ComicSansMS"/>
          <w:sz w:val="24"/>
          <w:szCs w:val="24"/>
        </w:rPr>
        <w:t>Confirmation of attendance to IEP meetings</w:t>
      </w:r>
    </w:p>
    <w:p w:rsidR="006B475B" w:rsidRPr="0069514B" w:rsidRDefault="006B475B" w:rsidP="00F647C2">
      <w:pPr>
        <w:pStyle w:val="ListParagraph"/>
        <w:numPr>
          <w:ilvl w:val="0"/>
          <w:numId w:val="27"/>
        </w:numPr>
        <w:autoSpaceDE w:val="0"/>
        <w:autoSpaceDN w:val="0"/>
        <w:adjustRightInd w:val="0"/>
        <w:spacing w:after="0" w:line="240" w:lineRule="auto"/>
        <w:rPr>
          <w:rFonts w:cs="ComicSansMS"/>
          <w:sz w:val="24"/>
          <w:szCs w:val="24"/>
        </w:rPr>
      </w:pPr>
      <w:r w:rsidRPr="0069514B">
        <w:rPr>
          <w:rFonts w:cs="ComicSansMS"/>
          <w:sz w:val="24"/>
          <w:szCs w:val="24"/>
        </w:rPr>
        <w:t>Positive comments regarding the student’s progress</w:t>
      </w:r>
    </w:p>
    <w:p w:rsidR="00643FCE" w:rsidRPr="0069514B" w:rsidRDefault="00643FCE" w:rsidP="00F647C2">
      <w:pPr>
        <w:pStyle w:val="ListParagraph"/>
        <w:numPr>
          <w:ilvl w:val="0"/>
          <w:numId w:val="27"/>
        </w:numPr>
        <w:autoSpaceDE w:val="0"/>
        <w:autoSpaceDN w:val="0"/>
        <w:adjustRightInd w:val="0"/>
        <w:spacing w:after="0" w:line="240" w:lineRule="auto"/>
        <w:rPr>
          <w:rFonts w:cs="ComicSansMS"/>
          <w:sz w:val="24"/>
          <w:szCs w:val="24"/>
        </w:rPr>
      </w:pPr>
      <w:r w:rsidRPr="0069514B">
        <w:rPr>
          <w:rFonts w:cs="ComicSansMS"/>
          <w:sz w:val="24"/>
          <w:szCs w:val="24"/>
        </w:rPr>
        <w:t>If a student is receiving failing grades</w:t>
      </w:r>
    </w:p>
    <w:p w:rsidR="00643FCE" w:rsidRPr="0069514B" w:rsidRDefault="00643FCE" w:rsidP="00F647C2">
      <w:pPr>
        <w:pStyle w:val="ListParagraph"/>
        <w:numPr>
          <w:ilvl w:val="0"/>
          <w:numId w:val="27"/>
        </w:numPr>
        <w:autoSpaceDE w:val="0"/>
        <w:autoSpaceDN w:val="0"/>
        <w:adjustRightInd w:val="0"/>
        <w:spacing w:after="0" w:line="240" w:lineRule="auto"/>
        <w:rPr>
          <w:rFonts w:cs="ComicSansMS"/>
          <w:sz w:val="24"/>
          <w:szCs w:val="24"/>
        </w:rPr>
      </w:pPr>
      <w:r w:rsidRPr="0069514B">
        <w:rPr>
          <w:rFonts w:cs="ComicSansMS"/>
          <w:sz w:val="24"/>
          <w:szCs w:val="24"/>
        </w:rPr>
        <w:t>If a student is receiving discipline referrals which are negatively affecting academic progress</w:t>
      </w:r>
    </w:p>
    <w:p w:rsidR="00643FCE" w:rsidRPr="0069514B" w:rsidRDefault="00643FCE" w:rsidP="00F647C2">
      <w:pPr>
        <w:pStyle w:val="ListParagraph"/>
        <w:numPr>
          <w:ilvl w:val="0"/>
          <w:numId w:val="27"/>
        </w:numPr>
        <w:autoSpaceDE w:val="0"/>
        <w:autoSpaceDN w:val="0"/>
        <w:adjustRightInd w:val="0"/>
        <w:spacing w:after="0" w:line="240" w:lineRule="auto"/>
        <w:rPr>
          <w:rFonts w:cs="ComicSansMS"/>
          <w:sz w:val="24"/>
          <w:szCs w:val="24"/>
        </w:rPr>
      </w:pPr>
      <w:r w:rsidRPr="0069514B">
        <w:rPr>
          <w:rFonts w:cs="ComicSansMS"/>
          <w:sz w:val="24"/>
          <w:szCs w:val="24"/>
        </w:rPr>
        <w:t>Up-coming IEP meetings</w:t>
      </w:r>
    </w:p>
    <w:p w:rsidR="00643FCE" w:rsidRDefault="00643FCE" w:rsidP="00643FCE">
      <w:pPr>
        <w:pStyle w:val="ListParagraph"/>
        <w:autoSpaceDE w:val="0"/>
        <w:autoSpaceDN w:val="0"/>
        <w:adjustRightInd w:val="0"/>
        <w:spacing w:after="0" w:line="240" w:lineRule="auto"/>
        <w:ind w:left="1440"/>
        <w:rPr>
          <w:rFonts w:cs="ComicSansMS"/>
          <w:sz w:val="24"/>
          <w:szCs w:val="24"/>
        </w:rPr>
      </w:pPr>
    </w:p>
    <w:p w:rsidR="006B475B" w:rsidRDefault="006B475B">
      <w:pPr>
        <w:rPr>
          <w:rFonts w:cs="ComicSansMS"/>
          <w:sz w:val="24"/>
          <w:szCs w:val="24"/>
        </w:rPr>
      </w:pPr>
      <w:r>
        <w:rPr>
          <w:rFonts w:cs="ComicSansMS"/>
          <w:sz w:val="24"/>
          <w:szCs w:val="24"/>
        </w:rPr>
        <w:br w:type="page"/>
      </w:r>
    </w:p>
    <w:p w:rsidR="006B475B" w:rsidRPr="00256C1D" w:rsidRDefault="006B475B" w:rsidP="006B475B">
      <w:pPr>
        <w:pBdr>
          <w:bottom w:val="single" w:sz="4" w:space="1" w:color="auto"/>
        </w:pBdr>
        <w:spacing w:after="0"/>
        <w:rPr>
          <w:b/>
          <w:sz w:val="36"/>
          <w:szCs w:val="36"/>
        </w:rPr>
      </w:pPr>
      <w:r>
        <w:rPr>
          <w:b/>
          <w:sz w:val="36"/>
          <w:szCs w:val="36"/>
        </w:rPr>
        <w:lastRenderedPageBreak/>
        <w:t>Section IV: IEP Process</w:t>
      </w:r>
    </w:p>
    <w:p w:rsidR="006B475B" w:rsidRPr="002C1E4D" w:rsidRDefault="006B475B" w:rsidP="006B475B">
      <w:pPr>
        <w:autoSpaceDE w:val="0"/>
        <w:autoSpaceDN w:val="0"/>
        <w:adjustRightInd w:val="0"/>
        <w:spacing w:after="0" w:line="240" w:lineRule="auto"/>
        <w:rPr>
          <w:rFonts w:cstheme="minorHAnsi"/>
          <w:b/>
          <w:sz w:val="28"/>
          <w:szCs w:val="28"/>
        </w:rPr>
      </w:pPr>
      <w:r w:rsidRPr="002C1E4D">
        <w:rPr>
          <w:rFonts w:cstheme="minorHAnsi"/>
          <w:b/>
          <w:sz w:val="28"/>
          <w:szCs w:val="28"/>
        </w:rPr>
        <w:t>GENERAL INFORMATION</w:t>
      </w:r>
    </w:p>
    <w:p w:rsidR="006B475B" w:rsidRDefault="006B475B" w:rsidP="006B475B">
      <w:pPr>
        <w:tabs>
          <w:tab w:val="left" w:pos="1155"/>
        </w:tabs>
        <w:autoSpaceDE w:val="0"/>
        <w:autoSpaceDN w:val="0"/>
        <w:adjustRightInd w:val="0"/>
        <w:spacing w:after="0" w:line="240" w:lineRule="auto"/>
        <w:rPr>
          <w:rFonts w:cstheme="minorHAnsi"/>
          <w:sz w:val="28"/>
          <w:szCs w:val="28"/>
        </w:rPr>
      </w:pPr>
      <w:r>
        <w:rPr>
          <w:rFonts w:cstheme="minorHAnsi"/>
          <w:sz w:val="28"/>
          <w:szCs w:val="28"/>
        </w:rPr>
        <w:tab/>
      </w:r>
    </w:p>
    <w:p w:rsidR="006B475B" w:rsidRPr="00D25997" w:rsidRDefault="006B475B" w:rsidP="006B475B">
      <w:pPr>
        <w:autoSpaceDE w:val="0"/>
        <w:autoSpaceDN w:val="0"/>
        <w:adjustRightInd w:val="0"/>
        <w:spacing w:after="0" w:line="240" w:lineRule="auto"/>
        <w:rPr>
          <w:rFonts w:cstheme="minorHAnsi"/>
          <w:sz w:val="28"/>
          <w:szCs w:val="28"/>
        </w:rPr>
      </w:pPr>
      <w:r w:rsidRPr="00D25997">
        <w:rPr>
          <w:rFonts w:cstheme="minorHAnsi"/>
          <w:sz w:val="28"/>
          <w:szCs w:val="28"/>
        </w:rPr>
        <w:t xml:space="preserve">Louisiana’s </w:t>
      </w:r>
      <w:r>
        <w:rPr>
          <w:rFonts w:cstheme="minorHAnsi"/>
          <w:sz w:val="28"/>
          <w:szCs w:val="28"/>
        </w:rPr>
        <w:t xml:space="preserve">Education </w:t>
      </w:r>
      <w:r w:rsidRPr="00D25997">
        <w:rPr>
          <w:rFonts w:cstheme="minorHAnsi"/>
          <w:sz w:val="28"/>
          <w:szCs w:val="28"/>
        </w:rPr>
        <w:t>Bulletins</w:t>
      </w:r>
      <w:r>
        <w:rPr>
          <w:rFonts w:cstheme="minorHAnsi"/>
          <w:sz w:val="28"/>
          <w:szCs w:val="28"/>
        </w:rPr>
        <w:t>, BESE</w:t>
      </w:r>
    </w:p>
    <w:p w:rsidR="00A653B4" w:rsidRPr="0069514B" w:rsidRDefault="00BD1B04" w:rsidP="00F647C2">
      <w:pPr>
        <w:pStyle w:val="ListParagraph"/>
        <w:numPr>
          <w:ilvl w:val="0"/>
          <w:numId w:val="23"/>
        </w:numPr>
        <w:autoSpaceDE w:val="0"/>
        <w:autoSpaceDN w:val="0"/>
        <w:adjustRightInd w:val="0"/>
        <w:spacing w:after="0" w:line="240" w:lineRule="auto"/>
        <w:rPr>
          <w:rFonts w:cstheme="minorHAnsi"/>
          <w:sz w:val="24"/>
          <w:szCs w:val="24"/>
        </w:rPr>
      </w:pPr>
      <w:hyperlink r:id="rId14" w:history="1">
        <w:r w:rsidR="00A653B4" w:rsidRPr="00A653B4">
          <w:rPr>
            <w:rStyle w:val="Hyperlink"/>
          </w:rPr>
          <w:t>http://bese.louisiana.gov/documents-resources/policies-bulletins</w:t>
        </w:r>
      </w:hyperlink>
    </w:p>
    <w:p w:rsidR="006B475B" w:rsidRPr="0069514B" w:rsidRDefault="006B475B" w:rsidP="00F647C2">
      <w:pPr>
        <w:pStyle w:val="ListParagraph"/>
        <w:numPr>
          <w:ilvl w:val="0"/>
          <w:numId w:val="23"/>
        </w:numPr>
        <w:autoSpaceDE w:val="0"/>
        <w:autoSpaceDN w:val="0"/>
        <w:adjustRightInd w:val="0"/>
        <w:spacing w:after="0" w:line="240" w:lineRule="auto"/>
        <w:rPr>
          <w:rFonts w:cstheme="minorHAnsi"/>
          <w:sz w:val="24"/>
          <w:szCs w:val="24"/>
        </w:rPr>
      </w:pPr>
      <w:r w:rsidRPr="0069514B">
        <w:rPr>
          <w:rFonts w:cstheme="minorHAnsi"/>
          <w:sz w:val="24"/>
          <w:szCs w:val="24"/>
        </w:rPr>
        <w:t>Bulletin 1530:  IEP Handbook</w:t>
      </w:r>
    </w:p>
    <w:p w:rsidR="006B475B" w:rsidRPr="0069514B" w:rsidRDefault="006B475B" w:rsidP="00F647C2">
      <w:pPr>
        <w:pStyle w:val="ListParagraph"/>
        <w:numPr>
          <w:ilvl w:val="0"/>
          <w:numId w:val="23"/>
        </w:numPr>
        <w:autoSpaceDE w:val="0"/>
        <w:autoSpaceDN w:val="0"/>
        <w:adjustRightInd w:val="0"/>
        <w:spacing w:after="0" w:line="240" w:lineRule="auto"/>
        <w:rPr>
          <w:rFonts w:cstheme="minorHAnsi"/>
          <w:sz w:val="24"/>
          <w:szCs w:val="24"/>
        </w:rPr>
      </w:pPr>
      <w:r w:rsidRPr="0069514B">
        <w:rPr>
          <w:rFonts w:cstheme="minorHAnsi"/>
          <w:sz w:val="24"/>
          <w:szCs w:val="24"/>
        </w:rPr>
        <w:t>Bulletin 1706:  Regulations for Implementation of the Children with Exceptionalities Act</w:t>
      </w:r>
    </w:p>
    <w:p w:rsidR="006B475B" w:rsidRPr="0069514B" w:rsidRDefault="006B475B" w:rsidP="00F647C2">
      <w:pPr>
        <w:pStyle w:val="ListParagraph"/>
        <w:numPr>
          <w:ilvl w:val="0"/>
          <w:numId w:val="23"/>
        </w:numPr>
        <w:autoSpaceDE w:val="0"/>
        <w:autoSpaceDN w:val="0"/>
        <w:adjustRightInd w:val="0"/>
        <w:spacing w:after="0" w:line="240" w:lineRule="auto"/>
        <w:rPr>
          <w:rFonts w:cstheme="minorHAnsi"/>
          <w:sz w:val="24"/>
          <w:szCs w:val="24"/>
        </w:rPr>
      </w:pPr>
      <w:r w:rsidRPr="0069514B">
        <w:rPr>
          <w:rFonts w:cstheme="minorHAnsi"/>
          <w:sz w:val="24"/>
          <w:szCs w:val="24"/>
        </w:rPr>
        <w:t>Bulletin 1508:  Pupil Appraisal Handbook</w:t>
      </w:r>
    </w:p>
    <w:p w:rsidR="006B475B" w:rsidRDefault="006B475B" w:rsidP="006B475B">
      <w:pPr>
        <w:autoSpaceDE w:val="0"/>
        <w:autoSpaceDN w:val="0"/>
        <w:adjustRightInd w:val="0"/>
        <w:spacing w:after="0" w:line="240" w:lineRule="auto"/>
        <w:rPr>
          <w:rFonts w:cstheme="minorHAnsi"/>
          <w:sz w:val="24"/>
          <w:szCs w:val="24"/>
        </w:rPr>
      </w:pPr>
    </w:p>
    <w:p w:rsidR="006B475B" w:rsidRDefault="006B475B" w:rsidP="006B475B">
      <w:pPr>
        <w:autoSpaceDE w:val="0"/>
        <w:autoSpaceDN w:val="0"/>
        <w:adjustRightInd w:val="0"/>
        <w:spacing w:after="0" w:line="240" w:lineRule="auto"/>
        <w:rPr>
          <w:rFonts w:cstheme="minorHAnsi"/>
          <w:sz w:val="24"/>
          <w:szCs w:val="24"/>
        </w:rPr>
      </w:pPr>
    </w:p>
    <w:p w:rsidR="006B475B" w:rsidRPr="00D25997" w:rsidRDefault="006B475B" w:rsidP="006B475B">
      <w:pPr>
        <w:autoSpaceDE w:val="0"/>
        <w:autoSpaceDN w:val="0"/>
        <w:adjustRightInd w:val="0"/>
        <w:spacing w:after="0" w:line="240" w:lineRule="auto"/>
        <w:rPr>
          <w:rFonts w:cstheme="minorHAnsi"/>
          <w:sz w:val="28"/>
          <w:szCs w:val="28"/>
        </w:rPr>
      </w:pPr>
      <w:r w:rsidRPr="00D25997">
        <w:rPr>
          <w:rFonts w:cstheme="minorHAnsi"/>
          <w:sz w:val="28"/>
          <w:szCs w:val="28"/>
        </w:rPr>
        <w:t>FAPE (Free Appropriate Public Education)</w:t>
      </w:r>
    </w:p>
    <w:p w:rsidR="006B475B" w:rsidRPr="0069514B" w:rsidRDefault="006B475B" w:rsidP="00F647C2">
      <w:pPr>
        <w:pStyle w:val="ListParagraph"/>
        <w:numPr>
          <w:ilvl w:val="0"/>
          <w:numId w:val="24"/>
        </w:numPr>
        <w:autoSpaceDE w:val="0"/>
        <w:autoSpaceDN w:val="0"/>
        <w:adjustRightInd w:val="0"/>
        <w:spacing w:after="0" w:line="240" w:lineRule="auto"/>
        <w:rPr>
          <w:rFonts w:cstheme="minorHAnsi"/>
          <w:sz w:val="24"/>
          <w:szCs w:val="24"/>
        </w:rPr>
      </w:pPr>
      <w:r w:rsidRPr="0069514B">
        <w:rPr>
          <w:rFonts w:cstheme="minorHAnsi"/>
          <w:sz w:val="24"/>
          <w:szCs w:val="24"/>
        </w:rPr>
        <w:t>Taken from Bulletin 1706:</w:t>
      </w:r>
    </w:p>
    <w:p w:rsidR="006B475B" w:rsidRPr="0069514B" w:rsidRDefault="006B475B" w:rsidP="00F647C2">
      <w:pPr>
        <w:pStyle w:val="ListParagraph"/>
        <w:numPr>
          <w:ilvl w:val="0"/>
          <w:numId w:val="24"/>
        </w:numPr>
        <w:autoSpaceDE w:val="0"/>
        <w:autoSpaceDN w:val="0"/>
        <w:adjustRightInd w:val="0"/>
        <w:spacing w:after="0" w:line="240" w:lineRule="auto"/>
        <w:rPr>
          <w:rFonts w:cstheme="minorHAnsi"/>
          <w:sz w:val="24"/>
          <w:szCs w:val="24"/>
        </w:rPr>
      </w:pPr>
      <w:r w:rsidRPr="0069514B">
        <w:rPr>
          <w:rFonts w:cstheme="minorHAnsi"/>
          <w:sz w:val="24"/>
          <w:szCs w:val="24"/>
        </w:rPr>
        <w:t>“A free appropriate public education shall be available to all students residing in the state…” (page 1, Bulletin 1706)</w:t>
      </w:r>
    </w:p>
    <w:p w:rsidR="006B475B" w:rsidRDefault="006B475B" w:rsidP="006B475B">
      <w:pPr>
        <w:autoSpaceDE w:val="0"/>
        <w:autoSpaceDN w:val="0"/>
        <w:adjustRightInd w:val="0"/>
        <w:spacing w:after="0" w:line="240" w:lineRule="auto"/>
        <w:rPr>
          <w:rFonts w:cstheme="minorHAnsi"/>
          <w:sz w:val="24"/>
          <w:szCs w:val="24"/>
        </w:rPr>
      </w:pPr>
    </w:p>
    <w:p w:rsidR="006B475B" w:rsidRDefault="006B475B" w:rsidP="006B475B">
      <w:pPr>
        <w:autoSpaceDE w:val="0"/>
        <w:autoSpaceDN w:val="0"/>
        <w:adjustRightInd w:val="0"/>
        <w:spacing w:after="0" w:line="240" w:lineRule="auto"/>
        <w:rPr>
          <w:rFonts w:cstheme="minorHAnsi"/>
          <w:sz w:val="24"/>
          <w:szCs w:val="24"/>
        </w:rPr>
      </w:pPr>
    </w:p>
    <w:p w:rsidR="006B475B" w:rsidRPr="00D25997" w:rsidRDefault="006B475B" w:rsidP="006B475B">
      <w:pPr>
        <w:autoSpaceDE w:val="0"/>
        <w:autoSpaceDN w:val="0"/>
        <w:adjustRightInd w:val="0"/>
        <w:spacing w:after="0" w:line="240" w:lineRule="auto"/>
        <w:rPr>
          <w:rFonts w:cstheme="minorHAnsi"/>
          <w:sz w:val="28"/>
          <w:szCs w:val="28"/>
        </w:rPr>
      </w:pPr>
      <w:r w:rsidRPr="00D25997">
        <w:rPr>
          <w:rFonts w:cstheme="minorHAnsi"/>
          <w:sz w:val="28"/>
          <w:szCs w:val="28"/>
        </w:rPr>
        <w:t>IEP (Individualized Education Program)</w:t>
      </w:r>
    </w:p>
    <w:p w:rsidR="006B475B" w:rsidRPr="0069514B" w:rsidRDefault="006B475B" w:rsidP="00F647C2">
      <w:pPr>
        <w:pStyle w:val="ListParagraph"/>
        <w:numPr>
          <w:ilvl w:val="0"/>
          <w:numId w:val="25"/>
        </w:numPr>
        <w:autoSpaceDE w:val="0"/>
        <w:autoSpaceDN w:val="0"/>
        <w:adjustRightInd w:val="0"/>
        <w:spacing w:after="0" w:line="240" w:lineRule="auto"/>
        <w:rPr>
          <w:rFonts w:cstheme="minorHAnsi"/>
          <w:sz w:val="24"/>
          <w:szCs w:val="24"/>
        </w:rPr>
      </w:pPr>
      <w:r w:rsidRPr="0069514B">
        <w:rPr>
          <w:rFonts w:cstheme="minorHAnsi"/>
          <w:sz w:val="24"/>
          <w:szCs w:val="24"/>
        </w:rPr>
        <w:t>Taken from Bulletin 1706:</w:t>
      </w:r>
    </w:p>
    <w:p w:rsidR="006B475B" w:rsidRPr="0069514B" w:rsidRDefault="006B475B" w:rsidP="00F647C2">
      <w:pPr>
        <w:pStyle w:val="ListParagraph"/>
        <w:numPr>
          <w:ilvl w:val="0"/>
          <w:numId w:val="25"/>
        </w:numPr>
        <w:autoSpaceDE w:val="0"/>
        <w:autoSpaceDN w:val="0"/>
        <w:adjustRightInd w:val="0"/>
        <w:spacing w:after="0" w:line="240" w:lineRule="auto"/>
        <w:rPr>
          <w:rFonts w:cstheme="minorHAnsi"/>
          <w:sz w:val="24"/>
          <w:szCs w:val="24"/>
        </w:rPr>
      </w:pPr>
      <w:r w:rsidRPr="0069514B">
        <w:rPr>
          <w:rFonts w:cstheme="minorHAnsi"/>
          <w:sz w:val="24"/>
          <w:szCs w:val="24"/>
        </w:rPr>
        <w:t>“…the term individualized education program or IEP, a written statement for each student with a disability that is developed, reviewed, and revised in a meeting…” (page 32, Bulletin 1706)</w:t>
      </w:r>
    </w:p>
    <w:p w:rsidR="006B475B" w:rsidRPr="0069514B" w:rsidRDefault="006B475B" w:rsidP="00F647C2">
      <w:pPr>
        <w:pStyle w:val="ListParagraph"/>
        <w:numPr>
          <w:ilvl w:val="0"/>
          <w:numId w:val="25"/>
        </w:numPr>
        <w:autoSpaceDE w:val="0"/>
        <w:autoSpaceDN w:val="0"/>
        <w:adjustRightInd w:val="0"/>
        <w:spacing w:after="0" w:line="240" w:lineRule="auto"/>
        <w:rPr>
          <w:rFonts w:cstheme="minorHAnsi"/>
          <w:sz w:val="24"/>
          <w:szCs w:val="24"/>
        </w:rPr>
      </w:pPr>
      <w:r w:rsidRPr="0069514B">
        <w:rPr>
          <w:rFonts w:cstheme="minorHAnsi"/>
          <w:sz w:val="24"/>
          <w:szCs w:val="24"/>
        </w:rPr>
        <w:t>The IEP is a</w:t>
      </w:r>
      <w:r w:rsidRPr="0069514B">
        <w:rPr>
          <w:rFonts w:cstheme="minorHAnsi"/>
          <w:b/>
          <w:sz w:val="24"/>
          <w:szCs w:val="24"/>
        </w:rPr>
        <w:t xml:space="preserve"> LEGAL</w:t>
      </w:r>
      <w:r w:rsidRPr="0069514B">
        <w:rPr>
          <w:rFonts w:cstheme="minorHAnsi"/>
          <w:sz w:val="24"/>
          <w:szCs w:val="24"/>
        </w:rPr>
        <w:t xml:space="preserve"> document.  </w:t>
      </w:r>
    </w:p>
    <w:p w:rsidR="006B475B" w:rsidRPr="0069514B" w:rsidRDefault="006B475B" w:rsidP="00F647C2">
      <w:pPr>
        <w:pStyle w:val="ListParagraph"/>
        <w:numPr>
          <w:ilvl w:val="0"/>
          <w:numId w:val="25"/>
        </w:numPr>
        <w:autoSpaceDE w:val="0"/>
        <w:autoSpaceDN w:val="0"/>
        <w:adjustRightInd w:val="0"/>
        <w:spacing w:after="0" w:line="240" w:lineRule="auto"/>
        <w:rPr>
          <w:rFonts w:cstheme="minorHAnsi"/>
          <w:sz w:val="24"/>
          <w:szCs w:val="24"/>
        </w:rPr>
      </w:pPr>
      <w:r w:rsidRPr="0069514B">
        <w:rPr>
          <w:rFonts w:cstheme="minorHAnsi"/>
          <w:sz w:val="24"/>
          <w:szCs w:val="24"/>
        </w:rPr>
        <w:t xml:space="preserve">It is to be </w:t>
      </w:r>
      <w:r w:rsidRPr="0069514B">
        <w:rPr>
          <w:rFonts w:cstheme="minorHAnsi"/>
          <w:b/>
          <w:bCs/>
          <w:sz w:val="24"/>
          <w:szCs w:val="24"/>
          <w:u w:val="single"/>
        </w:rPr>
        <w:t>INDIVIDUALIZED</w:t>
      </w:r>
      <w:r w:rsidRPr="0069514B">
        <w:rPr>
          <w:rFonts w:cstheme="minorHAnsi"/>
          <w:sz w:val="24"/>
          <w:szCs w:val="24"/>
        </w:rPr>
        <w:t>.</w:t>
      </w:r>
    </w:p>
    <w:p w:rsidR="006B475B" w:rsidRDefault="006B475B" w:rsidP="006B475B">
      <w:pPr>
        <w:autoSpaceDE w:val="0"/>
        <w:autoSpaceDN w:val="0"/>
        <w:adjustRightInd w:val="0"/>
        <w:spacing w:after="0" w:line="240" w:lineRule="auto"/>
        <w:rPr>
          <w:rFonts w:ascii="ComicSansMS" w:hAnsi="ComicSansMS" w:cs="ComicSansMS"/>
          <w:sz w:val="24"/>
          <w:szCs w:val="24"/>
        </w:rPr>
      </w:pPr>
    </w:p>
    <w:p w:rsidR="006B475B" w:rsidRDefault="006B475B" w:rsidP="006B475B">
      <w:pPr>
        <w:autoSpaceDE w:val="0"/>
        <w:autoSpaceDN w:val="0"/>
        <w:adjustRightInd w:val="0"/>
        <w:spacing w:after="0" w:line="240" w:lineRule="auto"/>
        <w:rPr>
          <w:rFonts w:ascii="ComicSansMS" w:hAnsi="ComicSansMS" w:cs="ComicSansMS"/>
          <w:sz w:val="24"/>
          <w:szCs w:val="24"/>
        </w:rPr>
      </w:pPr>
    </w:p>
    <w:p w:rsidR="006B475B" w:rsidRPr="00D25997" w:rsidRDefault="006B475B" w:rsidP="006B475B">
      <w:pPr>
        <w:autoSpaceDE w:val="0"/>
        <w:autoSpaceDN w:val="0"/>
        <w:adjustRightInd w:val="0"/>
        <w:spacing w:after="0" w:line="240" w:lineRule="auto"/>
        <w:rPr>
          <w:rFonts w:cstheme="minorHAnsi"/>
          <w:sz w:val="28"/>
          <w:szCs w:val="28"/>
        </w:rPr>
      </w:pPr>
      <w:r w:rsidRPr="00D25997">
        <w:rPr>
          <w:rFonts w:cstheme="minorHAnsi"/>
          <w:sz w:val="28"/>
          <w:szCs w:val="28"/>
        </w:rPr>
        <w:t>Confidentiality of Information</w:t>
      </w:r>
    </w:p>
    <w:p w:rsidR="006B475B" w:rsidRPr="0069514B" w:rsidRDefault="006B475B" w:rsidP="00F647C2">
      <w:pPr>
        <w:pStyle w:val="ListParagraph"/>
        <w:numPr>
          <w:ilvl w:val="0"/>
          <w:numId w:val="26"/>
        </w:numPr>
        <w:autoSpaceDE w:val="0"/>
        <w:autoSpaceDN w:val="0"/>
        <w:adjustRightInd w:val="0"/>
        <w:spacing w:after="0" w:line="240" w:lineRule="auto"/>
        <w:rPr>
          <w:rFonts w:cstheme="minorHAnsi"/>
          <w:sz w:val="24"/>
          <w:szCs w:val="24"/>
        </w:rPr>
      </w:pPr>
      <w:r w:rsidRPr="0069514B">
        <w:rPr>
          <w:rFonts w:cstheme="minorHAnsi"/>
          <w:sz w:val="24"/>
          <w:szCs w:val="24"/>
        </w:rPr>
        <w:t xml:space="preserve">IEPs are </w:t>
      </w:r>
      <w:r w:rsidRPr="0069514B">
        <w:rPr>
          <w:rFonts w:cstheme="minorHAnsi"/>
          <w:b/>
          <w:bCs/>
          <w:sz w:val="24"/>
          <w:szCs w:val="24"/>
        </w:rPr>
        <w:t>confidential</w:t>
      </w:r>
      <w:r w:rsidRPr="0069514B">
        <w:rPr>
          <w:rFonts w:cstheme="minorHAnsi"/>
          <w:sz w:val="24"/>
          <w:szCs w:val="24"/>
        </w:rPr>
        <w:t>.</w:t>
      </w:r>
    </w:p>
    <w:p w:rsidR="006B475B" w:rsidRPr="0069514B" w:rsidRDefault="006B475B" w:rsidP="00F647C2">
      <w:pPr>
        <w:pStyle w:val="ListParagraph"/>
        <w:numPr>
          <w:ilvl w:val="0"/>
          <w:numId w:val="26"/>
        </w:numPr>
        <w:autoSpaceDE w:val="0"/>
        <w:autoSpaceDN w:val="0"/>
        <w:adjustRightInd w:val="0"/>
        <w:spacing w:after="0" w:line="240" w:lineRule="auto"/>
        <w:rPr>
          <w:rFonts w:cstheme="minorHAnsi"/>
          <w:sz w:val="24"/>
          <w:szCs w:val="24"/>
        </w:rPr>
      </w:pPr>
      <w:r w:rsidRPr="0069514B">
        <w:rPr>
          <w:rFonts w:cstheme="minorHAnsi"/>
          <w:sz w:val="24"/>
          <w:szCs w:val="24"/>
        </w:rPr>
        <w:t>Meetings (informal and formal) are to be held in private with only those who are involved in the student’s case.</w:t>
      </w:r>
    </w:p>
    <w:p w:rsidR="006B475B" w:rsidRPr="0069514B" w:rsidRDefault="006B475B" w:rsidP="00F647C2">
      <w:pPr>
        <w:pStyle w:val="ListParagraph"/>
        <w:numPr>
          <w:ilvl w:val="0"/>
          <w:numId w:val="26"/>
        </w:numPr>
        <w:autoSpaceDE w:val="0"/>
        <w:autoSpaceDN w:val="0"/>
        <w:adjustRightInd w:val="0"/>
        <w:spacing w:after="0" w:line="240" w:lineRule="auto"/>
        <w:rPr>
          <w:rFonts w:cstheme="minorHAnsi"/>
          <w:sz w:val="24"/>
          <w:szCs w:val="24"/>
        </w:rPr>
      </w:pPr>
      <w:r w:rsidRPr="0069514B">
        <w:rPr>
          <w:rFonts w:cstheme="minorHAnsi"/>
          <w:sz w:val="24"/>
          <w:szCs w:val="24"/>
        </w:rPr>
        <w:t>Never speak about another student during meeting (informal or formal).  This is a violation of confidentiality.</w:t>
      </w:r>
    </w:p>
    <w:p w:rsidR="006B475B" w:rsidRPr="0069514B" w:rsidRDefault="006B475B" w:rsidP="00F647C2">
      <w:pPr>
        <w:pStyle w:val="ListParagraph"/>
        <w:numPr>
          <w:ilvl w:val="0"/>
          <w:numId w:val="26"/>
        </w:numPr>
        <w:autoSpaceDE w:val="0"/>
        <w:autoSpaceDN w:val="0"/>
        <w:adjustRightInd w:val="0"/>
        <w:spacing w:after="0" w:line="240" w:lineRule="auto"/>
        <w:rPr>
          <w:rFonts w:cstheme="minorHAnsi"/>
          <w:sz w:val="24"/>
          <w:szCs w:val="24"/>
        </w:rPr>
      </w:pPr>
      <w:r w:rsidRPr="0069514B">
        <w:rPr>
          <w:rFonts w:cstheme="minorHAnsi"/>
          <w:sz w:val="24"/>
          <w:szCs w:val="24"/>
        </w:rPr>
        <w:t>FERPA—Family Educational Records and Privacy Act of 1974.</w:t>
      </w:r>
    </w:p>
    <w:p w:rsidR="006B475B" w:rsidRDefault="006B475B" w:rsidP="006B475B">
      <w:pPr>
        <w:autoSpaceDE w:val="0"/>
        <w:autoSpaceDN w:val="0"/>
        <w:adjustRightInd w:val="0"/>
        <w:spacing w:after="0" w:line="240" w:lineRule="auto"/>
        <w:rPr>
          <w:rFonts w:cstheme="minorHAnsi"/>
          <w:sz w:val="24"/>
          <w:szCs w:val="24"/>
        </w:rPr>
      </w:pPr>
    </w:p>
    <w:p w:rsidR="006B475B" w:rsidRDefault="006B475B" w:rsidP="006B475B">
      <w:pPr>
        <w:autoSpaceDE w:val="0"/>
        <w:autoSpaceDN w:val="0"/>
        <w:adjustRightInd w:val="0"/>
        <w:spacing w:after="0" w:line="240" w:lineRule="auto"/>
        <w:rPr>
          <w:rFonts w:cstheme="minorHAnsi"/>
          <w:sz w:val="24"/>
          <w:szCs w:val="24"/>
        </w:rPr>
      </w:pPr>
    </w:p>
    <w:p w:rsidR="006B475B" w:rsidRPr="00BE485C" w:rsidRDefault="006B475B" w:rsidP="006B475B">
      <w:pPr>
        <w:autoSpaceDE w:val="0"/>
        <w:autoSpaceDN w:val="0"/>
        <w:adjustRightInd w:val="0"/>
        <w:spacing w:after="0" w:line="240" w:lineRule="auto"/>
        <w:rPr>
          <w:rFonts w:cstheme="minorHAnsi"/>
          <w:sz w:val="28"/>
          <w:szCs w:val="28"/>
        </w:rPr>
      </w:pPr>
      <w:r w:rsidRPr="00BE485C">
        <w:rPr>
          <w:rFonts w:cstheme="minorHAnsi"/>
          <w:sz w:val="28"/>
          <w:szCs w:val="28"/>
        </w:rPr>
        <w:t>Bulletin 1530-Louisiana’s IEP Handbook for Students with Disabilities</w:t>
      </w:r>
    </w:p>
    <w:p w:rsidR="006B475B" w:rsidRPr="0069514B" w:rsidRDefault="006B475B" w:rsidP="00F647C2">
      <w:pPr>
        <w:pStyle w:val="ListParagraph"/>
        <w:numPr>
          <w:ilvl w:val="0"/>
          <w:numId w:val="28"/>
        </w:numPr>
        <w:autoSpaceDE w:val="0"/>
        <w:autoSpaceDN w:val="0"/>
        <w:adjustRightInd w:val="0"/>
        <w:spacing w:after="0" w:line="240" w:lineRule="auto"/>
        <w:rPr>
          <w:rFonts w:cstheme="minorHAnsi"/>
          <w:sz w:val="24"/>
          <w:szCs w:val="24"/>
        </w:rPr>
      </w:pPr>
      <w:r w:rsidRPr="0069514B">
        <w:rPr>
          <w:rFonts w:cstheme="minorHAnsi"/>
          <w:sz w:val="24"/>
          <w:szCs w:val="24"/>
        </w:rPr>
        <w:t>An IEP must be held at least annually.</w:t>
      </w:r>
    </w:p>
    <w:p w:rsidR="006B475B" w:rsidRPr="0069514B" w:rsidRDefault="006B475B" w:rsidP="00F647C2">
      <w:pPr>
        <w:pStyle w:val="ListParagraph"/>
        <w:numPr>
          <w:ilvl w:val="0"/>
          <w:numId w:val="28"/>
        </w:numPr>
        <w:autoSpaceDE w:val="0"/>
        <w:autoSpaceDN w:val="0"/>
        <w:adjustRightInd w:val="0"/>
        <w:spacing w:after="0" w:line="240" w:lineRule="auto"/>
        <w:rPr>
          <w:rFonts w:cstheme="minorHAnsi"/>
          <w:sz w:val="24"/>
          <w:szCs w:val="24"/>
        </w:rPr>
      </w:pPr>
      <w:r w:rsidRPr="0069514B">
        <w:rPr>
          <w:rFonts w:cstheme="minorHAnsi"/>
          <w:sz w:val="24"/>
          <w:szCs w:val="24"/>
        </w:rPr>
        <w:t>A Re-Evaluation must be held at least once every three years.</w:t>
      </w:r>
    </w:p>
    <w:p w:rsidR="006B475B" w:rsidRPr="0069514B" w:rsidRDefault="006B475B" w:rsidP="00F647C2">
      <w:pPr>
        <w:pStyle w:val="ListParagraph"/>
        <w:numPr>
          <w:ilvl w:val="0"/>
          <w:numId w:val="28"/>
        </w:numPr>
        <w:autoSpaceDE w:val="0"/>
        <w:autoSpaceDN w:val="0"/>
        <w:adjustRightInd w:val="0"/>
        <w:spacing w:after="0" w:line="240" w:lineRule="auto"/>
        <w:rPr>
          <w:rFonts w:cstheme="minorHAnsi"/>
          <w:sz w:val="24"/>
          <w:szCs w:val="24"/>
        </w:rPr>
      </w:pPr>
      <w:r w:rsidRPr="0069514B">
        <w:rPr>
          <w:rFonts w:cstheme="minorHAnsi"/>
          <w:sz w:val="24"/>
          <w:szCs w:val="24"/>
        </w:rPr>
        <w:t>Three types of IEPs:</w:t>
      </w:r>
    </w:p>
    <w:p w:rsidR="006B475B" w:rsidRPr="00BE485C" w:rsidRDefault="006B475B" w:rsidP="00F647C2">
      <w:pPr>
        <w:numPr>
          <w:ilvl w:val="1"/>
          <w:numId w:val="29"/>
        </w:numPr>
        <w:autoSpaceDE w:val="0"/>
        <w:autoSpaceDN w:val="0"/>
        <w:adjustRightInd w:val="0"/>
        <w:spacing w:after="0" w:line="240" w:lineRule="auto"/>
        <w:rPr>
          <w:rFonts w:cstheme="minorHAnsi"/>
          <w:sz w:val="24"/>
          <w:szCs w:val="24"/>
        </w:rPr>
      </w:pPr>
      <w:r w:rsidRPr="00BE485C">
        <w:rPr>
          <w:rFonts w:cstheme="minorHAnsi"/>
          <w:sz w:val="24"/>
          <w:szCs w:val="24"/>
        </w:rPr>
        <w:t>Initial</w:t>
      </w:r>
    </w:p>
    <w:p w:rsidR="006B475B" w:rsidRPr="00BE485C" w:rsidRDefault="006B475B" w:rsidP="00F647C2">
      <w:pPr>
        <w:numPr>
          <w:ilvl w:val="1"/>
          <w:numId w:val="29"/>
        </w:numPr>
        <w:autoSpaceDE w:val="0"/>
        <w:autoSpaceDN w:val="0"/>
        <w:adjustRightInd w:val="0"/>
        <w:spacing w:after="0" w:line="240" w:lineRule="auto"/>
        <w:rPr>
          <w:rFonts w:cstheme="minorHAnsi"/>
          <w:sz w:val="24"/>
          <w:szCs w:val="24"/>
        </w:rPr>
      </w:pPr>
      <w:r w:rsidRPr="00BE485C">
        <w:rPr>
          <w:rFonts w:cstheme="minorHAnsi"/>
          <w:sz w:val="24"/>
          <w:szCs w:val="24"/>
        </w:rPr>
        <w:t>Review</w:t>
      </w:r>
    </w:p>
    <w:p w:rsidR="006B475B" w:rsidRPr="00BE485C" w:rsidRDefault="006B475B" w:rsidP="00F647C2">
      <w:pPr>
        <w:numPr>
          <w:ilvl w:val="1"/>
          <w:numId w:val="30"/>
        </w:numPr>
        <w:autoSpaceDE w:val="0"/>
        <w:autoSpaceDN w:val="0"/>
        <w:adjustRightInd w:val="0"/>
        <w:spacing w:after="0" w:line="240" w:lineRule="auto"/>
        <w:rPr>
          <w:rFonts w:cstheme="minorHAnsi"/>
          <w:sz w:val="24"/>
          <w:szCs w:val="24"/>
        </w:rPr>
      </w:pPr>
      <w:r w:rsidRPr="00BE485C">
        <w:rPr>
          <w:rFonts w:cstheme="minorHAnsi"/>
          <w:sz w:val="24"/>
          <w:szCs w:val="24"/>
        </w:rPr>
        <w:lastRenderedPageBreak/>
        <w:t>Interim</w:t>
      </w:r>
    </w:p>
    <w:p w:rsidR="00A653B4" w:rsidRDefault="00A653B4" w:rsidP="006B475B">
      <w:pPr>
        <w:autoSpaceDE w:val="0"/>
        <w:autoSpaceDN w:val="0"/>
        <w:adjustRightInd w:val="0"/>
        <w:spacing w:after="0" w:line="240" w:lineRule="auto"/>
        <w:rPr>
          <w:rFonts w:cstheme="minorHAnsi"/>
          <w:sz w:val="28"/>
          <w:szCs w:val="28"/>
        </w:rPr>
      </w:pPr>
    </w:p>
    <w:p w:rsidR="006B475B" w:rsidRPr="00BE485C" w:rsidRDefault="006B475B" w:rsidP="006B475B">
      <w:pPr>
        <w:autoSpaceDE w:val="0"/>
        <w:autoSpaceDN w:val="0"/>
        <w:adjustRightInd w:val="0"/>
        <w:spacing w:after="0" w:line="240" w:lineRule="auto"/>
        <w:rPr>
          <w:rFonts w:cstheme="minorHAnsi"/>
          <w:sz w:val="28"/>
          <w:szCs w:val="28"/>
        </w:rPr>
      </w:pPr>
      <w:r w:rsidRPr="00BE485C">
        <w:rPr>
          <w:rFonts w:cstheme="minorHAnsi"/>
          <w:sz w:val="28"/>
          <w:szCs w:val="28"/>
        </w:rPr>
        <w:t>Bulletin 1508-Pupil Appraisal Handbook</w:t>
      </w:r>
    </w:p>
    <w:p w:rsidR="006B475B" w:rsidRPr="00BE485C" w:rsidRDefault="006B475B" w:rsidP="00F647C2">
      <w:pPr>
        <w:numPr>
          <w:ilvl w:val="0"/>
          <w:numId w:val="31"/>
        </w:numPr>
        <w:autoSpaceDE w:val="0"/>
        <w:autoSpaceDN w:val="0"/>
        <w:adjustRightInd w:val="0"/>
        <w:spacing w:after="0" w:line="240" w:lineRule="auto"/>
        <w:rPr>
          <w:rFonts w:cstheme="minorHAnsi"/>
          <w:sz w:val="24"/>
          <w:szCs w:val="24"/>
        </w:rPr>
      </w:pPr>
      <w:r w:rsidRPr="00BE485C">
        <w:rPr>
          <w:rFonts w:cstheme="minorHAnsi"/>
          <w:sz w:val="24"/>
          <w:szCs w:val="24"/>
        </w:rPr>
        <w:t>Chapter 7. Disabilities</w:t>
      </w:r>
    </w:p>
    <w:p w:rsidR="006B475B" w:rsidRDefault="006B475B" w:rsidP="00F647C2">
      <w:pPr>
        <w:numPr>
          <w:ilvl w:val="0"/>
          <w:numId w:val="31"/>
        </w:numPr>
        <w:autoSpaceDE w:val="0"/>
        <w:autoSpaceDN w:val="0"/>
        <w:adjustRightInd w:val="0"/>
        <w:spacing w:after="0" w:line="240" w:lineRule="auto"/>
        <w:rPr>
          <w:rFonts w:cstheme="minorHAnsi"/>
          <w:sz w:val="24"/>
          <w:szCs w:val="24"/>
        </w:rPr>
      </w:pPr>
      <w:r w:rsidRPr="00BE485C">
        <w:rPr>
          <w:rFonts w:cstheme="minorHAnsi"/>
          <w:sz w:val="24"/>
          <w:szCs w:val="24"/>
        </w:rPr>
        <w:t>Definitions and Criteria of Eligibility of Exceptionalities</w:t>
      </w:r>
    </w:p>
    <w:p w:rsidR="006B475B" w:rsidRDefault="006B475B" w:rsidP="006B475B">
      <w:pPr>
        <w:autoSpaceDE w:val="0"/>
        <w:autoSpaceDN w:val="0"/>
        <w:adjustRightInd w:val="0"/>
        <w:spacing w:after="0" w:line="240" w:lineRule="auto"/>
        <w:rPr>
          <w:rFonts w:cstheme="minorHAnsi"/>
          <w:sz w:val="24"/>
          <w:szCs w:val="24"/>
        </w:rPr>
      </w:pPr>
    </w:p>
    <w:p w:rsidR="006B475B" w:rsidRDefault="006B475B" w:rsidP="006B475B">
      <w:pPr>
        <w:autoSpaceDE w:val="0"/>
        <w:autoSpaceDN w:val="0"/>
        <w:adjustRightInd w:val="0"/>
        <w:spacing w:after="0" w:line="240" w:lineRule="auto"/>
        <w:rPr>
          <w:rFonts w:cstheme="minorHAnsi"/>
          <w:sz w:val="24"/>
          <w:szCs w:val="24"/>
        </w:rPr>
      </w:pPr>
    </w:p>
    <w:p w:rsidR="006B475B" w:rsidRPr="00955F1C" w:rsidRDefault="006B475B" w:rsidP="006B475B">
      <w:pPr>
        <w:autoSpaceDE w:val="0"/>
        <w:autoSpaceDN w:val="0"/>
        <w:adjustRightInd w:val="0"/>
        <w:spacing w:after="0" w:line="240" w:lineRule="auto"/>
        <w:rPr>
          <w:rFonts w:cstheme="minorHAnsi"/>
          <w:sz w:val="28"/>
          <w:szCs w:val="28"/>
        </w:rPr>
      </w:pPr>
      <w:r w:rsidRPr="00955F1C">
        <w:rPr>
          <w:rFonts w:cstheme="minorHAnsi"/>
          <w:sz w:val="28"/>
          <w:szCs w:val="28"/>
        </w:rPr>
        <w:t>Explanation of Rights</w:t>
      </w:r>
    </w:p>
    <w:p w:rsidR="006B475B" w:rsidRPr="00955F1C" w:rsidRDefault="006B475B" w:rsidP="00F647C2">
      <w:pPr>
        <w:numPr>
          <w:ilvl w:val="0"/>
          <w:numId w:val="32"/>
        </w:numPr>
        <w:autoSpaceDE w:val="0"/>
        <w:autoSpaceDN w:val="0"/>
        <w:adjustRightInd w:val="0"/>
        <w:spacing w:after="0" w:line="240" w:lineRule="auto"/>
        <w:rPr>
          <w:rFonts w:cstheme="minorHAnsi"/>
          <w:sz w:val="24"/>
          <w:szCs w:val="24"/>
        </w:rPr>
      </w:pPr>
      <w:r w:rsidRPr="00955F1C">
        <w:rPr>
          <w:rFonts w:cstheme="minorHAnsi"/>
          <w:sz w:val="24"/>
          <w:szCs w:val="24"/>
        </w:rPr>
        <w:t xml:space="preserve">Parents must be given a copy of the Rights Booklet each time </w:t>
      </w:r>
      <w:proofErr w:type="gramStart"/>
      <w:r w:rsidRPr="00955F1C">
        <w:rPr>
          <w:rFonts w:cstheme="minorHAnsi"/>
          <w:sz w:val="24"/>
          <w:szCs w:val="24"/>
        </w:rPr>
        <w:t>an</w:t>
      </w:r>
      <w:proofErr w:type="gramEnd"/>
      <w:r w:rsidRPr="00955F1C">
        <w:rPr>
          <w:rFonts w:cstheme="minorHAnsi"/>
          <w:sz w:val="24"/>
          <w:szCs w:val="24"/>
        </w:rPr>
        <w:t xml:space="preserve"> IEP and/or Re</w:t>
      </w:r>
      <w:r w:rsidR="005B7DB8">
        <w:rPr>
          <w:rFonts w:cstheme="minorHAnsi"/>
          <w:sz w:val="24"/>
          <w:szCs w:val="24"/>
        </w:rPr>
        <w:t>-</w:t>
      </w:r>
      <w:r w:rsidRPr="00955F1C">
        <w:rPr>
          <w:rFonts w:cstheme="minorHAnsi"/>
          <w:sz w:val="24"/>
          <w:szCs w:val="24"/>
        </w:rPr>
        <w:t>Eval</w:t>
      </w:r>
      <w:r w:rsidR="005B7DB8">
        <w:rPr>
          <w:rFonts w:cstheme="minorHAnsi"/>
          <w:sz w:val="24"/>
          <w:szCs w:val="24"/>
        </w:rPr>
        <w:t>uation</w:t>
      </w:r>
      <w:r w:rsidRPr="00955F1C">
        <w:rPr>
          <w:rFonts w:cstheme="minorHAnsi"/>
          <w:sz w:val="24"/>
          <w:szCs w:val="24"/>
        </w:rPr>
        <w:t xml:space="preserve"> is to be held</w:t>
      </w:r>
      <w:r>
        <w:rPr>
          <w:rFonts w:cstheme="minorHAnsi"/>
          <w:sz w:val="24"/>
          <w:szCs w:val="24"/>
        </w:rPr>
        <w:t>.</w:t>
      </w:r>
    </w:p>
    <w:p w:rsidR="00FA56B6" w:rsidRDefault="00F403E0" w:rsidP="00F647C2">
      <w:pPr>
        <w:numPr>
          <w:ilvl w:val="0"/>
          <w:numId w:val="32"/>
        </w:numPr>
        <w:autoSpaceDE w:val="0"/>
        <w:autoSpaceDN w:val="0"/>
        <w:adjustRightInd w:val="0"/>
        <w:spacing w:after="0" w:line="240" w:lineRule="auto"/>
        <w:rPr>
          <w:rFonts w:cstheme="minorHAnsi"/>
          <w:sz w:val="24"/>
          <w:szCs w:val="24"/>
        </w:rPr>
      </w:pPr>
      <w:r>
        <w:rPr>
          <w:rFonts w:cstheme="minorHAnsi"/>
          <w:sz w:val="24"/>
          <w:szCs w:val="24"/>
        </w:rPr>
        <w:t>The parent is asked at the beginning of each meeting if they have received the Rights Booklet and do they have any questions.  If necessary, a</w:t>
      </w:r>
      <w:r w:rsidR="006B475B" w:rsidRPr="00857FDC">
        <w:rPr>
          <w:rFonts w:cstheme="minorHAnsi"/>
          <w:sz w:val="24"/>
          <w:szCs w:val="24"/>
        </w:rPr>
        <w:t xml:space="preserve"> verbal explanation of their rights will be given at the start of each meeting</w:t>
      </w:r>
      <w:r w:rsidR="006B475B">
        <w:rPr>
          <w:rFonts w:cstheme="minorHAnsi"/>
          <w:sz w:val="24"/>
          <w:szCs w:val="24"/>
        </w:rPr>
        <w:t>.</w:t>
      </w:r>
    </w:p>
    <w:p w:rsidR="001A2780" w:rsidRDefault="001A2780" w:rsidP="001A2780">
      <w:pPr>
        <w:autoSpaceDE w:val="0"/>
        <w:autoSpaceDN w:val="0"/>
        <w:adjustRightInd w:val="0"/>
        <w:spacing w:after="0" w:line="240" w:lineRule="auto"/>
        <w:rPr>
          <w:rFonts w:cstheme="minorHAnsi"/>
          <w:sz w:val="24"/>
          <w:szCs w:val="24"/>
        </w:rPr>
      </w:pPr>
    </w:p>
    <w:p w:rsidR="001A2780" w:rsidRDefault="001A2780" w:rsidP="001A2780">
      <w:pPr>
        <w:autoSpaceDE w:val="0"/>
        <w:autoSpaceDN w:val="0"/>
        <w:adjustRightInd w:val="0"/>
        <w:spacing w:after="0" w:line="240" w:lineRule="auto"/>
        <w:rPr>
          <w:rFonts w:cstheme="minorHAnsi"/>
          <w:sz w:val="24"/>
          <w:szCs w:val="24"/>
        </w:rPr>
      </w:pPr>
    </w:p>
    <w:p w:rsidR="00FA56B6" w:rsidRPr="001A2780" w:rsidRDefault="001A2780">
      <w:pPr>
        <w:rPr>
          <w:rFonts w:cstheme="minorHAnsi"/>
          <w:sz w:val="28"/>
          <w:szCs w:val="24"/>
        </w:rPr>
      </w:pPr>
      <w:r w:rsidRPr="001A2780">
        <w:rPr>
          <w:rFonts w:cstheme="minorHAnsi"/>
          <w:sz w:val="28"/>
          <w:szCs w:val="24"/>
        </w:rPr>
        <w:t>In accordance with the IDEA, IEPs must contain the following:</w:t>
      </w:r>
    </w:p>
    <w:p w:rsidR="001A2780" w:rsidRDefault="001A2780" w:rsidP="00F647C2">
      <w:pPr>
        <w:pStyle w:val="ListParagraph"/>
        <w:numPr>
          <w:ilvl w:val="0"/>
          <w:numId w:val="13"/>
        </w:numPr>
        <w:rPr>
          <w:rFonts w:cstheme="minorHAnsi"/>
          <w:sz w:val="24"/>
          <w:szCs w:val="24"/>
        </w:rPr>
      </w:pPr>
      <w:r>
        <w:rPr>
          <w:rFonts w:cstheme="minorHAnsi"/>
          <w:sz w:val="24"/>
          <w:szCs w:val="24"/>
        </w:rPr>
        <w:t xml:space="preserve">A statement on the student’s </w:t>
      </w:r>
      <w:r w:rsidRPr="001A2780">
        <w:rPr>
          <w:rFonts w:cstheme="minorHAnsi"/>
          <w:b/>
          <w:sz w:val="24"/>
          <w:szCs w:val="24"/>
        </w:rPr>
        <w:t>present levels of academic achievement and functional performance</w:t>
      </w:r>
      <w:r>
        <w:rPr>
          <w:rFonts w:cstheme="minorHAnsi"/>
          <w:sz w:val="24"/>
          <w:szCs w:val="24"/>
        </w:rPr>
        <w:t xml:space="preserve">, </w:t>
      </w:r>
      <w:r w:rsidRPr="001A2780">
        <w:rPr>
          <w:rFonts w:cstheme="minorHAnsi"/>
          <w:b/>
          <w:sz w:val="24"/>
          <w:szCs w:val="24"/>
        </w:rPr>
        <w:t>including how the student’s disability affects the student’s involvement and progress in the general education curriculum</w:t>
      </w:r>
      <w:r>
        <w:rPr>
          <w:rFonts w:cstheme="minorHAnsi"/>
          <w:sz w:val="24"/>
          <w:szCs w:val="24"/>
        </w:rPr>
        <w:t>.</w:t>
      </w:r>
    </w:p>
    <w:p w:rsidR="001A2780" w:rsidRDefault="001A2780" w:rsidP="00F647C2">
      <w:pPr>
        <w:pStyle w:val="ListParagraph"/>
        <w:numPr>
          <w:ilvl w:val="0"/>
          <w:numId w:val="13"/>
        </w:numPr>
        <w:rPr>
          <w:rFonts w:cstheme="minorHAnsi"/>
          <w:sz w:val="24"/>
          <w:szCs w:val="24"/>
        </w:rPr>
      </w:pPr>
      <w:r>
        <w:rPr>
          <w:rFonts w:cstheme="minorHAnsi"/>
          <w:sz w:val="24"/>
          <w:szCs w:val="24"/>
        </w:rPr>
        <w:t xml:space="preserve">A statement of </w:t>
      </w:r>
      <w:r w:rsidRPr="001A2780">
        <w:rPr>
          <w:rFonts w:cstheme="minorHAnsi"/>
          <w:b/>
          <w:sz w:val="24"/>
          <w:szCs w:val="24"/>
        </w:rPr>
        <w:t>measurable</w:t>
      </w:r>
      <w:r>
        <w:rPr>
          <w:rFonts w:cstheme="minorHAnsi"/>
          <w:sz w:val="24"/>
          <w:szCs w:val="24"/>
        </w:rPr>
        <w:t xml:space="preserve"> annual goals, including </w:t>
      </w:r>
      <w:r w:rsidRPr="001A2780">
        <w:rPr>
          <w:rFonts w:cstheme="minorHAnsi"/>
          <w:b/>
          <w:sz w:val="24"/>
          <w:szCs w:val="24"/>
        </w:rPr>
        <w:t>academic and functional goals</w:t>
      </w:r>
      <w:r>
        <w:rPr>
          <w:rFonts w:cstheme="minorHAnsi"/>
          <w:sz w:val="24"/>
          <w:szCs w:val="24"/>
        </w:rPr>
        <w:t xml:space="preserve">, designed to </w:t>
      </w:r>
      <w:r w:rsidRPr="001A2780">
        <w:rPr>
          <w:rFonts w:cstheme="minorHAnsi"/>
          <w:b/>
          <w:sz w:val="24"/>
          <w:szCs w:val="24"/>
        </w:rPr>
        <w:t>meet the student’s needs and enable the student to be involved in and make progress in the general education curriculum</w:t>
      </w:r>
      <w:r>
        <w:rPr>
          <w:rFonts w:cstheme="minorHAnsi"/>
          <w:sz w:val="24"/>
          <w:szCs w:val="24"/>
        </w:rPr>
        <w:t>.</w:t>
      </w:r>
    </w:p>
    <w:p w:rsidR="001A2780" w:rsidRPr="001A2780" w:rsidRDefault="001A2780" w:rsidP="00F647C2">
      <w:pPr>
        <w:pStyle w:val="ListParagraph"/>
        <w:numPr>
          <w:ilvl w:val="0"/>
          <w:numId w:val="13"/>
        </w:numPr>
        <w:rPr>
          <w:rFonts w:cstheme="minorHAnsi"/>
          <w:sz w:val="24"/>
          <w:szCs w:val="24"/>
        </w:rPr>
      </w:pPr>
      <w:r>
        <w:rPr>
          <w:rFonts w:cstheme="minorHAnsi"/>
          <w:sz w:val="24"/>
          <w:szCs w:val="24"/>
        </w:rPr>
        <w:t xml:space="preserve">A statement of the </w:t>
      </w:r>
      <w:r w:rsidRPr="001A2780">
        <w:rPr>
          <w:rFonts w:cstheme="minorHAnsi"/>
          <w:b/>
          <w:sz w:val="24"/>
          <w:szCs w:val="24"/>
        </w:rPr>
        <w:t>special education and related services and supplementary aids and services</w:t>
      </w:r>
      <w:r>
        <w:rPr>
          <w:rFonts w:cstheme="minorHAnsi"/>
          <w:sz w:val="24"/>
          <w:szCs w:val="24"/>
        </w:rPr>
        <w:t xml:space="preserve"> that will be provided to enable the student to advance appropriately toward </w:t>
      </w:r>
      <w:r w:rsidRPr="001A2780">
        <w:rPr>
          <w:rFonts w:cstheme="minorHAnsi"/>
          <w:b/>
          <w:sz w:val="24"/>
          <w:szCs w:val="24"/>
        </w:rPr>
        <w:t>attaining annual goals and making progress in the general education curriculum</w:t>
      </w:r>
      <w:r>
        <w:rPr>
          <w:rFonts w:cstheme="minorHAnsi"/>
          <w:sz w:val="24"/>
          <w:szCs w:val="24"/>
        </w:rPr>
        <w:t>.</w:t>
      </w:r>
    </w:p>
    <w:p w:rsidR="00FA56B6" w:rsidRDefault="00FA56B6">
      <w:pPr>
        <w:rPr>
          <w:rFonts w:cstheme="minorHAnsi"/>
          <w:sz w:val="24"/>
          <w:szCs w:val="24"/>
        </w:rPr>
      </w:pPr>
      <w:r>
        <w:rPr>
          <w:rFonts w:cstheme="minorHAnsi"/>
          <w:sz w:val="24"/>
          <w:szCs w:val="24"/>
        </w:rPr>
        <w:br w:type="page"/>
      </w:r>
    </w:p>
    <w:p w:rsidR="00FA56B6" w:rsidRDefault="00FA56B6" w:rsidP="00FA56B6">
      <w:pPr>
        <w:autoSpaceDE w:val="0"/>
        <w:autoSpaceDN w:val="0"/>
        <w:adjustRightInd w:val="0"/>
        <w:spacing w:after="0" w:line="240" w:lineRule="auto"/>
        <w:rPr>
          <w:rFonts w:cstheme="minorHAnsi"/>
          <w:b/>
          <w:noProof/>
          <w:sz w:val="28"/>
          <w:szCs w:val="28"/>
          <w:u w:val="single"/>
        </w:rPr>
      </w:pPr>
      <w:r w:rsidRPr="00915C5C">
        <w:rPr>
          <w:rFonts w:cstheme="minorHAnsi"/>
          <w:b/>
          <w:noProof/>
          <w:sz w:val="28"/>
          <w:szCs w:val="28"/>
          <w:u w:val="single"/>
        </w:rPr>
        <w:lastRenderedPageBreak/>
        <w:t>How to Access SER</w:t>
      </w:r>
    </w:p>
    <w:p w:rsidR="00FA56B6" w:rsidRDefault="00FA56B6" w:rsidP="00FA56B6">
      <w:pPr>
        <w:autoSpaceDE w:val="0"/>
        <w:autoSpaceDN w:val="0"/>
        <w:adjustRightInd w:val="0"/>
        <w:spacing w:after="0" w:line="240" w:lineRule="auto"/>
        <w:rPr>
          <w:rFonts w:cstheme="minorHAnsi"/>
          <w:b/>
          <w:noProof/>
          <w:sz w:val="28"/>
          <w:szCs w:val="28"/>
          <w:u w:val="single"/>
        </w:rPr>
      </w:pPr>
    </w:p>
    <w:p w:rsidR="00FA56B6" w:rsidRPr="00594BAC" w:rsidRDefault="00FA56B6" w:rsidP="00FA56B6">
      <w:pPr>
        <w:autoSpaceDE w:val="0"/>
        <w:autoSpaceDN w:val="0"/>
        <w:adjustRightInd w:val="0"/>
        <w:spacing w:after="0" w:line="240" w:lineRule="auto"/>
        <w:rPr>
          <w:rFonts w:cstheme="minorHAnsi"/>
          <w:noProof/>
          <w:sz w:val="24"/>
          <w:szCs w:val="24"/>
        </w:rPr>
      </w:pPr>
      <w:r w:rsidRPr="00594BAC">
        <w:rPr>
          <w:rFonts w:cstheme="minorHAnsi"/>
          <w:bCs/>
          <w:noProof/>
          <w:sz w:val="24"/>
          <w:szCs w:val="24"/>
        </w:rPr>
        <w:t>Type in Website URL:</w:t>
      </w:r>
    </w:p>
    <w:p w:rsidR="00FA56B6" w:rsidRPr="00594BAC" w:rsidRDefault="00BD1B04" w:rsidP="00FA56B6">
      <w:pPr>
        <w:autoSpaceDE w:val="0"/>
        <w:autoSpaceDN w:val="0"/>
        <w:adjustRightInd w:val="0"/>
        <w:spacing w:after="0" w:line="240" w:lineRule="auto"/>
        <w:rPr>
          <w:rFonts w:cstheme="minorHAnsi"/>
          <w:sz w:val="24"/>
          <w:szCs w:val="24"/>
        </w:rPr>
      </w:pPr>
      <w:hyperlink r:id="rId15" w:history="1">
        <w:r w:rsidR="00FA56B6" w:rsidRPr="00594BAC">
          <w:rPr>
            <w:rStyle w:val="Hyperlink"/>
            <w:rFonts w:cstheme="minorHAnsi"/>
            <w:sz w:val="24"/>
            <w:szCs w:val="24"/>
          </w:rPr>
          <w:t>https://serp.doe.louisiana.gov/SER</w:t>
        </w:r>
      </w:hyperlink>
    </w:p>
    <w:p w:rsidR="00FA56B6" w:rsidRDefault="00FA56B6" w:rsidP="00FA56B6">
      <w:pPr>
        <w:autoSpaceDE w:val="0"/>
        <w:autoSpaceDN w:val="0"/>
        <w:adjustRightInd w:val="0"/>
        <w:spacing w:after="0" w:line="240" w:lineRule="auto"/>
        <w:rPr>
          <w:rFonts w:cstheme="minorHAnsi"/>
          <w:sz w:val="24"/>
          <w:szCs w:val="24"/>
        </w:rPr>
      </w:pPr>
    </w:p>
    <w:p w:rsidR="00FA56B6" w:rsidRDefault="00FA56B6" w:rsidP="00FA56B6">
      <w:pPr>
        <w:autoSpaceDE w:val="0"/>
        <w:autoSpaceDN w:val="0"/>
        <w:adjustRightInd w:val="0"/>
        <w:spacing w:after="0" w:line="240" w:lineRule="auto"/>
        <w:rPr>
          <w:rFonts w:cstheme="minorHAnsi"/>
          <w:bCs/>
          <w:iCs/>
          <w:sz w:val="24"/>
          <w:szCs w:val="24"/>
        </w:rPr>
      </w:pPr>
      <w:r w:rsidRPr="00594BAC">
        <w:rPr>
          <w:rFonts w:cstheme="minorHAnsi"/>
          <w:bCs/>
          <w:iCs/>
          <w:sz w:val="24"/>
          <w:szCs w:val="24"/>
        </w:rPr>
        <w:t xml:space="preserve">**Make sure to </w:t>
      </w:r>
      <w:r w:rsidRPr="00594BAC">
        <w:rPr>
          <w:rFonts w:cstheme="minorHAnsi"/>
          <w:b/>
          <w:bCs/>
          <w:iCs/>
          <w:sz w:val="24"/>
          <w:szCs w:val="24"/>
          <w:u w:val="single"/>
        </w:rPr>
        <w:t>turn off Pop-up Blocker</w:t>
      </w:r>
      <w:r w:rsidRPr="00594BAC">
        <w:rPr>
          <w:rFonts w:cstheme="minorHAnsi"/>
          <w:bCs/>
          <w:iCs/>
          <w:sz w:val="24"/>
          <w:szCs w:val="24"/>
        </w:rPr>
        <w:t>**</w:t>
      </w:r>
    </w:p>
    <w:p w:rsidR="00FA56B6" w:rsidRDefault="00FA56B6" w:rsidP="00FA56B6">
      <w:pPr>
        <w:autoSpaceDE w:val="0"/>
        <w:autoSpaceDN w:val="0"/>
        <w:adjustRightInd w:val="0"/>
        <w:spacing w:after="0" w:line="240" w:lineRule="auto"/>
        <w:rPr>
          <w:rFonts w:cstheme="minorHAnsi"/>
          <w:bCs/>
          <w:iCs/>
          <w:sz w:val="24"/>
          <w:szCs w:val="24"/>
        </w:rPr>
      </w:pPr>
    </w:p>
    <w:p w:rsidR="00FA56B6" w:rsidRDefault="00FA56B6" w:rsidP="00FA56B6">
      <w:pPr>
        <w:autoSpaceDE w:val="0"/>
        <w:autoSpaceDN w:val="0"/>
        <w:adjustRightInd w:val="0"/>
        <w:spacing w:after="0" w:line="240" w:lineRule="auto"/>
        <w:rPr>
          <w:rFonts w:cstheme="minorHAnsi"/>
          <w:bCs/>
          <w:iCs/>
          <w:sz w:val="24"/>
          <w:szCs w:val="24"/>
        </w:rPr>
      </w:pPr>
      <w:r w:rsidRPr="00594BAC">
        <w:rPr>
          <w:rFonts w:cstheme="minorHAnsi"/>
          <w:bCs/>
          <w:iCs/>
          <w:sz w:val="24"/>
          <w:szCs w:val="24"/>
        </w:rPr>
        <w:t xml:space="preserve">Enter User </w:t>
      </w:r>
      <w:r w:rsidR="006B59CD">
        <w:rPr>
          <w:rFonts w:cstheme="minorHAnsi"/>
          <w:bCs/>
          <w:iCs/>
          <w:sz w:val="24"/>
          <w:szCs w:val="24"/>
        </w:rPr>
        <w:t>ID</w:t>
      </w:r>
    </w:p>
    <w:p w:rsidR="00FA56B6" w:rsidRDefault="00FA56B6" w:rsidP="00F647C2">
      <w:pPr>
        <w:pStyle w:val="ListParagraph"/>
        <w:numPr>
          <w:ilvl w:val="0"/>
          <w:numId w:val="33"/>
        </w:numPr>
        <w:autoSpaceDE w:val="0"/>
        <w:autoSpaceDN w:val="0"/>
        <w:adjustRightInd w:val="0"/>
        <w:spacing w:after="0" w:line="240" w:lineRule="auto"/>
        <w:rPr>
          <w:rFonts w:cstheme="minorHAnsi"/>
          <w:bCs/>
          <w:iCs/>
          <w:sz w:val="24"/>
          <w:szCs w:val="24"/>
        </w:rPr>
      </w:pPr>
      <w:r>
        <w:rPr>
          <w:rFonts w:cstheme="minorHAnsi"/>
          <w:bCs/>
          <w:iCs/>
          <w:sz w:val="24"/>
          <w:szCs w:val="24"/>
        </w:rPr>
        <w:t xml:space="preserve">Each teacher will have a unique User </w:t>
      </w:r>
      <w:r w:rsidR="006B59CD">
        <w:rPr>
          <w:rFonts w:cstheme="minorHAnsi"/>
          <w:bCs/>
          <w:iCs/>
          <w:sz w:val="24"/>
          <w:szCs w:val="24"/>
        </w:rPr>
        <w:t>ID</w:t>
      </w:r>
      <w:r>
        <w:rPr>
          <w:rFonts w:cstheme="minorHAnsi"/>
          <w:bCs/>
          <w:iCs/>
          <w:sz w:val="24"/>
          <w:szCs w:val="24"/>
        </w:rPr>
        <w:t>.</w:t>
      </w:r>
    </w:p>
    <w:p w:rsidR="00FA56B6" w:rsidRPr="00594BAC" w:rsidRDefault="00FA56B6" w:rsidP="00F647C2">
      <w:pPr>
        <w:pStyle w:val="ListParagraph"/>
        <w:numPr>
          <w:ilvl w:val="0"/>
          <w:numId w:val="33"/>
        </w:numPr>
        <w:autoSpaceDE w:val="0"/>
        <w:autoSpaceDN w:val="0"/>
        <w:adjustRightInd w:val="0"/>
        <w:spacing w:after="0" w:line="240" w:lineRule="auto"/>
        <w:rPr>
          <w:rFonts w:cstheme="minorHAnsi"/>
          <w:bCs/>
          <w:iCs/>
          <w:sz w:val="24"/>
          <w:szCs w:val="24"/>
        </w:rPr>
      </w:pPr>
      <w:r>
        <w:rPr>
          <w:rFonts w:cstheme="minorHAnsi"/>
          <w:bCs/>
          <w:iCs/>
          <w:sz w:val="24"/>
          <w:szCs w:val="24"/>
        </w:rPr>
        <w:t xml:space="preserve">It will begin with </w:t>
      </w:r>
      <w:r w:rsidR="00F403E0">
        <w:rPr>
          <w:rFonts w:cstheme="minorHAnsi"/>
          <w:bCs/>
          <w:iCs/>
          <w:sz w:val="24"/>
          <w:szCs w:val="24"/>
        </w:rPr>
        <w:t>LDOE\</w:t>
      </w:r>
      <w:r>
        <w:rPr>
          <w:rFonts w:cstheme="minorHAnsi"/>
          <w:bCs/>
          <w:iCs/>
          <w:sz w:val="24"/>
          <w:szCs w:val="24"/>
        </w:rPr>
        <w:t>e304___.</w:t>
      </w:r>
    </w:p>
    <w:p w:rsidR="00FA56B6" w:rsidRDefault="00FA56B6" w:rsidP="00FA56B6">
      <w:pPr>
        <w:autoSpaceDE w:val="0"/>
        <w:autoSpaceDN w:val="0"/>
        <w:adjustRightInd w:val="0"/>
        <w:spacing w:after="0" w:line="240" w:lineRule="auto"/>
        <w:rPr>
          <w:rFonts w:cstheme="minorHAnsi"/>
          <w:bCs/>
          <w:iCs/>
          <w:sz w:val="24"/>
          <w:szCs w:val="24"/>
        </w:rPr>
      </w:pPr>
      <w:r w:rsidRPr="00594BAC">
        <w:rPr>
          <w:rFonts w:cstheme="minorHAnsi"/>
          <w:bCs/>
          <w:iCs/>
          <w:sz w:val="24"/>
          <w:szCs w:val="24"/>
        </w:rPr>
        <w:t>Enter Password</w:t>
      </w:r>
    </w:p>
    <w:p w:rsidR="00FA56B6" w:rsidRDefault="00FA56B6" w:rsidP="00F647C2">
      <w:pPr>
        <w:pStyle w:val="ListParagraph"/>
        <w:numPr>
          <w:ilvl w:val="0"/>
          <w:numId w:val="34"/>
        </w:numPr>
        <w:autoSpaceDE w:val="0"/>
        <w:autoSpaceDN w:val="0"/>
        <w:adjustRightInd w:val="0"/>
        <w:spacing w:after="0" w:line="240" w:lineRule="auto"/>
        <w:rPr>
          <w:rFonts w:cstheme="minorHAnsi"/>
          <w:bCs/>
          <w:iCs/>
          <w:sz w:val="24"/>
          <w:szCs w:val="24"/>
        </w:rPr>
      </w:pPr>
      <w:r>
        <w:rPr>
          <w:rFonts w:cstheme="minorHAnsi"/>
          <w:bCs/>
          <w:iCs/>
          <w:sz w:val="24"/>
          <w:szCs w:val="24"/>
        </w:rPr>
        <w:t>Each teacher will maintain their own passwords.</w:t>
      </w:r>
    </w:p>
    <w:p w:rsidR="00FA56B6" w:rsidRPr="00A653B4" w:rsidRDefault="00FA56B6" w:rsidP="00F647C2">
      <w:pPr>
        <w:pStyle w:val="ListParagraph"/>
        <w:numPr>
          <w:ilvl w:val="0"/>
          <w:numId w:val="34"/>
        </w:numPr>
        <w:autoSpaceDE w:val="0"/>
        <w:autoSpaceDN w:val="0"/>
        <w:adjustRightInd w:val="0"/>
        <w:spacing w:after="0" w:line="240" w:lineRule="auto"/>
        <w:rPr>
          <w:rFonts w:cstheme="minorHAnsi"/>
          <w:b/>
          <w:bCs/>
          <w:iCs/>
          <w:color w:val="FF0000"/>
          <w:sz w:val="24"/>
          <w:szCs w:val="24"/>
        </w:rPr>
      </w:pPr>
      <w:r w:rsidRPr="00A653B4">
        <w:rPr>
          <w:rFonts w:cstheme="minorHAnsi"/>
          <w:b/>
          <w:bCs/>
          <w:iCs/>
          <w:color w:val="FF0000"/>
          <w:sz w:val="24"/>
          <w:szCs w:val="24"/>
        </w:rPr>
        <w:t xml:space="preserve">Your SER password MUST be changed every </w:t>
      </w:r>
      <w:r w:rsidR="00F403E0">
        <w:rPr>
          <w:rFonts w:cstheme="minorHAnsi"/>
          <w:b/>
          <w:bCs/>
          <w:iCs/>
          <w:color w:val="FF0000"/>
          <w:sz w:val="24"/>
          <w:szCs w:val="24"/>
        </w:rPr>
        <w:t xml:space="preserve">3 </w:t>
      </w:r>
      <w:r w:rsidRPr="00A653B4">
        <w:rPr>
          <w:rFonts w:cstheme="minorHAnsi"/>
          <w:b/>
          <w:bCs/>
          <w:iCs/>
          <w:color w:val="FF0000"/>
          <w:sz w:val="24"/>
          <w:szCs w:val="24"/>
        </w:rPr>
        <w:t>month</w:t>
      </w:r>
      <w:r w:rsidR="00F403E0">
        <w:rPr>
          <w:rFonts w:cstheme="minorHAnsi"/>
          <w:b/>
          <w:bCs/>
          <w:iCs/>
          <w:color w:val="FF0000"/>
          <w:sz w:val="24"/>
          <w:szCs w:val="24"/>
        </w:rPr>
        <w:t>s</w:t>
      </w:r>
      <w:r w:rsidRPr="00A653B4">
        <w:rPr>
          <w:rFonts w:cstheme="minorHAnsi"/>
          <w:b/>
          <w:bCs/>
          <w:iCs/>
          <w:color w:val="FF0000"/>
          <w:sz w:val="24"/>
          <w:szCs w:val="24"/>
        </w:rPr>
        <w:t xml:space="preserve">.  </w:t>
      </w:r>
    </w:p>
    <w:p w:rsidR="00FA56B6" w:rsidRDefault="00FA56B6" w:rsidP="00F647C2">
      <w:pPr>
        <w:pStyle w:val="ListParagraph"/>
        <w:numPr>
          <w:ilvl w:val="0"/>
          <w:numId w:val="34"/>
        </w:numPr>
        <w:autoSpaceDE w:val="0"/>
        <w:autoSpaceDN w:val="0"/>
        <w:adjustRightInd w:val="0"/>
        <w:spacing w:after="0" w:line="240" w:lineRule="auto"/>
        <w:rPr>
          <w:rFonts w:cstheme="minorHAnsi"/>
          <w:bCs/>
          <w:iCs/>
          <w:sz w:val="24"/>
          <w:szCs w:val="24"/>
        </w:rPr>
      </w:pPr>
      <w:r>
        <w:rPr>
          <w:rFonts w:cstheme="minorHAnsi"/>
          <w:bCs/>
          <w:iCs/>
          <w:sz w:val="24"/>
          <w:szCs w:val="24"/>
        </w:rPr>
        <w:t>If you have trouble logging in, then proceed to the Password Reset System Page.  Reset you password and attempt to log in again.</w:t>
      </w:r>
    </w:p>
    <w:p w:rsidR="00FA56B6" w:rsidRPr="00594BAC" w:rsidRDefault="00FA56B6" w:rsidP="00FA56B6">
      <w:pPr>
        <w:pStyle w:val="ListParagraph"/>
        <w:autoSpaceDE w:val="0"/>
        <w:autoSpaceDN w:val="0"/>
        <w:adjustRightInd w:val="0"/>
        <w:spacing w:after="0" w:line="240" w:lineRule="auto"/>
        <w:rPr>
          <w:rFonts w:cstheme="minorHAnsi"/>
          <w:bCs/>
          <w:iCs/>
          <w:sz w:val="24"/>
          <w:szCs w:val="24"/>
        </w:rPr>
      </w:pPr>
    </w:p>
    <w:p w:rsidR="00FA56B6" w:rsidRDefault="00FA56B6" w:rsidP="00FA56B6">
      <w:pPr>
        <w:autoSpaceDE w:val="0"/>
        <w:autoSpaceDN w:val="0"/>
        <w:adjustRightInd w:val="0"/>
        <w:spacing w:after="0" w:line="240" w:lineRule="auto"/>
        <w:rPr>
          <w:rFonts w:cstheme="minorHAnsi"/>
          <w:bCs/>
          <w:iCs/>
          <w:sz w:val="24"/>
          <w:szCs w:val="24"/>
        </w:rPr>
      </w:pPr>
    </w:p>
    <w:p w:rsidR="00FA56B6" w:rsidRPr="00594BAC" w:rsidRDefault="00FA56B6" w:rsidP="00FA56B6">
      <w:pPr>
        <w:autoSpaceDE w:val="0"/>
        <w:autoSpaceDN w:val="0"/>
        <w:adjustRightInd w:val="0"/>
        <w:spacing w:after="0" w:line="240" w:lineRule="auto"/>
        <w:jc w:val="center"/>
        <w:rPr>
          <w:rFonts w:cstheme="minorHAnsi"/>
          <w:bCs/>
          <w:iCs/>
          <w:sz w:val="24"/>
          <w:szCs w:val="24"/>
        </w:rPr>
      </w:pPr>
    </w:p>
    <w:p w:rsidR="006B475B" w:rsidRDefault="006B475B" w:rsidP="006B475B">
      <w:pPr>
        <w:autoSpaceDE w:val="0"/>
        <w:autoSpaceDN w:val="0"/>
        <w:adjustRightInd w:val="0"/>
        <w:spacing w:after="0" w:line="240" w:lineRule="auto"/>
        <w:rPr>
          <w:rFonts w:cs="ComicSansMS"/>
          <w:sz w:val="24"/>
          <w:szCs w:val="24"/>
        </w:rPr>
      </w:pPr>
    </w:p>
    <w:p w:rsidR="00FA56B6" w:rsidRDefault="00FA56B6">
      <w:pPr>
        <w:rPr>
          <w:rFonts w:cs="ComicSansMS"/>
          <w:sz w:val="24"/>
          <w:szCs w:val="24"/>
        </w:rPr>
      </w:pPr>
      <w:r>
        <w:rPr>
          <w:rFonts w:cs="ComicSansMS"/>
          <w:sz w:val="24"/>
          <w:szCs w:val="24"/>
        </w:rPr>
        <w:br w:type="page"/>
      </w:r>
    </w:p>
    <w:p w:rsidR="00FA56B6" w:rsidRPr="00955F1C" w:rsidRDefault="00FA56B6" w:rsidP="00FA56B6">
      <w:pPr>
        <w:autoSpaceDE w:val="0"/>
        <w:autoSpaceDN w:val="0"/>
        <w:adjustRightInd w:val="0"/>
        <w:spacing w:after="0" w:line="240" w:lineRule="auto"/>
        <w:rPr>
          <w:rFonts w:cstheme="minorHAnsi"/>
          <w:sz w:val="28"/>
          <w:szCs w:val="28"/>
        </w:rPr>
      </w:pPr>
      <w:r w:rsidRPr="00955F1C">
        <w:rPr>
          <w:rFonts w:cstheme="minorHAnsi"/>
          <w:b/>
          <w:bCs/>
          <w:iCs/>
          <w:sz w:val="28"/>
          <w:szCs w:val="28"/>
          <w:u w:val="single"/>
        </w:rPr>
        <w:lastRenderedPageBreak/>
        <w:t xml:space="preserve">SER Home Page </w:t>
      </w:r>
    </w:p>
    <w:p w:rsidR="00FA56B6" w:rsidRPr="00955F1C" w:rsidRDefault="00FA56B6" w:rsidP="00F647C2">
      <w:pPr>
        <w:numPr>
          <w:ilvl w:val="0"/>
          <w:numId w:val="10"/>
        </w:numPr>
        <w:autoSpaceDE w:val="0"/>
        <w:autoSpaceDN w:val="0"/>
        <w:adjustRightInd w:val="0"/>
        <w:spacing w:after="0" w:line="240" w:lineRule="auto"/>
        <w:rPr>
          <w:rFonts w:cstheme="minorHAnsi"/>
          <w:sz w:val="24"/>
          <w:szCs w:val="24"/>
        </w:rPr>
      </w:pPr>
      <w:r w:rsidRPr="00955F1C">
        <w:rPr>
          <w:rFonts w:cstheme="minorHAnsi"/>
          <w:sz w:val="24"/>
          <w:szCs w:val="24"/>
        </w:rPr>
        <w:t xml:space="preserve">The SER Home page is the first page the user will see after logging into the system. </w:t>
      </w:r>
    </w:p>
    <w:p w:rsidR="00FA56B6" w:rsidRPr="00955F1C" w:rsidRDefault="00FA56B6" w:rsidP="00F647C2">
      <w:pPr>
        <w:numPr>
          <w:ilvl w:val="0"/>
          <w:numId w:val="10"/>
        </w:numPr>
        <w:autoSpaceDE w:val="0"/>
        <w:autoSpaceDN w:val="0"/>
        <w:adjustRightInd w:val="0"/>
        <w:spacing w:after="0" w:line="240" w:lineRule="auto"/>
        <w:rPr>
          <w:rFonts w:cstheme="minorHAnsi"/>
          <w:sz w:val="24"/>
          <w:szCs w:val="24"/>
        </w:rPr>
      </w:pPr>
      <w:r w:rsidRPr="00955F1C">
        <w:rPr>
          <w:rFonts w:cstheme="minorHAnsi"/>
          <w:sz w:val="24"/>
          <w:szCs w:val="24"/>
        </w:rPr>
        <w:t xml:space="preserve">This page provides important information regarding usage of the system. If there is any important information regarding the status of the system, such as scheduled down time of the system, it will be highlighted on this page. </w:t>
      </w:r>
    </w:p>
    <w:p w:rsidR="00FA56B6" w:rsidRPr="00955F1C" w:rsidRDefault="00FA56B6" w:rsidP="00F647C2">
      <w:pPr>
        <w:numPr>
          <w:ilvl w:val="0"/>
          <w:numId w:val="10"/>
        </w:numPr>
        <w:autoSpaceDE w:val="0"/>
        <w:autoSpaceDN w:val="0"/>
        <w:adjustRightInd w:val="0"/>
        <w:spacing w:after="0" w:line="240" w:lineRule="auto"/>
        <w:rPr>
          <w:rFonts w:cstheme="minorHAnsi"/>
          <w:sz w:val="24"/>
          <w:szCs w:val="24"/>
        </w:rPr>
      </w:pPr>
      <w:r w:rsidRPr="00955F1C">
        <w:rPr>
          <w:rFonts w:cstheme="minorHAnsi"/>
          <w:sz w:val="24"/>
          <w:szCs w:val="24"/>
        </w:rPr>
        <w:t xml:space="preserve">Please be sure to make note of any and all information on this page. </w:t>
      </w:r>
    </w:p>
    <w:p w:rsidR="00FA56B6" w:rsidRDefault="00FA56B6" w:rsidP="00F647C2">
      <w:pPr>
        <w:numPr>
          <w:ilvl w:val="0"/>
          <w:numId w:val="10"/>
        </w:numPr>
        <w:autoSpaceDE w:val="0"/>
        <w:autoSpaceDN w:val="0"/>
        <w:adjustRightInd w:val="0"/>
        <w:spacing w:after="0" w:line="240" w:lineRule="auto"/>
        <w:rPr>
          <w:rFonts w:cstheme="minorHAnsi"/>
          <w:sz w:val="24"/>
          <w:szCs w:val="24"/>
        </w:rPr>
      </w:pPr>
      <w:r w:rsidRPr="00955F1C">
        <w:rPr>
          <w:rFonts w:cstheme="minorHAnsi"/>
          <w:sz w:val="24"/>
          <w:szCs w:val="24"/>
        </w:rPr>
        <w:t xml:space="preserve">Click the Continue button to advance to the Student Search page. </w:t>
      </w:r>
    </w:p>
    <w:p w:rsidR="00FA56B6" w:rsidRPr="00955F1C" w:rsidRDefault="00FA56B6" w:rsidP="00FA56B6">
      <w:pPr>
        <w:autoSpaceDE w:val="0"/>
        <w:autoSpaceDN w:val="0"/>
        <w:adjustRightInd w:val="0"/>
        <w:spacing w:after="0" w:line="240" w:lineRule="auto"/>
        <w:ind w:left="720"/>
        <w:rPr>
          <w:rFonts w:cstheme="minorHAnsi"/>
          <w:sz w:val="24"/>
          <w:szCs w:val="24"/>
        </w:rPr>
      </w:pPr>
    </w:p>
    <w:p w:rsidR="00FA56B6" w:rsidRDefault="00FA56B6" w:rsidP="00FA56B6">
      <w:pPr>
        <w:autoSpaceDE w:val="0"/>
        <w:autoSpaceDN w:val="0"/>
        <w:adjustRightInd w:val="0"/>
        <w:spacing w:after="0" w:line="240" w:lineRule="auto"/>
        <w:jc w:val="center"/>
        <w:rPr>
          <w:rFonts w:cstheme="minorHAnsi"/>
          <w:sz w:val="24"/>
          <w:szCs w:val="24"/>
        </w:rPr>
      </w:pPr>
      <w:r>
        <w:rPr>
          <w:noProof/>
        </w:rPr>
        <w:drawing>
          <wp:inline distT="0" distB="0" distL="0" distR="0" wp14:anchorId="2D204EA2" wp14:editId="4B756874">
            <wp:extent cx="5943600" cy="42748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a:extLst/>
                  </pic:spPr>
                </pic:pic>
              </a:graphicData>
            </a:graphic>
          </wp:inline>
        </w:drawing>
      </w:r>
    </w:p>
    <w:p w:rsidR="00FA56B6" w:rsidRDefault="00FA56B6">
      <w:pPr>
        <w:rPr>
          <w:rFonts w:cs="ComicSansMS"/>
          <w:sz w:val="24"/>
          <w:szCs w:val="24"/>
        </w:rPr>
      </w:pPr>
    </w:p>
    <w:p w:rsidR="00EF66C7" w:rsidRPr="00BC5A80" w:rsidRDefault="00EF66C7" w:rsidP="00EF66C7">
      <w:pPr>
        <w:jc w:val="center"/>
        <w:rPr>
          <w:rFonts w:cs="ComicSansMS"/>
          <w:b/>
          <w:color w:val="FF0000"/>
          <w:sz w:val="32"/>
          <w:szCs w:val="32"/>
        </w:rPr>
      </w:pPr>
      <w:r>
        <w:rPr>
          <w:rFonts w:cs="ComicSansMS"/>
          <w:color w:val="FF0000"/>
          <w:sz w:val="32"/>
          <w:szCs w:val="32"/>
        </w:rPr>
        <w:t xml:space="preserve"> </w:t>
      </w:r>
      <w:r w:rsidRPr="00BC5A80">
        <w:rPr>
          <w:rFonts w:cs="ComicSansMS"/>
          <w:b/>
          <w:color w:val="FF0000"/>
          <w:sz w:val="32"/>
          <w:szCs w:val="32"/>
        </w:rPr>
        <w:t>***</w:t>
      </w:r>
      <w:r w:rsidR="00630981">
        <w:rPr>
          <w:rFonts w:cs="ComicSansMS"/>
          <w:b/>
          <w:color w:val="FF0000"/>
          <w:sz w:val="32"/>
          <w:szCs w:val="32"/>
        </w:rPr>
        <w:t>REMINDER</w:t>
      </w:r>
      <w:r w:rsidRPr="00BC5A80">
        <w:rPr>
          <w:rFonts w:cs="ComicSansMS"/>
          <w:b/>
          <w:color w:val="FF0000"/>
          <w:sz w:val="32"/>
          <w:szCs w:val="32"/>
        </w:rPr>
        <w:t>***</w:t>
      </w:r>
    </w:p>
    <w:p w:rsidR="00EF66C7" w:rsidRPr="00BC5A80" w:rsidRDefault="00630981" w:rsidP="00EF66C7">
      <w:pPr>
        <w:rPr>
          <w:rFonts w:cs="ComicSansMS"/>
          <w:b/>
          <w:sz w:val="28"/>
          <w:szCs w:val="32"/>
        </w:rPr>
      </w:pPr>
      <w:r>
        <w:rPr>
          <w:rFonts w:cs="ComicSansMS"/>
          <w:b/>
          <w:sz w:val="28"/>
          <w:szCs w:val="32"/>
        </w:rPr>
        <w:t>Students’</w:t>
      </w:r>
      <w:r w:rsidR="00EF66C7" w:rsidRPr="00BC5A80">
        <w:rPr>
          <w:rFonts w:cs="ComicSansMS"/>
          <w:b/>
          <w:sz w:val="28"/>
          <w:szCs w:val="32"/>
        </w:rPr>
        <w:t xml:space="preserve"> names and participants’ names ARE NOT ALLOWED in the text boxes of the IEP.  </w:t>
      </w:r>
    </w:p>
    <w:p w:rsidR="00EF66C7" w:rsidRPr="00BC5A80" w:rsidRDefault="00EF66C7" w:rsidP="00EF66C7">
      <w:pPr>
        <w:rPr>
          <w:rFonts w:cs="ComicSansMS"/>
          <w:b/>
          <w:sz w:val="28"/>
          <w:szCs w:val="32"/>
        </w:rPr>
      </w:pPr>
      <w:r w:rsidRPr="00BC5A80">
        <w:rPr>
          <w:rFonts w:cs="ComicSansMS"/>
          <w:b/>
          <w:sz w:val="28"/>
          <w:szCs w:val="32"/>
        </w:rPr>
        <w:t xml:space="preserve">Instead of the student’s name, you can put “The student…”  </w:t>
      </w:r>
    </w:p>
    <w:p w:rsidR="00EF66C7" w:rsidRPr="00BC5A80" w:rsidRDefault="00EF66C7" w:rsidP="00EF66C7">
      <w:pPr>
        <w:rPr>
          <w:rFonts w:cs="ComicSansMS"/>
          <w:b/>
          <w:sz w:val="28"/>
          <w:szCs w:val="32"/>
        </w:rPr>
      </w:pPr>
      <w:r w:rsidRPr="00BC5A80">
        <w:rPr>
          <w:rFonts w:cs="ComicSansMS"/>
          <w:b/>
          <w:sz w:val="28"/>
          <w:szCs w:val="32"/>
        </w:rPr>
        <w:t xml:space="preserve">Instead of the participants’ names, you can put “the parent, the therapist, the teacher, the case manager, </w:t>
      </w:r>
      <w:proofErr w:type="spellStart"/>
      <w:r w:rsidRPr="00BC5A80">
        <w:rPr>
          <w:rFonts w:cs="ComicSansMS"/>
          <w:b/>
          <w:sz w:val="28"/>
          <w:szCs w:val="32"/>
        </w:rPr>
        <w:t>etc</w:t>
      </w:r>
      <w:proofErr w:type="spellEnd"/>
      <w:r w:rsidRPr="00BC5A80">
        <w:rPr>
          <w:rFonts w:cs="ComicSansMS"/>
          <w:b/>
          <w:sz w:val="28"/>
          <w:szCs w:val="32"/>
        </w:rPr>
        <w:t>…”</w:t>
      </w:r>
    </w:p>
    <w:p w:rsidR="00FA56B6" w:rsidRPr="00955F1C" w:rsidRDefault="00FA56B6" w:rsidP="00FA56B6">
      <w:pPr>
        <w:autoSpaceDE w:val="0"/>
        <w:autoSpaceDN w:val="0"/>
        <w:adjustRightInd w:val="0"/>
        <w:spacing w:after="0" w:line="240" w:lineRule="auto"/>
        <w:rPr>
          <w:rFonts w:cstheme="minorHAnsi"/>
          <w:sz w:val="28"/>
          <w:szCs w:val="28"/>
        </w:rPr>
      </w:pPr>
      <w:r w:rsidRPr="00955F1C">
        <w:rPr>
          <w:rFonts w:cstheme="minorHAnsi"/>
          <w:b/>
          <w:bCs/>
          <w:iCs/>
          <w:sz w:val="28"/>
          <w:szCs w:val="28"/>
          <w:u w:val="single"/>
        </w:rPr>
        <w:lastRenderedPageBreak/>
        <w:t>Student Search</w:t>
      </w:r>
    </w:p>
    <w:p w:rsidR="00FA56B6" w:rsidRDefault="00FA56B6" w:rsidP="00FA56B6">
      <w:pPr>
        <w:autoSpaceDE w:val="0"/>
        <w:autoSpaceDN w:val="0"/>
        <w:adjustRightInd w:val="0"/>
        <w:spacing w:after="0" w:line="240" w:lineRule="auto"/>
        <w:rPr>
          <w:rFonts w:cstheme="minorHAnsi"/>
          <w:b/>
          <w:bCs/>
          <w:i/>
          <w:iCs/>
          <w:sz w:val="24"/>
          <w:szCs w:val="24"/>
        </w:rPr>
      </w:pPr>
      <w:r w:rsidRPr="00955F1C">
        <w:rPr>
          <w:rFonts w:cstheme="minorHAnsi"/>
          <w:sz w:val="24"/>
          <w:szCs w:val="24"/>
        </w:rPr>
        <w:t xml:space="preserve">The student Search page allows the user to quickly retrieve a student matching the specified search criteria. </w:t>
      </w:r>
      <w:r w:rsidRPr="00955F1C">
        <w:rPr>
          <w:rFonts w:cstheme="minorHAnsi"/>
          <w:b/>
          <w:bCs/>
          <w:i/>
          <w:iCs/>
          <w:sz w:val="24"/>
          <w:szCs w:val="24"/>
        </w:rPr>
        <w:t xml:space="preserve"> </w:t>
      </w:r>
    </w:p>
    <w:p w:rsidR="00FA56B6" w:rsidRPr="00955F1C" w:rsidRDefault="00FA56B6" w:rsidP="00FA56B6">
      <w:pPr>
        <w:autoSpaceDE w:val="0"/>
        <w:autoSpaceDN w:val="0"/>
        <w:adjustRightInd w:val="0"/>
        <w:spacing w:after="0" w:line="240" w:lineRule="auto"/>
        <w:rPr>
          <w:rFonts w:cstheme="minorHAnsi"/>
          <w:sz w:val="24"/>
          <w:szCs w:val="24"/>
        </w:rPr>
      </w:pPr>
    </w:p>
    <w:p w:rsidR="00FA56B6" w:rsidRDefault="00FA56B6" w:rsidP="00FA56B6">
      <w:pPr>
        <w:autoSpaceDE w:val="0"/>
        <w:autoSpaceDN w:val="0"/>
        <w:adjustRightInd w:val="0"/>
        <w:spacing w:after="0" w:line="240" w:lineRule="auto"/>
        <w:jc w:val="center"/>
        <w:rPr>
          <w:rFonts w:cstheme="minorHAnsi"/>
          <w:sz w:val="24"/>
          <w:szCs w:val="24"/>
        </w:rPr>
      </w:pPr>
      <w:r>
        <w:rPr>
          <w:noProof/>
        </w:rPr>
        <w:drawing>
          <wp:inline distT="0" distB="0" distL="0" distR="0" wp14:anchorId="72350E8B" wp14:editId="787BD39E">
            <wp:extent cx="5010150" cy="2903318"/>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2903318"/>
                    </a:xfrm>
                    <a:prstGeom prst="rect">
                      <a:avLst/>
                    </a:prstGeom>
                    <a:noFill/>
                    <a:ln>
                      <a:noFill/>
                    </a:ln>
                    <a:extLst/>
                  </pic:spPr>
                </pic:pic>
              </a:graphicData>
            </a:graphic>
          </wp:inline>
        </w:drawing>
      </w:r>
    </w:p>
    <w:p w:rsidR="00FA56B6" w:rsidRDefault="00FA56B6" w:rsidP="00FA56B6">
      <w:pPr>
        <w:autoSpaceDE w:val="0"/>
        <w:autoSpaceDN w:val="0"/>
        <w:adjustRightInd w:val="0"/>
        <w:spacing w:after="0" w:line="240" w:lineRule="auto"/>
        <w:jc w:val="center"/>
        <w:rPr>
          <w:rFonts w:cstheme="minorHAnsi"/>
          <w:b/>
          <w:sz w:val="28"/>
          <w:szCs w:val="28"/>
        </w:rPr>
      </w:pPr>
    </w:p>
    <w:p w:rsidR="00FA56B6" w:rsidRPr="00992E27" w:rsidRDefault="00FA56B6" w:rsidP="00FA56B6">
      <w:pPr>
        <w:autoSpaceDE w:val="0"/>
        <w:autoSpaceDN w:val="0"/>
        <w:adjustRightInd w:val="0"/>
        <w:spacing w:after="0" w:line="240" w:lineRule="auto"/>
        <w:jc w:val="center"/>
        <w:rPr>
          <w:rFonts w:cstheme="minorHAnsi"/>
          <w:b/>
          <w:sz w:val="28"/>
          <w:szCs w:val="28"/>
        </w:rPr>
      </w:pPr>
      <w:r w:rsidRPr="00992E27">
        <w:rPr>
          <w:rFonts w:cstheme="minorHAnsi"/>
          <w:b/>
          <w:sz w:val="28"/>
          <w:szCs w:val="28"/>
        </w:rPr>
        <w:t>OR</w:t>
      </w:r>
    </w:p>
    <w:p w:rsidR="00FA56B6" w:rsidRDefault="00FA56B6" w:rsidP="00FA56B6">
      <w:pPr>
        <w:autoSpaceDE w:val="0"/>
        <w:autoSpaceDN w:val="0"/>
        <w:adjustRightInd w:val="0"/>
        <w:spacing w:after="0" w:line="240" w:lineRule="auto"/>
        <w:jc w:val="center"/>
        <w:rPr>
          <w:rFonts w:cstheme="minorHAnsi"/>
          <w:sz w:val="24"/>
          <w:szCs w:val="24"/>
        </w:rPr>
      </w:pPr>
      <w:r>
        <w:rPr>
          <w:noProof/>
        </w:rPr>
        <w:drawing>
          <wp:inline distT="0" distB="0" distL="0" distR="0" wp14:anchorId="41724E9B" wp14:editId="593E7409">
            <wp:extent cx="4901036" cy="2913917"/>
            <wp:effectExtent l="0" t="0" r="0" b="12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01393" cy="2914129"/>
                    </a:xfrm>
                    <a:prstGeom prst="rect">
                      <a:avLst/>
                    </a:prstGeom>
                  </pic:spPr>
                </pic:pic>
              </a:graphicData>
            </a:graphic>
          </wp:inline>
        </w:drawing>
      </w:r>
    </w:p>
    <w:p w:rsidR="00FA56B6" w:rsidRDefault="00FA56B6">
      <w:pPr>
        <w:rPr>
          <w:rFonts w:cs="ComicSansMS"/>
          <w:sz w:val="24"/>
          <w:szCs w:val="24"/>
        </w:rPr>
      </w:pPr>
      <w:r>
        <w:rPr>
          <w:rFonts w:cs="ComicSansMS"/>
          <w:sz w:val="24"/>
          <w:szCs w:val="24"/>
        </w:rPr>
        <w:br w:type="page"/>
      </w:r>
    </w:p>
    <w:p w:rsidR="00FA56B6" w:rsidRDefault="00FA56B6" w:rsidP="00FA56B6">
      <w:pPr>
        <w:autoSpaceDE w:val="0"/>
        <w:autoSpaceDN w:val="0"/>
        <w:adjustRightInd w:val="0"/>
        <w:spacing w:after="0" w:line="240" w:lineRule="auto"/>
        <w:rPr>
          <w:rFonts w:cstheme="minorHAnsi"/>
          <w:b/>
          <w:sz w:val="28"/>
          <w:szCs w:val="28"/>
          <w:u w:val="single"/>
        </w:rPr>
      </w:pPr>
      <w:r w:rsidRPr="00964A23">
        <w:rPr>
          <w:rFonts w:cstheme="minorHAnsi"/>
          <w:b/>
          <w:sz w:val="28"/>
          <w:szCs w:val="28"/>
          <w:u w:val="single"/>
        </w:rPr>
        <w:lastRenderedPageBreak/>
        <w:t>How to Access a Student’s Records in SER</w:t>
      </w:r>
    </w:p>
    <w:p w:rsidR="00FA56B6" w:rsidRPr="00882982" w:rsidRDefault="00FA56B6" w:rsidP="00F647C2">
      <w:pPr>
        <w:pStyle w:val="ListParagraph"/>
        <w:numPr>
          <w:ilvl w:val="0"/>
          <w:numId w:val="35"/>
        </w:numPr>
        <w:autoSpaceDE w:val="0"/>
        <w:autoSpaceDN w:val="0"/>
        <w:adjustRightInd w:val="0"/>
        <w:spacing w:after="0" w:line="240" w:lineRule="auto"/>
        <w:rPr>
          <w:rFonts w:cstheme="minorHAnsi"/>
          <w:sz w:val="24"/>
          <w:szCs w:val="24"/>
          <w:u w:val="single"/>
        </w:rPr>
      </w:pPr>
      <w:r>
        <w:rPr>
          <w:rFonts w:cstheme="minorHAnsi"/>
          <w:sz w:val="24"/>
          <w:szCs w:val="24"/>
        </w:rPr>
        <w:t>Once you have typed in a student’s name, a list of possible students will appear on the bottom half of the screen.</w:t>
      </w:r>
    </w:p>
    <w:p w:rsidR="00FA56B6" w:rsidRPr="00DD4A63" w:rsidRDefault="00FA56B6" w:rsidP="00F647C2">
      <w:pPr>
        <w:pStyle w:val="ListParagraph"/>
        <w:numPr>
          <w:ilvl w:val="0"/>
          <w:numId w:val="35"/>
        </w:numPr>
        <w:autoSpaceDE w:val="0"/>
        <w:autoSpaceDN w:val="0"/>
        <w:adjustRightInd w:val="0"/>
        <w:spacing w:after="0" w:line="240" w:lineRule="auto"/>
        <w:rPr>
          <w:rFonts w:cstheme="minorHAnsi"/>
          <w:sz w:val="24"/>
          <w:szCs w:val="24"/>
          <w:u w:val="single"/>
        </w:rPr>
      </w:pPr>
      <w:r>
        <w:rPr>
          <w:rFonts w:cstheme="minorHAnsi"/>
          <w:sz w:val="24"/>
          <w:szCs w:val="24"/>
        </w:rPr>
        <w:t>To select the student you want, click on the student’s state ID number.  It will be highlighted in Blue.</w:t>
      </w:r>
    </w:p>
    <w:p w:rsidR="00FA56B6" w:rsidRPr="00882982" w:rsidRDefault="00FA56B6" w:rsidP="00FA56B6">
      <w:pPr>
        <w:pStyle w:val="ListParagraph"/>
        <w:autoSpaceDE w:val="0"/>
        <w:autoSpaceDN w:val="0"/>
        <w:adjustRightInd w:val="0"/>
        <w:spacing w:after="0" w:line="240" w:lineRule="auto"/>
        <w:rPr>
          <w:rFonts w:cstheme="minorHAnsi"/>
          <w:sz w:val="24"/>
          <w:szCs w:val="24"/>
          <w:u w:val="single"/>
        </w:rPr>
      </w:pPr>
    </w:p>
    <w:p w:rsidR="00FA56B6" w:rsidRPr="00F35FD6" w:rsidRDefault="00FA56B6" w:rsidP="00FA56B6">
      <w:pPr>
        <w:autoSpaceDE w:val="0"/>
        <w:autoSpaceDN w:val="0"/>
        <w:adjustRightInd w:val="0"/>
        <w:spacing w:after="0" w:line="240" w:lineRule="auto"/>
        <w:rPr>
          <w:rFonts w:cs="ComicSansMS"/>
          <w:sz w:val="24"/>
          <w:szCs w:val="24"/>
        </w:rPr>
      </w:pPr>
      <w:r>
        <w:rPr>
          <w:noProof/>
        </w:rPr>
        <w:drawing>
          <wp:inline distT="0" distB="0" distL="0" distR="0" wp14:anchorId="4BF67468" wp14:editId="48DC8C47">
            <wp:extent cx="5943600" cy="449961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99610"/>
                    </a:xfrm>
                    <a:prstGeom prst="rect">
                      <a:avLst/>
                    </a:prstGeom>
                    <a:noFill/>
                    <a:ln>
                      <a:noFill/>
                    </a:ln>
                    <a:extLst/>
                  </pic:spPr>
                </pic:pic>
              </a:graphicData>
            </a:graphic>
          </wp:inline>
        </w:drawing>
      </w:r>
    </w:p>
    <w:p w:rsidR="008D23A0" w:rsidRDefault="008D23A0" w:rsidP="008D23A0">
      <w:pPr>
        <w:autoSpaceDE w:val="0"/>
        <w:autoSpaceDN w:val="0"/>
        <w:adjustRightInd w:val="0"/>
        <w:spacing w:after="0" w:line="240" w:lineRule="auto"/>
        <w:rPr>
          <w:spacing w:val="-6"/>
          <w:sz w:val="24"/>
          <w:szCs w:val="24"/>
        </w:rPr>
      </w:pPr>
    </w:p>
    <w:p w:rsidR="007B3405" w:rsidRDefault="007B3405">
      <w:pPr>
        <w:rPr>
          <w:spacing w:val="-6"/>
          <w:sz w:val="24"/>
          <w:szCs w:val="24"/>
        </w:rPr>
      </w:pPr>
      <w:r>
        <w:rPr>
          <w:spacing w:val="-6"/>
          <w:sz w:val="24"/>
          <w:szCs w:val="24"/>
        </w:rPr>
        <w:br w:type="page"/>
      </w:r>
    </w:p>
    <w:p w:rsidR="007B3405" w:rsidRPr="00964A23" w:rsidRDefault="007B3405" w:rsidP="007B3405">
      <w:pPr>
        <w:autoSpaceDE w:val="0"/>
        <w:autoSpaceDN w:val="0"/>
        <w:adjustRightInd w:val="0"/>
        <w:spacing w:after="0" w:line="240" w:lineRule="auto"/>
        <w:rPr>
          <w:rFonts w:cstheme="minorHAnsi"/>
          <w:sz w:val="28"/>
          <w:szCs w:val="28"/>
          <w:u w:val="single"/>
        </w:rPr>
      </w:pPr>
      <w:r w:rsidRPr="00964A23">
        <w:rPr>
          <w:rFonts w:cstheme="minorHAnsi"/>
          <w:b/>
          <w:bCs/>
          <w:iCs/>
          <w:sz w:val="28"/>
          <w:szCs w:val="28"/>
          <w:u w:val="single"/>
        </w:rPr>
        <w:lastRenderedPageBreak/>
        <w:t xml:space="preserve">Student Tab </w:t>
      </w:r>
    </w:p>
    <w:p w:rsidR="007B3405" w:rsidRDefault="007B3405" w:rsidP="007B3405">
      <w:pPr>
        <w:autoSpaceDE w:val="0"/>
        <w:autoSpaceDN w:val="0"/>
        <w:adjustRightInd w:val="0"/>
        <w:spacing w:after="0" w:line="240" w:lineRule="auto"/>
        <w:rPr>
          <w:rFonts w:cstheme="minorHAnsi"/>
          <w:sz w:val="24"/>
          <w:szCs w:val="24"/>
        </w:rPr>
      </w:pPr>
      <w:r w:rsidRPr="00915C5C">
        <w:rPr>
          <w:rFonts w:cstheme="minorHAnsi"/>
          <w:sz w:val="24"/>
          <w:szCs w:val="24"/>
        </w:rPr>
        <w:t xml:space="preserve">The Student tab provides a quick way to search for students, track which student is currently being worked on, and easily move between different information areas of a student‘s record. </w:t>
      </w:r>
    </w:p>
    <w:p w:rsidR="007B3405" w:rsidRDefault="007B3405" w:rsidP="007B3405">
      <w:pPr>
        <w:autoSpaceDE w:val="0"/>
        <w:autoSpaceDN w:val="0"/>
        <w:adjustRightInd w:val="0"/>
        <w:spacing w:after="0" w:line="240" w:lineRule="auto"/>
        <w:rPr>
          <w:rFonts w:cstheme="minorHAnsi"/>
          <w:sz w:val="24"/>
          <w:szCs w:val="24"/>
        </w:rPr>
      </w:pPr>
    </w:p>
    <w:p w:rsidR="007B3405" w:rsidRDefault="007B3405" w:rsidP="007B3405">
      <w:pPr>
        <w:autoSpaceDE w:val="0"/>
        <w:autoSpaceDN w:val="0"/>
        <w:adjustRightInd w:val="0"/>
        <w:spacing w:after="0" w:line="240" w:lineRule="auto"/>
        <w:jc w:val="center"/>
        <w:rPr>
          <w:rFonts w:cstheme="minorHAnsi"/>
          <w:sz w:val="24"/>
          <w:szCs w:val="24"/>
        </w:rPr>
      </w:pPr>
      <w:r>
        <w:rPr>
          <w:noProof/>
        </w:rPr>
        <w:drawing>
          <wp:inline distT="0" distB="0" distL="0" distR="0" wp14:anchorId="4FFE591B" wp14:editId="6BAD4E6D">
            <wp:extent cx="1256690" cy="2914650"/>
            <wp:effectExtent l="0" t="0" r="63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962" cy="2922238"/>
                    </a:xfrm>
                    <a:prstGeom prst="rect">
                      <a:avLst/>
                    </a:prstGeom>
                    <a:noFill/>
                    <a:ln>
                      <a:noFill/>
                    </a:ln>
                    <a:extLst/>
                  </pic:spPr>
                </pic:pic>
              </a:graphicData>
            </a:graphic>
          </wp:inline>
        </w:drawing>
      </w:r>
    </w:p>
    <w:p w:rsidR="007B3405" w:rsidRPr="00880C76" w:rsidRDefault="007B3405" w:rsidP="007B3405">
      <w:pPr>
        <w:autoSpaceDE w:val="0"/>
        <w:autoSpaceDN w:val="0"/>
        <w:adjustRightInd w:val="0"/>
        <w:spacing w:after="0" w:line="240" w:lineRule="auto"/>
        <w:rPr>
          <w:rFonts w:cstheme="minorHAnsi"/>
          <w:sz w:val="24"/>
          <w:szCs w:val="24"/>
        </w:rPr>
      </w:pPr>
      <w:r w:rsidRPr="00880C76">
        <w:rPr>
          <w:rFonts w:cstheme="minorHAnsi"/>
          <w:b/>
          <w:bCs/>
          <w:sz w:val="28"/>
          <w:szCs w:val="28"/>
          <w:u w:val="single"/>
        </w:rPr>
        <w:t>Current Student</w:t>
      </w:r>
      <w:r w:rsidRPr="00880C76">
        <w:rPr>
          <w:rFonts w:cstheme="minorHAnsi"/>
          <w:b/>
          <w:bCs/>
          <w:sz w:val="24"/>
          <w:szCs w:val="24"/>
        </w:rPr>
        <w:t xml:space="preserve"> </w:t>
      </w:r>
    </w:p>
    <w:p w:rsidR="007B3405" w:rsidRPr="00880C76" w:rsidRDefault="007B3405" w:rsidP="00F647C2">
      <w:pPr>
        <w:numPr>
          <w:ilvl w:val="0"/>
          <w:numId w:val="11"/>
        </w:numPr>
        <w:autoSpaceDE w:val="0"/>
        <w:autoSpaceDN w:val="0"/>
        <w:adjustRightInd w:val="0"/>
        <w:spacing w:after="0" w:line="240" w:lineRule="auto"/>
        <w:rPr>
          <w:rFonts w:cstheme="minorHAnsi"/>
          <w:sz w:val="24"/>
          <w:szCs w:val="24"/>
        </w:rPr>
      </w:pPr>
      <w:r w:rsidRPr="00880C76">
        <w:rPr>
          <w:rFonts w:cstheme="minorHAnsi"/>
          <w:sz w:val="24"/>
          <w:szCs w:val="24"/>
        </w:rPr>
        <w:t>SER allows access to only one student</w:t>
      </w:r>
      <w:r>
        <w:rPr>
          <w:rFonts w:cstheme="minorHAnsi"/>
          <w:sz w:val="24"/>
          <w:szCs w:val="24"/>
        </w:rPr>
        <w:t>’s</w:t>
      </w:r>
      <w:r w:rsidRPr="00880C76">
        <w:rPr>
          <w:rFonts w:cstheme="minorHAnsi"/>
          <w:sz w:val="24"/>
          <w:szCs w:val="24"/>
        </w:rPr>
        <w:t xml:space="preserve"> record at a time. </w:t>
      </w:r>
    </w:p>
    <w:p w:rsidR="007B3405" w:rsidRPr="00880C76" w:rsidRDefault="007B3405" w:rsidP="00F647C2">
      <w:pPr>
        <w:numPr>
          <w:ilvl w:val="0"/>
          <w:numId w:val="11"/>
        </w:numPr>
        <w:autoSpaceDE w:val="0"/>
        <w:autoSpaceDN w:val="0"/>
        <w:adjustRightInd w:val="0"/>
        <w:spacing w:after="0" w:line="240" w:lineRule="auto"/>
        <w:rPr>
          <w:rFonts w:cstheme="minorHAnsi"/>
          <w:sz w:val="24"/>
          <w:szCs w:val="24"/>
        </w:rPr>
      </w:pPr>
      <w:r w:rsidRPr="00880C76">
        <w:rPr>
          <w:rFonts w:cstheme="minorHAnsi"/>
          <w:sz w:val="24"/>
          <w:szCs w:val="24"/>
        </w:rPr>
        <w:t>The Current Student area contains basic information, such as Name, State ID, Date of Birth</w:t>
      </w:r>
      <w:r>
        <w:rPr>
          <w:rFonts w:cstheme="minorHAnsi"/>
          <w:sz w:val="24"/>
          <w:szCs w:val="24"/>
        </w:rPr>
        <w:t>,</w:t>
      </w:r>
      <w:r w:rsidRPr="00880C76">
        <w:rPr>
          <w:rFonts w:cstheme="minorHAnsi"/>
          <w:sz w:val="24"/>
          <w:szCs w:val="24"/>
        </w:rPr>
        <w:t xml:space="preserve"> and Gender of the student currently accessed. </w:t>
      </w:r>
    </w:p>
    <w:p w:rsidR="007B3405" w:rsidRPr="00880C76" w:rsidRDefault="007B3405" w:rsidP="00F647C2">
      <w:pPr>
        <w:numPr>
          <w:ilvl w:val="0"/>
          <w:numId w:val="11"/>
        </w:numPr>
        <w:autoSpaceDE w:val="0"/>
        <w:autoSpaceDN w:val="0"/>
        <w:adjustRightInd w:val="0"/>
        <w:spacing w:after="0" w:line="240" w:lineRule="auto"/>
        <w:rPr>
          <w:rFonts w:cstheme="minorHAnsi"/>
          <w:sz w:val="24"/>
          <w:szCs w:val="24"/>
        </w:rPr>
      </w:pPr>
      <w:r w:rsidRPr="00880C76">
        <w:rPr>
          <w:rFonts w:cstheme="minorHAnsi"/>
          <w:sz w:val="24"/>
          <w:szCs w:val="24"/>
        </w:rPr>
        <w:t xml:space="preserve">When a student record is selected from the Student Search page, this area will be updated to show record information for that single student. </w:t>
      </w:r>
    </w:p>
    <w:p w:rsidR="007B3405" w:rsidRDefault="007B3405" w:rsidP="00F647C2">
      <w:pPr>
        <w:numPr>
          <w:ilvl w:val="0"/>
          <w:numId w:val="11"/>
        </w:numPr>
        <w:autoSpaceDE w:val="0"/>
        <w:autoSpaceDN w:val="0"/>
        <w:adjustRightInd w:val="0"/>
        <w:spacing w:after="0" w:line="240" w:lineRule="auto"/>
        <w:rPr>
          <w:rFonts w:cstheme="minorHAnsi"/>
          <w:sz w:val="24"/>
          <w:szCs w:val="24"/>
        </w:rPr>
      </w:pPr>
      <w:r w:rsidRPr="001F706B">
        <w:rPr>
          <w:rFonts w:cstheme="minorHAnsi"/>
          <w:sz w:val="24"/>
          <w:szCs w:val="24"/>
        </w:rPr>
        <w:t xml:space="preserve">If no student has been selected or if currently adding a new student, this area will remain blank. It will also be blank when the user returns to the Student Search page. </w:t>
      </w:r>
    </w:p>
    <w:p w:rsidR="007B3405" w:rsidRDefault="007B3405" w:rsidP="007B3405">
      <w:pPr>
        <w:autoSpaceDE w:val="0"/>
        <w:autoSpaceDN w:val="0"/>
        <w:adjustRightInd w:val="0"/>
        <w:spacing w:after="0" w:line="240" w:lineRule="auto"/>
        <w:jc w:val="center"/>
      </w:pPr>
      <w:r>
        <w:rPr>
          <w:noProof/>
        </w:rPr>
        <w:drawing>
          <wp:inline distT="0" distB="0" distL="0" distR="0" wp14:anchorId="72A6A1D5" wp14:editId="7D9B5A57">
            <wp:extent cx="3783363" cy="2808823"/>
            <wp:effectExtent l="0" t="0" r="762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0213" cy="2813909"/>
                    </a:xfrm>
                    <a:prstGeom prst="rect">
                      <a:avLst/>
                    </a:prstGeom>
                    <a:noFill/>
                    <a:ln>
                      <a:noFill/>
                    </a:ln>
                    <a:extLst/>
                  </pic:spPr>
                </pic:pic>
              </a:graphicData>
            </a:graphic>
          </wp:inline>
        </w:drawing>
      </w:r>
    </w:p>
    <w:p w:rsidR="00F954B1" w:rsidRDefault="00F954B1">
      <w:r>
        <w:br w:type="page"/>
      </w:r>
    </w:p>
    <w:p w:rsidR="00F954B1" w:rsidRDefault="00F954B1" w:rsidP="00F954B1">
      <w:pPr>
        <w:autoSpaceDE w:val="0"/>
        <w:autoSpaceDN w:val="0"/>
        <w:adjustRightInd w:val="0"/>
        <w:spacing w:after="0" w:line="240" w:lineRule="auto"/>
        <w:rPr>
          <w:rFonts w:cstheme="minorHAnsi"/>
          <w:b/>
          <w:bCs/>
          <w:sz w:val="28"/>
          <w:szCs w:val="28"/>
          <w:u w:val="single"/>
        </w:rPr>
      </w:pPr>
      <w:r w:rsidRPr="00964A23">
        <w:rPr>
          <w:rFonts w:cstheme="minorHAnsi"/>
          <w:b/>
          <w:bCs/>
          <w:sz w:val="28"/>
          <w:szCs w:val="28"/>
          <w:u w:val="single"/>
        </w:rPr>
        <w:lastRenderedPageBreak/>
        <w:t>Student Profile</w:t>
      </w:r>
    </w:p>
    <w:p w:rsidR="00F954B1" w:rsidRPr="001D5BD9" w:rsidRDefault="00F954B1" w:rsidP="00F647C2">
      <w:pPr>
        <w:pStyle w:val="ListParagraph"/>
        <w:numPr>
          <w:ilvl w:val="0"/>
          <w:numId w:val="36"/>
        </w:numPr>
        <w:autoSpaceDE w:val="0"/>
        <w:autoSpaceDN w:val="0"/>
        <w:adjustRightInd w:val="0"/>
        <w:spacing w:after="0" w:line="240" w:lineRule="auto"/>
        <w:rPr>
          <w:rFonts w:cstheme="minorHAnsi"/>
          <w:sz w:val="24"/>
          <w:szCs w:val="24"/>
          <w:u w:val="single"/>
        </w:rPr>
      </w:pPr>
      <w:r>
        <w:rPr>
          <w:rFonts w:cstheme="minorHAnsi"/>
          <w:sz w:val="24"/>
          <w:szCs w:val="24"/>
        </w:rPr>
        <w:t>Access to the student’s Jurisdiction, Parent/Guardian, and Special Education Activity can be found using the links below.</w:t>
      </w:r>
    </w:p>
    <w:p w:rsidR="00630981" w:rsidRPr="00630981" w:rsidRDefault="00F954B1" w:rsidP="00F647C2">
      <w:pPr>
        <w:pStyle w:val="ListParagraph"/>
        <w:numPr>
          <w:ilvl w:val="0"/>
          <w:numId w:val="36"/>
        </w:numPr>
        <w:autoSpaceDE w:val="0"/>
        <w:autoSpaceDN w:val="0"/>
        <w:adjustRightInd w:val="0"/>
        <w:spacing w:after="0" w:line="240" w:lineRule="auto"/>
        <w:rPr>
          <w:rFonts w:cstheme="minorHAnsi"/>
          <w:sz w:val="24"/>
          <w:szCs w:val="24"/>
          <w:u w:val="single"/>
        </w:rPr>
      </w:pPr>
      <w:r w:rsidRPr="001D5BD9">
        <w:rPr>
          <w:rFonts w:cstheme="minorHAnsi"/>
          <w:sz w:val="24"/>
          <w:szCs w:val="24"/>
        </w:rPr>
        <w:t xml:space="preserve">You will have access to </w:t>
      </w:r>
      <w:r w:rsidR="00630981">
        <w:rPr>
          <w:rFonts w:cstheme="minorHAnsi"/>
          <w:sz w:val="24"/>
          <w:szCs w:val="24"/>
        </w:rPr>
        <w:t>the entire</w:t>
      </w:r>
      <w:r w:rsidRPr="001D5BD9">
        <w:rPr>
          <w:rFonts w:cstheme="minorHAnsi"/>
          <w:sz w:val="24"/>
          <w:szCs w:val="24"/>
        </w:rPr>
        <w:t xml:space="preserve"> IEP</w:t>
      </w:r>
      <w:r w:rsidR="00630981">
        <w:rPr>
          <w:rFonts w:cstheme="minorHAnsi"/>
          <w:sz w:val="24"/>
          <w:szCs w:val="24"/>
        </w:rPr>
        <w:t xml:space="preserve"> (which has been scanned)</w:t>
      </w:r>
      <w:r>
        <w:rPr>
          <w:rFonts w:cstheme="minorHAnsi"/>
          <w:sz w:val="24"/>
          <w:szCs w:val="24"/>
        </w:rPr>
        <w:t xml:space="preserve"> using the “View Attachments” feature</w:t>
      </w:r>
      <w:r w:rsidRPr="001D5BD9">
        <w:rPr>
          <w:rFonts w:cstheme="minorHAnsi"/>
          <w:sz w:val="24"/>
          <w:szCs w:val="24"/>
        </w:rPr>
        <w:t>.</w:t>
      </w:r>
    </w:p>
    <w:p w:rsidR="0024217B" w:rsidRDefault="00630981" w:rsidP="000128BB">
      <w:pPr>
        <w:pStyle w:val="ListParagraph"/>
        <w:autoSpaceDE w:val="0"/>
        <w:autoSpaceDN w:val="0"/>
        <w:adjustRightInd w:val="0"/>
        <w:spacing w:after="0" w:line="240" w:lineRule="auto"/>
        <w:rPr>
          <w:rFonts w:cstheme="minorHAnsi"/>
          <w:sz w:val="24"/>
          <w:szCs w:val="24"/>
          <w:u w:val="single"/>
        </w:rPr>
      </w:pPr>
      <w:r>
        <w:rPr>
          <w:rFonts w:cstheme="minorHAnsi"/>
          <w:sz w:val="24"/>
          <w:szCs w:val="24"/>
          <w:u w:val="single"/>
        </w:rPr>
        <w:t xml:space="preserve"> </w:t>
      </w:r>
    </w:p>
    <w:p w:rsidR="0024217B" w:rsidRDefault="0024217B" w:rsidP="00F72BE8">
      <w:pPr>
        <w:autoSpaceDE w:val="0"/>
        <w:autoSpaceDN w:val="0"/>
        <w:adjustRightInd w:val="0"/>
        <w:spacing w:after="0" w:line="240" w:lineRule="auto"/>
        <w:jc w:val="center"/>
        <w:rPr>
          <w:rFonts w:cstheme="minorHAnsi"/>
          <w:sz w:val="24"/>
          <w:szCs w:val="24"/>
          <w:u w:val="single"/>
        </w:rPr>
      </w:pPr>
      <w:r>
        <w:rPr>
          <w:noProof/>
        </w:rPr>
        <w:drawing>
          <wp:inline distT="0" distB="0" distL="0" distR="0" wp14:anchorId="4BE5C672" wp14:editId="48FAF395">
            <wp:extent cx="5148626"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52087" cy="3498025"/>
                    </a:xfrm>
                    <a:prstGeom prst="rect">
                      <a:avLst/>
                    </a:prstGeom>
                  </pic:spPr>
                </pic:pic>
              </a:graphicData>
            </a:graphic>
          </wp:inline>
        </w:drawing>
      </w:r>
    </w:p>
    <w:p w:rsidR="00F72BE8" w:rsidRDefault="00F72BE8" w:rsidP="00F72BE8">
      <w:pPr>
        <w:autoSpaceDE w:val="0"/>
        <w:autoSpaceDN w:val="0"/>
        <w:adjustRightInd w:val="0"/>
        <w:spacing w:after="0" w:line="240" w:lineRule="auto"/>
        <w:jc w:val="center"/>
        <w:rPr>
          <w:rFonts w:cstheme="minorHAnsi"/>
          <w:sz w:val="24"/>
          <w:szCs w:val="24"/>
          <w:u w:val="single"/>
        </w:rPr>
      </w:pPr>
    </w:p>
    <w:p w:rsidR="00F72BE8" w:rsidRDefault="00F72BE8" w:rsidP="00F72BE8">
      <w:pPr>
        <w:autoSpaceDE w:val="0"/>
        <w:autoSpaceDN w:val="0"/>
        <w:adjustRightInd w:val="0"/>
        <w:spacing w:after="0" w:line="240" w:lineRule="auto"/>
        <w:jc w:val="center"/>
        <w:rPr>
          <w:rFonts w:cstheme="minorHAnsi"/>
          <w:sz w:val="24"/>
          <w:szCs w:val="24"/>
          <w:u w:val="single"/>
        </w:rPr>
      </w:pPr>
    </w:p>
    <w:p w:rsidR="00F72BE8" w:rsidRDefault="00F72BE8" w:rsidP="00F72BE8">
      <w:pPr>
        <w:autoSpaceDE w:val="0"/>
        <w:autoSpaceDN w:val="0"/>
        <w:adjustRightInd w:val="0"/>
        <w:spacing w:after="0" w:line="240" w:lineRule="auto"/>
        <w:jc w:val="center"/>
        <w:rPr>
          <w:rFonts w:cstheme="minorHAnsi"/>
          <w:sz w:val="24"/>
          <w:szCs w:val="24"/>
          <w:u w:val="single"/>
        </w:rPr>
      </w:pPr>
    </w:p>
    <w:p w:rsidR="00F72BE8" w:rsidRDefault="00F72BE8" w:rsidP="00F72BE8">
      <w:pPr>
        <w:autoSpaceDE w:val="0"/>
        <w:autoSpaceDN w:val="0"/>
        <w:adjustRightInd w:val="0"/>
        <w:spacing w:after="0" w:line="240" w:lineRule="auto"/>
        <w:jc w:val="center"/>
        <w:rPr>
          <w:rFonts w:cstheme="minorHAnsi"/>
          <w:sz w:val="24"/>
          <w:szCs w:val="24"/>
          <w:u w:val="single"/>
        </w:rPr>
      </w:pPr>
      <w:r>
        <w:rPr>
          <w:noProof/>
        </w:rPr>
        <w:drawing>
          <wp:inline distT="0" distB="0" distL="0" distR="0" wp14:anchorId="5E5F71BF" wp14:editId="0E9B8554">
            <wp:extent cx="5943600" cy="1327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327785"/>
                    </a:xfrm>
                    <a:prstGeom prst="rect">
                      <a:avLst/>
                    </a:prstGeom>
                  </pic:spPr>
                </pic:pic>
              </a:graphicData>
            </a:graphic>
          </wp:inline>
        </w:drawing>
      </w:r>
    </w:p>
    <w:p w:rsidR="00F72BE8" w:rsidRDefault="00F72BE8" w:rsidP="00F72BE8">
      <w:pPr>
        <w:autoSpaceDE w:val="0"/>
        <w:autoSpaceDN w:val="0"/>
        <w:adjustRightInd w:val="0"/>
        <w:spacing w:after="0" w:line="240" w:lineRule="auto"/>
        <w:jc w:val="center"/>
        <w:rPr>
          <w:rFonts w:cstheme="minorHAnsi"/>
          <w:sz w:val="24"/>
          <w:szCs w:val="24"/>
          <w:u w:val="single"/>
        </w:rPr>
      </w:pPr>
    </w:p>
    <w:p w:rsidR="00F72BE8" w:rsidRDefault="000128BB">
      <w:pPr>
        <w:rPr>
          <w:rFonts w:cstheme="minorHAnsi"/>
          <w:sz w:val="24"/>
          <w:szCs w:val="24"/>
          <w:u w:val="single"/>
        </w:rPr>
      </w:pPr>
      <w:r w:rsidRPr="000128BB">
        <w:rPr>
          <w:b/>
          <w:sz w:val="24"/>
        </w:rPr>
        <w:t>View Attachments</w:t>
      </w:r>
      <w:r w:rsidRPr="000128BB">
        <w:rPr>
          <w:sz w:val="24"/>
        </w:rPr>
        <w:t xml:space="preserve">: The attachment feature is found on the first page of SER when viewing a student’s record. It is located on the Student Profile page. To add an attachment or see what attachments are already in the file, click View Attachments. </w:t>
      </w:r>
      <w:r w:rsidR="00F72BE8">
        <w:rPr>
          <w:rFonts w:cstheme="minorHAnsi"/>
          <w:sz w:val="24"/>
          <w:szCs w:val="24"/>
          <w:u w:val="single"/>
        </w:rPr>
        <w:br w:type="page"/>
      </w:r>
    </w:p>
    <w:p w:rsidR="00F72BE8" w:rsidRDefault="00F72BE8" w:rsidP="00F72BE8">
      <w:pPr>
        <w:autoSpaceDE w:val="0"/>
        <w:autoSpaceDN w:val="0"/>
        <w:adjustRightInd w:val="0"/>
        <w:spacing w:after="0" w:line="240" w:lineRule="auto"/>
        <w:rPr>
          <w:rFonts w:cstheme="minorHAnsi"/>
          <w:b/>
          <w:bCs/>
          <w:sz w:val="28"/>
          <w:szCs w:val="28"/>
          <w:u w:val="single"/>
        </w:rPr>
      </w:pPr>
      <w:r w:rsidRPr="00964A23">
        <w:rPr>
          <w:rFonts w:cstheme="minorHAnsi"/>
          <w:b/>
          <w:bCs/>
          <w:sz w:val="28"/>
          <w:szCs w:val="28"/>
          <w:u w:val="single"/>
        </w:rPr>
        <w:lastRenderedPageBreak/>
        <w:t>IEP</w:t>
      </w:r>
      <w:r>
        <w:rPr>
          <w:rFonts w:cstheme="minorHAnsi"/>
          <w:b/>
          <w:bCs/>
          <w:sz w:val="28"/>
          <w:szCs w:val="28"/>
          <w:u w:val="single"/>
        </w:rPr>
        <w:t xml:space="preserve"> Forms</w:t>
      </w:r>
      <w:r w:rsidRPr="00964A23">
        <w:rPr>
          <w:rFonts w:cstheme="minorHAnsi"/>
          <w:b/>
          <w:bCs/>
          <w:sz w:val="28"/>
          <w:szCs w:val="28"/>
          <w:u w:val="single"/>
        </w:rPr>
        <w:t xml:space="preserve"> Link</w:t>
      </w:r>
    </w:p>
    <w:p w:rsidR="00F72BE8" w:rsidRDefault="00F72BE8" w:rsidP="00F647C2">
      <w:pPr>
        <w:pStyle w:val="ListParagraph"/>
        <w:numPr>
          <w:ilvl w:val="0"/>
          <w:numId w:val="37"/>
        </w:numPr>
        <w:autoSpaceDE w:val="0"/>
        <w:autoSpaceDN w:val="0"/>
        <w:adjustRightInd w:val="0"/>
        <w:spacing w:after="0" w:line="240" w:lineRule="auto"/>
        <w:rPr>
          <w:rFonts w:cstheme="minorHAnsi"/>
          <w:bCs/>
          <w:sz w:val="24"/>
          <w:szCs w:val="24"/>
        </w:rPr>
      </w:pPr>
      <w:r>
        <w:rPr>
          <w:rFonts w:cstheme="minorHAnsi"/>
          <w:bCs/>
          <w:sz w:val="24"/>
          <w:szCs w:val="24"/>
        </w:rPr>
        <w:t>To access the student’s IEP, click on the “</w:t>
      </w:r>
      <w:r w:rsidRPr="002559F9">
        <w:rPr>
          <w:rFonts w:cstheme="minorHAnsi"/>
          <w:b/>
          <w:bCs/>
          <w:sz w:val="24"/>
          <w:szCs w:val="24"/>
          <w:u w:val="single"/>
        </w:rPr>
        <w:t>IEP Forms</w:t>
      </w:r>
      <w:r>
        <w:rPr>
          <w:rFonts w:cstheme="minorHAnsi"/>
          <w:bCs/>
          <w:sz w:val="24"/>
          <w:szCs w:val="24"/>
        </w:rPr>
        <w:t xml:space="preserve">” link.  </w:t>
      </w:r>
    </w:p>
    <w:p w:rsidR="00F72BE8" w:rsidRPr="00880C76" w:rsidRDefault="00F72BE8" w:rsidP="00F647C2">
      <w:pPr>
        <w:pStyle w:val="ListParagraph"/>
        <w:numPr>
          <w:ilvl w:val="0"/>
          <w:numId w:val="37"/>
        </w:numPr>
        <w:autoSpaceDE w:val="0"/>
        <w:autoSpaceDN w:val="0"/>
        <w:adjustRightInd w:val="0"/>
        <w:spacing w:after="0" w:line="240" w:lineRule="auto"/>
        <w:rPr>
          <w:rFonts w:cstheme="minorHAnsi"/>
          <w:sz w:val="24"/>
          <w:szCs w:val="24"/>
        </w:rPr>
      </w:pPr>
      <w:r w:rsidRPr="00880C76">
        <w:rPr>
          <w:rFonts w:cstheme="minorHAnsi"/>
          <w:sz w:val="24"/>
          <w:szCs w:val="24"/>
        </w:rPr>
        <w:t xml:space="preserve"> </w:t>
      </w:r>
      <w:r>
        <w:rPr>
          <w:rFonts w:cstheme="minorHAnsi"/>
          <w:sz w:val="24"/>
          <w:szCs w:val="24"/>
        </w:rPr>
        <w:t xml:space="preserve">Click </w:t>
      </w:r>
      <w:r w:rsidRPr="00880C76">
        <w:rPr>
          <w:rFonts w:cstheme="minorHAnsi"/>
          <w:sz w:val="24"/>
          <w:szCs w:val="24"/>
        </w:rPr>
        <w:t>“</w:t>
      </w:r>
      <w:r w:rsidRPr="007758B2">
        <w:rPr>
          <w:rFonts w:cstheme="minorHAnsi"/>
          <w:b/>
          <w:sz w:val="24"/>
          <w:szCs w:val="24"/>
        </w:rPr>
        <w:t>View</w:t>
      </w:r>
      <w:r w:rsidRPr="00880C76">
        <w:rPr>
          <w:rFonts w:cstheme="minorHAnsi"/>
          <w:sz w:val="24"/>
          <w:szCs w:val="24"/>
        </w:rPr>
        <w:t>” or “</w:t>
      </w:r>
      <w:r w:rsidRPr="007758B2">
        <w:rPr>
          <w:rFonts w:cstheme="minorHAnsi"/>
          <w:b/>
          <w:sz w:val="24"/>
          <w:szCs w:val="24"/>
        </w:rPr>
        <w:t>Print</w:t>
      </w:r>
      <w:r w:rsidRPr="00880C76">
        <w:rPr>
          <w:rFonts w:cstheme="minorHAnsi"/>
          <w:sz w:val="24"/>
          <w:szCs w:val="24"/>
        </w:rPr>
        <w:t>”</w:t>
      </w:r>
      <w:r>
        <w:rPr>
          <w:rFonts w:cstheme="minorHAnsi"/>
          <w:sz w:val="24"/>
          <w:szCs w:val="24"/>
        </w:rPr>
        <w:t xml:space="preserve"> to access a student’s IEP,</w:t>
      </w:r>
      <w:r w:rsidRPr="00880C76">
        <w:rPr>
          <w:rFonts w:cstheme="minorHAnsi"/>
          <w:sz w:val="24"/>
          <w:szCs w:val="24"/>
        </w:rPr>
        <w:t xml:space="preserve"> if it has been made Official</w:t>
      </w:r>
      <w:r>
        <w:rPr>
          <w:rFonts w:cstheme="minorHAnsi"/>
          <w:sz w:val="24"/>
          <w:szCs w:val="24"/>
        </w:rPr>
        <w:t>.</w:t>
      </w:r>
    </w:p>
    <w:p w:rsidR="00F72BE8" w:rsidRPr="00880C76" w:rsidRDefault="00F72BE8" w:rsidP="00F647C2">
      <w:pPr>
        <w:pStyle w:val="ListParagraph"/>
        <w:numPr>
          <w:ilvl w:val="0"/>
          <w:numId w:val="37"/>
        </w:numPr>
        <w:autoSpaceDE w:val="0"/>
        <w:autoSpaceDN w:val="0"/>
        <w:adjustRightInd w:val="0"/>
        <w:spacing w:after="0" w:line="240" w:lineRule="auto"/>
        <w:rPr>
          <w:rFonts w:cstheme="minorHAnsi"/>
          <w:sz w:val="24"/>
          <w:szCs w:val="24"/>
        </w:rPr>
      </w:pPr>
      <w:r w:rsidRPr="00880C76">
        <w:rPr>
          <w:rFonts w:cstheme="minorHAnsi"/>
          <w:sz w:val="24"/>
          <w:szCs w:val="24"/>
        </w:rPr>
        <w:t>If the IEP is still in Draft mode, it will read “</w:t>
      </w:r>
      <w:r w:rsidRPr="007758B2">
        <w:rPr>
          <w:rFonts w:cstheme="minorHAnsi"/>
          <w:b/>
          <w:sz w:val="24"/>
          <w:szCs w:val="24"/>
        </w:rPr>
        <w:t>Edit</w:t>
      </w:r>
      <w:r w:rsidRPr="00880C76">
        <w:rPr>
          <w:rFonts w:cstheme="minorHAnsi"/>
          <w:sz w:val="24"/>
          <w:szCs w:val="24"/>
        </w:rPr>
        <w:t>” or “</w:t>
      </w:r>
      <w:r w:rsidRPr="007758B2">
        <w:rPr>
          <w:rFonts w:cstheme="minorHAnsi"/>
          <w:b/>
          <w:sz w:val="24"/>
          <w:szCs w:val="24"/>
        </w:rPr>
        <w:t>Print</w:t>
      </w:r>
      <w:r w:rsidRPr="00880C76">
        <w:rPr>
          <w:rFonts w:cstheme="minorHAnsi"/>
          <w:sz w:val="24"/>
          <w:szCs w:val="24"/>
        </w:rPr>
        <w:t>”</w:t>
      </w:r>
      <w:r>
        <w:rPr>
          <w:rFonts w:cstheme="minorHAnsi"/>
          <w:sz w:val="24"/>
          <w:szCs w:val="24"/>
        </w:rPr>
        <w:t>.</w:t>
      </w:r>
    </w:p>
    <w:p w:rsidR="006F715B" w:rsidRPr="001F706B" w:rsidRDefault="006F715B" w:rsidP="006F715B">
      <w:pPr>
        <w:pStyle w:val="ListParagraph"/>
        <w:autoSpaceDE w:val="0"/>
        <w:autoSpaceDN w:val="0"/>
        <w:adjustRightInd w:val="0"/>
        <w:spacing w:after="0" w:line="240" w:lineRule="auto"/>
        <w:rPr>
          <w:rFonts w:cstheme="minorHAnsi"/>
          <w:sz w:val="24"/>
          <w:szCs w:val="24"/>
        </w:rPr>
      </w:pPr>
    </w:p>
    <w:p w:rsidR="00F72BE8" w:rsidRDefault="00F72BE8" w:rsidP="00F72BE8">
      <w:pPr>
        <w:autoSpaceDE w:val="0"/>
        <w:autoSpaceDN w:val="0"/>
        <w:adjustRightInd w:val="0"/>
        <w:spacing w:after="0" w:line="240" w:lineRule="auto"/>
        <w:rPr>
          <w:rFonts w:cstheme="minorHAnsi"/>
          <w:sz w:val="24"/>
          <w:szCs w:val="24"/>
          <w:u w:val="single"/>
        </w:rPr>
      </w:pPr>
    </w:p>
    <w:p w:rsidR="00F72BE8" w:rsidRDefault="00F72BE8" w:rsidP="009375ED">
      <w:pPr>
        <w:autoSpaceDE w:val="0"/>
        <w:autoSpaceDN w:val="0"/>
        <w:adjustRightInd w:val="0"/>
        <w:spacing w:after="0" w:line="240" w:lineRule="auto"/>
        <w:jc w:val="center"/>
        <w:rPr>
          <w:rFonts w:cstheme="minorHAnsi"/>
          <w:sz w:val="24"/>
          <w:szCs w:val="24"/>
          <w:u w:val="single"/>
        </w:rPr>
      </w:pPr>
      <w:r>
        <w:rPr>
          <w:noProof/>
        </w:rPr>
        <w:drawing>
          <wp:inline distT="0" distB="0" distL="0" distR="0" wp14:anchorId="7F56B24A" wp14:editId="3C02CBBA">
            <wp:extent cx="5943600" cy="2503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503170"/>
                    </a:xfrm>
                    <a:prstGeom prst="rect">
                      <a:avLst/>
                    </a:prstGeom>
                  </pic:spPr>
                </pic:pic>
              </a:graphicData>
            </a:graphic>
          </wp:inline>
        </w:drawing>
      </w:r>
    </w:p>
    <w:p w:rsidR="006F715B" w:rsidRDefault="006F715B" w:rsidP="00F72BE8">
      <w:pPr>
        <w:autoSpaceDE w:val="0"/>
        <w:autoSpaceDN w:val="0"/>
        <w:adjustRightInd w:val="0"/>
        <w:spacing w:after="0" w:line="240" w:lineRule="auto"/>
        <w:rPr>
          <w:rFonts w:cstheme="minorHAnsi"/>
          <w:sz w:val="24"/>
          <w:szCs w:val="24"/>
          <w:u w:val="single"/>
        </w:rPr>
      </w:pPr>
    </w:p>
    <w:p w:rsidR="006F715B" w:rsidRDefault="006F715B" w:rsidP="00F72BE8">
      <w:pPr>
        <w:autoSpaceDE w:val="0"/>
        <w:autoSpaceDN w:val="0"/>
        <w:adjustRightInd w:val="0"/>
        <w:spacing w:after="0" w:line="240" w:lineRule="auto"/>
        <w:rPr>
          <w:rFonts w:cstheme="minorHAnsi"/>
          <w:sz w:val="24"/>
          <w:szCs w:val="24"/>
          <w:u w:val="single"/>
        </w:rPr>
      </w:pPr>
    </w:p>
    <w:p w:rsidR="006F715B" w:rsidRDefault="006F715B" w:rsidP="00F72BE8">
      <w:pPr>
        <w:autoSpaceDE w:val="0"/>
        <w:autoSpaceDN w:val="0"/>
        <w:adjustRightInd w:val="0"/>
        <w:spacing w:after="0" w:line="240" w:lineRule="auto"/>
        <w:rPr>
          <w:rFonts w:cstheme="minorHAnsi"/>
          <w:sz w:val="24"/>
          <w:szCs w:val="24"/>
          <w:u w:val="single"/>
        </w:rPr>
      </w:pPr>
    </w:p>
    <w:p w:rsidR="006F715B" w:rsidRDefault="006F715B" w:rsidP="009375ED">
      <w:pPr>
        <w:autoSpaceDE w:val="0"/>
        <w:autoSpaceDN w:val="0"/>
        <w:adjustRightInd w:val="0"/>
        <w:spacing w:after="0" w:line="240" w:lineRule="auto"/>
        <w:jc w:val="center"/>
        <w:rPr>
          <w:rFonts w:cstheme="minorHAnsi"/>
          <w:sz w:val="24"/>
          <w:szCs w:val="24"/>
          <w:u w:val="single"/>
        </w:rPr>
      </w:pPr>
    </w:p>
    <w:p w:rsidR="009375ED" w:rsidRDefault="009375ED" w:rsidP="00F72BE8">
      <w:pPr>
        <w:autoSpaceDE w:val="0"/>
        <w:autoSpaceDN w:val="0"/>
        <w:adjustRightInd w:val="0"/>
        <w:spacing w:after="0" w:line="240" w:lineRule="auto"/>
        <w:rPr>
          <w:rFonts w:cstheme="minorHAnsi"/>
          <w:sz w:val="24"/>
          <w:szCs w:val="24"/>
          <w:u w:val="single"/>
        </w:rPr>
      </w:pPr>
    </w:p>
    <w:p w:rsidR="009375ED" w:rsidRDefault="009375ED">
      <w:pPr>
        <w:rPr>
          <w:rFonts w:cstheme="minorHAnsi"/>
          <w:sz w:val="24"/>
          <w:szCs w:val="24"/>
          <w:u w:val="single"/>
        </w:rPr>
      </w:pPr>
      <w:r>
        <w:rPr>
          <w:rFonts w:cstheme="minorHAnsi"/>
          <w:sz w:val="24"/>
          <w:szCs w:val="24"/>
          <w:u w:val="single"/>
        </w:rPr>
        <w:br w:type="page"/>
      </w:r>
    </w:p>
    <w:p w:rsidR="009375ED" w:rsidRPr="00964A23" w:rsidRDefault="009375ED" w:rsidP="009375ED">
      <w:pPr>
        <w:autoSpaceDE w:val="0"/>
        <w:autoSpaceDN w:val="0"/>
        <w:adjustRightInd w:val="0"/>
        <w:spacing w:after="0" w:line="240" w:lineRule="auto"/>
        <w:rPr>
          <w:rFonts w:cstheme="minorHAnsi"/>
          <w:b/>
          <w:sz w:val="28"/>
          <w:szCs w:val="28"/>
          <w:u w:val="single"/>
        </w:rPr>
      </w:pPr>
      <w:r w:rsidRPr="00964A23">
        <w:rPr>
          <w:rFonts w:cstheme="minorHAnsi"/>
          <w:b/>
          <w:sz w:val="28"/>
          <w:szCs w:val="28"/>
          <w:u w:val="single"/>
        </w:rPr>
        <w:lastRenderedPageBreak/>
        <w:t>Creating an IEP</w:t>
      </w:r>
    </w:p>
    <w:p w:rsidR="009375ED" w:rsidRPr="00964A23" w:rsidRDefault="009375ED" w:rsidP="00F647C2">
      <w:pPr>
        <w:numPr>
          <w:ilvl w:val="0"/>
          <w:numId w:val="12"/>
        </w:numPr>
        <w:autoSpaceDE w:val="0"/>
        <w:autoSpaceDN w:val="0"/>
        <w:adjustRightInd w:val="0"/>
        <w:spacing w:after="0" w:line="240" w:lineRule="auto"/>
        <w:rPr>
          <w:rFonts w:cstheme="minorHAnsi"/>
          <w:sz w:val="24"/>
          <w:szCs w:val="24"/>
        </w:rPr>
      </w:pPr>
      <w:r w:rsidRPr="00964A23">
        <w:rPr>
          <w:rFonts w:cstheme="minorHAnsi"/>
          <w:sz w:val="24"/>
          <w:szCs w:val="24"/>
        </w:rPr>
        <w:t xml:space="preserve">Click </w:t>
      </w:r>
      <w:r>
        <w:rPr>
          <w:rFonts w:cstheme="minorHAnsi"/>
          <w:sz w:val="24"/>
          <w:szCs w:val="24"/>
        </w:rPr>
        <w:t>“</w:t>
      </w:r>
      <w:r w:rsidRPr="00964A23">
        <w:rPr>
          <w:rFonts w:cstheme="minorHAnsi"/>
          <w:sz w:val="24"/>
          <w:szCs w:val="24"/>
        </w:rPr>
        <w:t xml:space="preserve">IEP forms </w:t>
      </w:r>
      <w:r>
        <w:rPr>
          <w:rFonts w:cstheme="minorHAnsi"/>
          <w:sz w:val="24"/>
          <w:szCs w:val="24"/>
        </w:rPr>
        <w:t>“</w:t>
      </w:r>
    </w:p>
    <w:p w:rsidR="009375ED" w:rsidRPr="00964A23" w:rsidRDefault="009375ED" w:rsidP="00F647C2">
      <w:pPr>
        <w:numPr>
          <w:ilvl w:val="0"/>
          <w:numId w:val="12"/>
        </w:numPr>
        <w:autoSpaceDE w:val="0"/>
        <w:autoSpaceDN w:val="0"/>
        <w:adjustRightInd w:val="0"/>
        <w:spacing w:after="0" w:line="240" w:lineRule="auto"/>
        <w:rPr>
          <w:rFonts w:cstheme="minorHAnsi"/>
          <w:sz w:val="24"/>
          <w:szCs w:val="24"/>
        </w:rPr>
      </w:pPr>
      <w:r w:rsidRPr="00964A23">
        <w:rPr>
          <w:rFonts w:cstheme="minorHAnsi"/>
          <w:sz w:val="24"/>
          <w:szCs w:val="24"/>
        </w:rPr>
        <w:t>The IEP Forms Page will display</w:t>
      </w:r>
    </w:p>
    <w:p w:rsidR="009375ED" w:rsidRPr="00964A23" w:rsidRDefault="009375ED" w:rsidP="00F647C2">
      <w:pPr>
        <w:numPr>
          <w:ilvl w:val="1"/>
          <w:numId w:val="12"/>
        </w:numPr>
        <w:autoSpaceDE w:val="0"/>
        <w:autoSpaceDN w:val="0"/>
        <w:adjustRightInd w:val="0"/>
        <w:spacing w:after="0" w:line="240" w:lineRule="auto"/>
        <w:rPr>
          <w:rFonts w:cstheme="minorHAnsi"/>
          <w:sz w:val="24"/>
          <w:szCs w:val="24"/>
        </w:rPr>
      </w:pPr>
      <w:r w:rsidRPr="00964A23">
        <w:rPr>
          <w:rFonts w:cstheme="minorHAnsi"/>
          <w:sz w:val="24"/>
          <w:szCs w:val="24"/>
        </w:rPr>
        <w:t>Displays summary IEP information</w:t>
      </w:r>
      <w:r>
        <w:rPr>
          <w:rFonts w:cstheme="minorHAnsi"/>
          <w:sz w:val="24"/>
          <w:szCs w:val="24"/>
        </w:rPr>
        <w:t xml:space="preserve"> (i.e., Meeting Date, IEP Type, Current Grade, and Create Date)</w:t>
      </w:r>
    </w:p>
    <w:p w:rsidR="009375ED" w:rsidRPr="00964A23" w:rsidRDefault="009375ED" w:rsidP="00F647C2">
      <w:pPr>
        <w:numPr>
          <w:ilvl w:val="1"/>
          <w:numId w:val="12"/>
        </w:numPr>
        <w:autoSpaceDE w:val="0"/>
        <w:autoSpaceDN w:val="0"/>
        <w:adjustRightInd w:val="0"/>
        <w:spacing w:after="0" w:line="240" w:lineRule="auto"/>
        <w:rPr>
          <w:rFonts w:cstheme="minorHAnsi"/>
          <w:sz w:val="24"/>
          <w:szCs w:val="24"/>
        </w:rPr>
      </w:pPr>
      <w:r w:rsidRPr="00964A23">
        <w:rPr>
          <w:rFonts w:cstheme="minorHAnsi"/>
          <w:sz w:val="24"/>
          <w:szCs w:val="24"/>
        </w:rPr>
        <w:t>Contains IEP Print Option, Status</w:t>
      </w:r>
      <w:r>
        <w:rPr>
          <w:rFonts w:cstheme="minorHAnsi"/>
          <w:sz w:val="24"/>
          <w:szCs w:val="24"/>
        </w:rPr>
        <w:t>,</w:t>
      </w:r>
      <w:r w:rsidRPr="00964A23">
        <w:rPr>
          <w:rFonts w:cstheme="minorHAnsi"/>
          <w:sz w:val="24"/>
          <w:szCs w:val="24"/>
        </w:rPr>
        <w:t xml:space="preserve"> and the Submitted to SER flag</w:t>
      </w:r>
    </w:p>
    <w:p w:rsidR="009375ED" w:rsidRDefault="009375ED" w:rsidP="00F647C2">
      <w:pPr>
        <w:numPr>
          <w:ilvl w:val="1"/>
          <w:numId w:val="12"/>
        </w:numPr>
        <w:autoSpaceDE w:val="0"/>
        <w:autoSpaceDN w:val="0"/>
        <w:adjustRightInd w:val="0"/>
        <w:spacing w:after="0" w:line="240" w:lineRule="auto"/>
        <w:rPr>
          <w:rFonts w:cstheme="minorHAnsi"/>
          <w:sz w:val="24"/>
          <w:szCs w:val="24"/>
        </w:rPr>
      </w:pPr>
      <w:r w:rsidRPr="00964A23">
        <w:rPr>
          <w:rFonts w:cstheme="minorHAnsi"/>
          <w:sz w:val="24"/>
          <w:szCs w:val="24"/>
        </w:rPr>
        <w:t xml:space="preserve">Option to View an existing IEP </w:t>
      </w:r>
    </w:p>
    <w:p w:rsidR="009375ED" w:rsidRDefault="009375ED" w:rsidP="00F647C2">
      <w:pPr>
        <w:numPr>
          <w:ilvl w:val="1"/>
          <w:numId w:val="12"/>
        </w:numPr>
        <w:autoSpaceDE w:val="0"/>
        <w:autoSpaceDN w:val="0"/>
        <w:adjustRightInd w:val="0"/>
        <w:spacing w:after="0" w:line="240" w:lineRule="auto"/>
        <w:rPr>
          <w:rFonts w:cstheme="minorHAnsi"/>
          <w:sz w:val="24"/>
          <w:szCs w:val="24"/>
        </w:rPr>
      </w:pPr>
      <w:r>
        <w:rPr>
          <w:rFonts w:cstheme="minorHAnsi"/>
          <w:sz w:val="24"/>
          <w:szCs w:val="24"/>
        </w:rPr>
        <w:t>Option to Edit a Draft IEP</w:t>
      </w:r>
    </w:p>
    <w:p w:rsidR="009375ED" w:rsidRPr="00964A23" w:rsidRDefault="009375ED" w:rsidP="00F647C2">
      <w:pPr>
        <w:numPr>
          <w:ilvl w:val="1"/>
          <w:numId w:val="12"/>
        </w:numPr>
        <w:autoSpaceDE w:val="0"/>
        <w:autoSpaceDN w:val="0"/>
        <w:adjustRightInd w:val="0"/>
        <w:spacing w:after="0" w:line="240" w:lineRule="auto"/>
        <w:rPr>
          <w:rFonts w:cstheme="minorHAnsi"/>
          <w:sz w:val="24"/>
          <w:szCs w:val="24"/>
        </w:rPr>
      </w:pPr>
      <w:r>
        <w:rPr>
          <w:rFonts w:cstheme="minorHAnsi"/>
          <w:sz w:val="24"/>
          <w:szCs w:val="24"/>
        </w:rPr>
        <w:t>Option to Add New to create a Draft IEP</w:t>
      </w:r>
    </w:p>
    <w:p w:rsidR="009375ED" w:rsidRDefault="009375ED" w:rsidP="009375ED">
      <w:pPr>
        <w:autoSpaceDE w:val="0"/>
        <w:autoSpaceDN w:val="0"/>
        <w:adjustRightInd w:val="0"/>
        <w:spacing w:after="0" w:line="240" w:lineRule="auto"/>
        <w:rPr>
          <w:rFonts w:cstheme="minorHAnsi"/>
          <w:sz w:val="24"/>
          <w:szCs w:val="24"/>
        </w:rPr>
      </w:pPr>
    </w:p>
    <w:p w:rsidR="009375ED" w:rsidRDefault="009375ED" w:rsidP="009375ED">
      <w:pPr>
        <w:autoSpaceDE w:val="0"/>
        <w:autoSpaceDN w:val="0"/>
        <w:adjustRightInd w:val="0"/>
        <w:spacing w:after="0" w:line="240" w:lineRule="auto"/>
        <w:rPr>
          <w:rFonts w:cstheme="minorHAnsi"/>
          <w:sz w:val="24"/>
          <w:szCs w:val="24"/>
        </w:rPr>
      </w:pPr>
    </w:p>
    <w:p w:rsidR="009375ED" w:rsidRPr="00B632F5" w:rsidRDefault="009375ED" w:rsidP="009375ED">
      <w:pPr>
        <w:autoSpaceDE w:val="0"/>
        <w:autoSpaceDN w:val="0"/>
        <w:adjustRightInd w:val="0"/>
        <w:spacing w:after="0" w:line="240" w:lineRule="auto"/>
        <w:rPr>
          <w:rFonts w:cstheme="minorHAnsi"/>
          <w:b/>
          <w:sz w:val="28"/>
          <w:szCs w:val="28"/>
          <w:u w:val="single"/>
        </w:rPr>
      </w:pPr>
      <w:r w:rsidRPr="00B632F5">
        <w:rPr>
          <w:rFonts w:cstheme="minorHAnsi"/>
          <w:b/>
          <w:sz w:val="28"/>
          <w:szCs w:val="28"/>
          <w:u w:val="single"/>
        </w:rPr>
        <w:t>IEP Forms Operations</w:t>
      </w:r>
    </w:p>
    <w:p w:rsidR="009375ED" w:rsidRPr="00B632F5" w:rsidRDefault="009375ED" w:rsidP="009375ED">
      <w:pPr>
        <w:autoSpaceDE w:val="0"/>
        <w:autoSpaceDN w:val="0"/>
        <w:adjustRightInd w:val="0"/>
        <w:spacing w:after="0" w:line="240" w:lineRule="auto"/>
        <w:rPr>
          <w:rFonts w:cstheme="minorHAnsi"/>
          <w:sz w:val="24"/>
          <w:szCs w:val="24"/>
        </w:rPr>
      </w:pPr>
      <w:r w:rsidRPr="00B632F5">
        <w:rPr>
          <w:rFonts w:cstheme="minorHAnsi"/>
          <w:sz w:val="24"/>
          <w:szCs w:val="24"/>
        </w:rPr>
        <w:t>The top toolbar allows the users to perform the following operations:</w:t>
      </w:r>
    </w:p>
    <w:p w:rsidR="009375ED" w:rsidRPr="00B632F5" w:rsidRDefault="009375ED" w:rsidP="00F647C2">
      <w:pPr>
        <w:pStyle w:val="ListParagraph"/>
        <w:numPr>
          <w:ilvl w:val="0"/>
          <w:numId w:val="39"/>
        </w:numPr>
        <w:autoSpaceDE w:val="0"/>
        <w:autoSpaceDN w:val="0"/>
        <w:adjustRightInd w:val="0"/>
        <w:spacing w:after="0" w:line="240" w:lineRule="auto"/>
        <w:rPr>
          <w:rFonts w:cstheme="minorHAnsi"/>
          <w:sz w:val="24"/>
          <w:szCs w:val="24"/>
        </w:rPr>
      </w:pPr>
      <w:r w:rsidRPr="00B632F5">
        <w:rPr>
          <w:rFonts w:cstheme="minorHAnsi"/>
          <w:sz w:val="24"/>
          <w:szCs w:val="24"/>
        </w:rPr>
        <w:t xml:space="preserve">Refresh the screen     </w:t>
      </w:r>
      <w:r>
        <w:rPr>
          <w:noProof/>
        </w:rPr>
        <w:drawing>
          <wp:inline distT="0" distB="0" distL="0" distR="0" wp14:anchorId="524E6860" wp14:editId="2507017E">
            <wp:extent cx="232913" cy="26403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 cy="266700"/>
                    </a:xfrm>
                    <a:prstGeom prst="rect">
                      <a:avLst/>
                    </a:prstGeom>
                    <a:noFill/>
                    <a:ln>
                      <a:noFill/>
                    </a:ln>
                    <a:extLst/>
                  </pic:spPr>
                </pic:pic>
              </a:graphicData>
            </a:graphic>
          </wp:inline>
        </w:drawing>
      </w:r>
    </w:p>
    <w:p w:rsidR="009375ED" w:rsidRPr="00B632F5" w:rsidRDefault="009375ED" w:rsidP="00F647C2">
      <w:pPr>
        <w:pStyle w:val="ListParagraph"/>
        <w:numPr>
          <w:ilvl w:val="0"/>
          <w:numId w:val="39"/>
        </w:numPr>
        <w:autoSpaceDE w:val="0"/>
        <w:autoSpaceDN w:val="0"/>
        <w:adjustRightInd w:val="0"/>
        <w:spacing w:after="0" w:line="240" w:lineRule="auto"/>
        <w:rPr>
          <w:rFonts w:cstheme="minorHAnsi"/>
          <w:sz w:val="24"/>
          <w:szCs w:val="24"/>
        </w:rPr>
      </w:pPr>
      <w:r w:rsidRPr="00B632F5">
        <w:rPr>
          <w:rFonts w:cstheme="minorHAnsi"/>
          <w:sz w:val="24"/>
          <w:szCs w:val="24"/>
        </w:rPr>
        <w:t xml:space="preserve">Save the data on the current page     </w:t>
      </w:r>
      <w:r>
        <w:rPr>
          <w:noProof/>
        </w:rPr>
        <w:drawing>
          <wp:inline distT="0" distB="0" distL="0" distR="0" wp14:anchorId="18D117B7" wp14:editId="28879243">
            <wp:extent cx="319178" cy="239384"/>
            <wp:effectExtent l="0" t="0" r="5080"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542" cy="241157"/>
                    </a:xfrm>
                    <a:prstGeom prst="rect">
                      <a:avLst/>
                    </a:prstGeom>
                    <a:noFill/>
                    <a:ln>
                      <a:noFill/>
                    </a:ln>
                    <a:extLst/>
                  </pic:spPr>
                </pic:pic>
              </a:graphicData>
            </a:graphic>
          </wp:inline>
        </w:drawing>
      </w:r>
      <w:r>
        <w:rPr>
          <w:rFonts w:cstheme="minorHAnsi"/>
          <w:sz w:val="24"/>
          <w:szCs w:val="24"/>
        </w:rPr>
        <w:t xml:space="preserve">.  </w:t>
      </w:r>
      <w:r w:rsidRPr="009752BB">
        <w:rPr>
          <w:rFonts w:cstheme="minorHAnsi"/>
          <w:b/>
          <w:sz w:val="24"/>
          <w:szCs w:val="24"/>
          <w:u w:val="single"/>
        </w:rPr>
        <w:t>IMPORTANT</w:t>
      </w:r>
      <w:r>
        <w:rPr>
          <w:rFonts w:cstheme="minorHAnsi"/>
          <w:sz w:val="24"/>
          <w:szCs w:val="24"/>
        </w:rPr>
        <w:t xml:space="preserve">:  </w:t>
      </w:r>
      <w:r w:rsidR="007A6CD9">
        <w:rPr>
          <w:rFonts w:cstheme="minorHAnsi"/>
          <w:sz w:val="24"/>
          <w:szCs w:val="24"/>
        </w:rPr>
        <w:t>Save your work at least every 15</w:t>
      </w:r>
      <w:r>
        <w:rPr>
          <w:rFonts w:cstheme="minorHAnsi"/>
          <w:sz w:val="24"/>
          <w:szCs w:val="24"/>
        </w:rPr>
        <w:t xml:space="preserve"> minutes</w:t>
      </w:r>
      <w:r w:rsidR="005034F3">
        <w:rPr>
          <w:rFonts w:cstheme="minorHAnsi"/>
          <w:sz w:val="24"/>
          <w:szCs w:val="24"/>
        </w:rPr>
        <w:t xml:space="preserve"> when</w:t>
      </w:r>
      <w:r>
        <w:rPr>
          <w:rFonts w:cstheme="minorHAnsi"/>
          <w:sz w:val="24"/>
          <w:szCs w:val="24"/>
        </w:rPr>
        <w:t xml:space="preserve"> working in SER.</w:t>
      </w:r>
    </w:p>
    <w:p w:rsidR="009375ED" w:rsidRDefault="009375ED" w:rsidP="009375ED">
      <w:pPr>
        <w:autoSpaceDE w:val="0"/>
        <w:autoSpaceDN w:val="0"/>
        <w:adjustRightInd w:val="0"/>
        <w:spacing w:after="0" w:line="240" w:lineRule="auto"/>
        <w:rPr>
          <w:rFonts w:cstheme="minorHAnsi"/>
          <w:sz w:val="24"/>
          <w:szCs w:val="24"/>
        </w:rPr>
      </w:pPr>
    </w:p>
    <w:p w:rsidR="009375ED" w:rsidRDefault="009375ED" w:rsidP="009375ED">
      <w:pPr>
        <w:autoSpaceDE w:val="0"/>
        <w:autoSpaceDN w:val="0"/>
        <w:adjustRightInd w:val="0"/>
        <w:spacing w:after="0" w:line="240" w:lineRule="auto"/>
        <w:rPr>
          <w:rFonts w:cstheme="minorHAnsi"/>
          <w:sz w:val="24"/>
          <w:szCs w:val="24"/>
        </w:rPr>
      </w:pPr>
    </w:p>
    <w:p w:rsidR="009375ED" w:rsidRPr="00B632F5" w:rsidRDefault="009375ED" w:rsidP="009375ED">
      <w:pPr>
        <w:autoSpaceDE w:val="0"/>
        <w:autoSpaceDN w:val="0"/>
        <w:adjustRightInd w:val="0"/>
        <w:spacing w:after="0" w:line="240" w:lineRule="auto"/>
        <w:rPr>
          <w:rFonts w:cstheme="minorHAnsi"/>
          <w:b/>
          <w:sz w:val="28"/>
          <w:szCs w:val="28"/>
          <w:u w:val="single"/>
        </w:rPr>
      </w:pPr>
      <w:r w:rsidRPr="00B632F5">
        <w:rPr>
          <w:rFonts w:cstheme="minorHAnsi"/>
          <w:b/>
          <w:sz w:val="28"/>
          <w:szCs w:val="28"/>
          <w:u w:val="single"/>
        </w:rPr>
        <w:t>IEP Form Help</w:t>
      </w:r>
    </w:p>
    <w:p w:rsidR="009375ED" w:rsidRDefault="009375ED" w:rsidP="009375ED">
      <w:pPr>
        <w:autoSpaceDE w:val="0"/>
        <w:autoSpaceDN w:val="0"/>
        <w:adjustRightInd w:val="0"/>
        <w:spacing w:after="0" w:line="240" w:lineRule="auto"/>
        <w:rPr>
          <w:rFonts w:cstheme="minorHAnsi"/>
          <w:sz w:val="24"/>
          <w:szCs w:val="24"/>
        </w:rPr>
      </w:pPr>
      <w:r w:rsidRPr="00B632F5">
        <w:rPr>
          <w:rFonts w:cstheme="minorHAnsi"/>
          <w:sz w:val="24"/>
          <w:szCs w:val="24"/>
        </w:rPr>
        <w:t>Each IEP form is equipped with a help screen.</w:t>
      </w:r>
    </w:p>
    <w:p w:rsidR="009375ED" w:rsidRDefault="009375ED" w:rsidP="009375ED">
      <w:pPr>
        <w:autoSpaceDE w:val="0"/>
        <w:autoSpaceDN w:val="0"/>
        <w:adjustRightInd w:val="0"/>
        <w:spacing w:after="0" w:line="240" w:lineRule="auto"/>
        <w:rPr>
          <w:rFonts w:cstheme="minorHAnsi"/>
          <w:sz w:val="24"/>
          <w:szCs w:val="24"/>
        </w:rPr>
      </w:pPr>
      <w:r w:rsidRPr="00B632F5">
        <w:rPr>
          <w:rFonts w:cstheme="minorHAnsi"/>
          <w:sz w:val="24"/>
          <w:szCs w:val="24"/>
        </w:rPr>
        <w:t>Throughout the form</w:t>
      </w:r>
      <w:r>
        <w:rPr>
          <w:rFonts w:cstheme="minorHAnsi"/>
          <w:sz w:val="24"/>
          <w:szCs w:val="24"/>
        </w:rPr>
        <w:t xml:space="preserve"> you can</w:t>
      </w:r>
      <w:r w:rsidRPr="00B632F5">
        <w:rPr>
          <w:rFonts w:cstheme="minorHAnsi"/>
          <w:sz w:val="24"/>
          <w:szCs w:val="24"/>
        </w:rPr>
        <w:t xml:space="preserve"> click on the help button</w:t>
      </w:r>
      <w:r>
        <w:rPr>
          <w:rFonts w:cstheme="minorHAnsi"/>
          <w:sz w:val="24"/>
          <w:szCs w:val="24"/>
        </w:rPr>
        <w:t xml:space="preserve"> </w:t>
      </w:r>
      <w:r w:rsidRPr="00B632F5">
        <w:rPr>
          <w:rFonts w:cstheme="minorHAnsi"/>
          <w:sz w:val="24"/>
          <w:szCs w:val="24"/>
        </w:rPr>
        <w:t xml:space="preserve"> </w:t>
      </w:r>
      <w:r w:rsidRPr="00B632F5">
        <w:rPr>
          <w:rFonts w:cstheme="minorHAnsi"/>
          <w:noProof/>
          <w:sz w:val="24"/>
          <w:szCs w:val="24"/>
        </w:rPr>
        <w:drawing>
          <wp:inline distT="0" distB="0" distL="0" distR="0" wp14:anchorId="7402D274" wp14:editId="2B509C3C">
            <wp:extent cx="414067" cy="338156"/>
            <wp:effectExtent l="0" t="0" r="5080" b="508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992" cy="347895"/>
                    </a:xfrm>
                    <a:prstGeom prst="rect">
                      <a:avLst/>
                    </a:prstGeom>
                    <a:noFill/>
                    <a:ln>
                      <a:noFill/>
                    </a:ln>
                    <a:extLst/>
                  </pic:spPr>
                </pic:pic>
              </a:graphicData>
            </a:graphic>
          </wp:inline>
        </w:drawing>
      </w:r>
    </w:p>
    <w:p w:rsidR="009375ED" w:rsidRDefault="009375ED" w:rsidP="00F647C2">
      <w:pPr>
        <w:pStyle w:val="ListParagraph"/>
        <w:numPr>
          <w:ilvl w:val="0"/>
          <w:numId w:val="40"/>
        </w:numPr>
        <w:autoSpaceDE w:val="0"/>
        <w:autoSpaceDN w:val="0"/>
        <w:adjustRightInd w:val="0"/>
        <w:rPr>
          <w:rFonts w:cstheme="minorHAnsi"/>
          <w:sz w:val="24"/>
          <w:szCs w:val="24"/>
        </w:rPr>
      </w:pPr>
      <w:r w:rsidRPr="006D41BB">
        <w:rPr>
          <w:rFonts w:cstheme="minorHAnsi"/>
          <w:sz w:val="24"/>
          <w:szCs w:val="24"/>
        </w:rPr>
        <w:t>Additional help related to the current IEP form can be obtained by scrolling the window to the particular field help section.</w:t>
      </w:r>
    </w:p>
    <w:p w:rsidR="009375ED" w:rsidRPr="006D41BB" w:rsidRDefault="009375ED" w:rsidP="00F647C2">
      <w:pPr>
        <w:pStyle w:val="ListParagraph"/>
        <w:numPr>
          <w:ilvl w:val="0"/>
          <w:numId w:val="40"/>
        </w:numPr>
        <w:autoSpaceDE w:val="0"/>
        <w:autoSpaceDN w:val="0"/>
        <w:adjustRightInd w:val="0"/>
        <w:rPr>
          <w:rFonts w:cstheme="minorHAnsi"/>
          <w:sz w:val="24"/>
          <w:szCs w:val="24"/>
        </w:rPr>
      </w:pPr>
      <w:r w:rsidRPr="006D41BB">
        <w:rPr>
          <w:rFonts w:cstheme="minorHAnsi"/>
          <w:sz w:val="24"/>
          <w:szCs w:val="24"/>
        </w:rPr>
        <w:t xml:space="preserve">The </w:t>
      </w:r>
      <w:r w:rsidRPr="006D41BB">
        <w:rPr>
          <w:rFonts w:cstheme="minorHAnsi"/>
          <w:i/>
          <w:iCs/>
          <w:sz w:val="24"/>
          <w:szCs w:val="24"/>
        </w:rPr>
        <w:t>HELP</w:t>
      </w:r>
      <w:r w:rsidRPr="006D41BB">
        <w:rPr>
          <w:rFonts w:cstheme="minorHAnsi"/>
          <w:sz w:val="24"/>
          <w:szCs w:val="24"/>
        </w:rPr>
        <w:t xml:space="preserve"> window is closed by clicking the X in the upper right hand corner of the popup.</w:t>
      </w:r>
    </w:p>
    <w:p w:rsidR="009375ED" w:rsidRPr="006D41BB" w:rsidRDefault="009375ED" w:rsidP="009375ED">
      <w:pPr>
        <w:autoSpaceDE w:val="0"/>
        <w:autoSpaceDN w:val="0"/>
        <w:adjustRightInd w:val="0"/>
        <w:spacing w:after="0" w:line="240" w:lineRule="auto"/>
        <w:rPr>
          <w:rFonts w:cstheme="minorHAnsi"/>
          <w:sz w:val="24"/>
          <w:szCs w:val="24"/>
        </w:rPr>
      </w:pPr>
      <w:r w:rsidRPr="006D41BB">
        <w:rPr>
          <w:rFonts w:cstheme="minorHAnsi"/>
          <w:noProof/>
          <w:sz w:val="24"/>
          <w:szCs w:val="24"/>
        </w:rPr>
        <w:drawing>
          <wp:inline distT="0" distB="0" distL="0" distR="0" wp14:anchorId="4E867972" wp14:editId="17EDE77A">
            <wp:extent cx="293298" cy="251398"/>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298" cy="251398"/>
                    </a:xfrm>
                    <a:prstGeom prst="rect">
                      <a:avLst/>
                    </a:prstGeom>
                    <a:noFill/>
                    <a:ln>
                      <a:noFill/>
                    </a:ln>
                    <a:extLst/>
                  </pic:spPr>
                </pic:pic>
              </a:graphicData>
            </a:graphic>
          </wp:inline>
        </w:drawing>
      </w:r>
      <w:r>
        <w:rPr>
          <w:rFonts w:cstheme="minorHAnsi"/>
          <w:sz w:val="24"/>
          <w:szCs w:val="24"/>
        </w:rPr>
        <w:t xml:space="preserve">  </w:t>
      </w:r>
      <w:r w:rsidRPr="006D41BB">
        <w:rPr>
          <w:rFonts w:cstheme="minorHAnsi"/>
          <w:sz w:val="24"/>
          <w:szCs w:val="24"/>
        </w:rPr>
        <w:t>The question mark at the top of each form can be clicked to display the SER/IEP Forms User</w:t>
      </w:r>
      <w:r>
        <w:rPr>
          <w:rFonts w:cstheme="minorHAnsi"/>
          <w:sz w:val="24"/>
          <w:szCs w:val="24"/>
        </w:rPr>
        <w:t>’</w:t>
      </w:r>
      <w:r w:rsidRPr="006D41BB">
        <w:rPr>
          <w:rFonts w:cstheme="minorHAnsi"/>
          <w:sz w:val="24"/>
          <w:szCs w:val="24"/>
        </w:rPr>
        <w:t xml:space="preserve">s Guide in PDF format.  </w:t>
      </w:r>
    </w:p>
    <w:p w:rsidR="009375ED" w:rsidRDefault="009375ED" w:rsidP="009375ED">
      <w:pPr>
        <w:autoSpaceDE w:val="0"/>
        <w:autoSpaceDN w:val="0"/>
        <w:adjustRightInd w:val="0"/>
        <w:spacing w:after="0" w:line="240" w:lineRule="auto"/>
        <w:rPr>
          <w:rFonts w:cstheme="minorHAnsi"/>
          <w:sz w:val="24"/>
          <w:szCs w:val="24"/>
        </w:rPr>
      </w:pPr>
    </w:p>
    <w:p w:rsidR="009375ED" w:rsidRDefault="009375ED" w:rsidP="009375ED">
      <w:pPr>
        <w:autoSpaceDE w:val="0"/>
        <w:autoSpaceDN w:val="0"/>
        <w:adjustRightInd w:val="0"/>
        <w:spacing w:after="0" w:line="240" w:lineRule="auto"/>
        <w:rPr>
          <w:rFonts w:cstheme="minorHAnsi"/>
          <w:sz w:val="24"/>
          <w:szCs w:val="24"/>
        </w:rPr>
      </w:pPr>
    </w:p>
    <w:p w:rsidR="009375ED" w:rsidRPr="0009517D" w:rsidRDefault="009375ED" w:rsidP="009375ED">
      <w:pPr>
        <w:autoSpaceDE w:val="0"/>
        <w:autoSpaceDN w:val="0"/>
        <w:adjustRightInd w:val="0"/>
        <w:spacing w:after="0" w:line="240" w:lineRule="auto"/>
        <w:rPr>
          <w:rFonts w:cstheme="minorHAnsi"/>
          <w:b/>
          <w:sz w:val="28"/>
          <w:szCs w:val="28"/>
          <w:u w:val="single"/>
        </w:rPr>
      </w:pPr>
      <w:r w:rsidRPr="0009517D">
        <w:rPr>
          <w:rFonts w:cstheme="minorHAnsi"/>
          <w:b/>
          <w:sz w:val="28"/>
          <w:szCs w:val="28"/>
          <w:u w:val="single"/>
        </w:rPr>
        <w:t>Spell Check</w:t>
      </w:r>
    </w:p>
    <w:p w:rsidR="009375ED" w:rsidRPr="0009517D" w:rsidRDefault="009375ED" w:rsidP="009375ED">
      <w:pPr>
        <w:autoSpaceDE w:val="0"/>
        <w:autoSpaceDN w:val="0"/>
        <w:adjustRightInd w:val="0"/>
        <w:spacing w:after="0" w:line="240" w:lineRule="auto"/>
        <w:rPr>
          <w:rFonts w:cstheme="minorHAnsi"/>
          <w:sz w:val="24"/>
          <w:szCs w:val="24"/>
        </w:rPr>
      </w:pPr>
      <w:r w:rsidRPr="0009517D">
        <w:rPr>
          <w:rFonts w:cstheme="minorHAnsi"/>
          <w:sz w:val="24"/>
          <w:szCs w:val="24"/>
        </w:rPr>
        <w:t xml:space="preserve">All text areas on the IEP may be checked for proper spelling. </w:t>
      </w:r>
    </w:p>
    <w:p w:rsidR="009375ED" w:rsidRDefault="009375ED" w:rsidP="009375ED">
      <w:pPr>
        <w:autoSpaceDE w:val="0"/>
        <w:autoSpaceDN w:val="0"/>
        <w:adjustRightInd w:val="0"/>
        <w:spacing w:after="0" w:line="240" w:lineRule="auto"/>
        <w:rPr>
          <w:rFonts w:cstheme="minorHAnsi"/>
          <w:sz w:val="24"/>
          <w:szCs w:val="24"/>
        </w:rPr>
      </w:pPr>
      <w:r w:rsidRPr="0009517D">
        <w:rPr>
          <w:rFonts w:cstheme="minorHAnsi"/>
          <w:sz w:val="24"/>
          <w:szCs w:val="24"/>
        </w:rPr>
        <w:t xml:space="preserve">Spell check is a manual process and is invoked by clicking the spell check icon  </w:t>
      </w:r>
      <w:r w:rsidRPr="0009517D">
        <w:rPr>
          <w:rFonts w:cstheme="minorHAnsi"/>
          <w:noProof/>
          <w:sz w:val="24"/>
          <w:szCs w:val="24"/>
        </w:rPr>
        <w:drawing>
          <wp:inline distT="0" distB="0" distL="0" distR="0" wp14:anchorId="1CD5FDBA" wp14:editId="58738A35">
            <wp:extent cx="241540" cy="258793"/>
            <wp:effectExtent l="0" t="0" r="6350" b="8255"/>
            <wp:docPr id="15" name="Picture 15" descr="button_spell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tton_spell_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32" cy="260177"/>
                    </a:xfrm>
                    <a:prstGeom prst="rect">
                      <a:avLst/>
                    </a:prstGeom>
                    <a:noFill/>
                    <a:ln>
                      <a:noFill/>
                    </a:ln>
                    <a:extLst/>
                  </pic:spPr>
                </pic:pic>
              </a:graphicData>
            </a:graphic>
          </wp:inline>
        </w:drawing>
      </w:r>
      <w:r w:rsidRPr="0009517D">
        <w:rPr>
          <w:rFonts w:cstheme="minorHAnsi"/>
          <w:sz w:val="24"/>
          <w:szCs w:val="24"/>
        </w:rPr>
        <w:t xml:space="preserve"> on the top toolbar. </w:t>
      </w:r>
    </w:p>
    <w:p w:rsidR="009375ED" w:rsidRDefault="009375ED" w:rsidP="009375ED">
      <w:pPr>
        <w:autoSpaceDE w:val="0"/>
        <w:autoSpaceDN w:val="0"/>
        <w:adjustRightInd w:val="0"/>
        <w:spacing w:after="0" w:line="240" w:lineRule="auto"/>
        <w:rPr>
          <w:rFonts w:cstheme="minorHAnsi"/>
          <w:sz w:val="24"/>
          <w:szCs w:val="24"/>
        </w:rPr>
      </w:pPr>
    </w:p>
    <w:p w:rsidR="009375ED" w:rsidRPr="0009517D" w:rsidRDefault="009375ED" w:rsidP="009375ED">
      <w:pPr>
        <w:autoSpaceDE w:val="0"/>
        <w:autoSpaceDN w:val="0"/>
        <w:adjustRightInd w:val="0"/>
        <w:spacing w:after="0" w:line="240" w:lineRule="auto"/>
        <w:rPr>
          <w:rFonts w:cstheme="minorHAnsi"/>
          <w:sz w:val="24"/>
          <w:szCs w:val="24"/>
        </w:rPr>
      </w:pPr>
      <w:r>
        <w:rPr>
          <w:rFonts w:cstheme="minorHAnsi"/>
          <w:sz w:val="24"/>
          <w:szCs w:val="24"/>
        </w:rPr>
        <w:t xml:space="preserve">Spell check must be completed on </w:t>
      </w:r>
      <w:r w:rsidRPr="00942D72">
        <w:rPr>
          <w:rFonts w:cstheme="minorHAnsi"/>
          <w:b/>
          <w:sz w:val="24"/>
          <w:szCs w:val="24"/>
          <w:u w:val="single"/>
        </w:rPr>
        <w:t>EACH</w:t>
      </w:r>
      <w:r>
        <w:rPr>
          <w:rFonts w:cstheme="minorHAnsi"/>
          <w:sz w:val="24"/>
          <w:szCs w:val="24"/>
        </w:rPr>
        <w:t xml:space="preserve"> individual SER page.  </w:t>
      </w:r>
    </w:p>
    <w:p w:rsidR="001C1119" w:rsidRDefault="001C1119">
      <w:pPr>
        <w:rPr>
          <w:rFonts w:cstheme="minorHAnsi"/>
          <w:sz w:val="24"/>
          <w:szCs w:val="24"/>
          <w:u w:val="single"/>
        </w:rPr>
      </w:pPr>
      <w:r>
        <w:rPr>
          <w:rFonts w:cstheme="minorHAnsi"/>
          <w:sz w:val="24"/>
          <w:szCs w:val="24"/>
          <w:u w:val="single"/>
        </w:rPr>
        <w:br w:type="page"/>
      </w:r>
    </w:p>
    <w:p w:rsidR="001C1119" w:rsidRPr="00964A23" w:rsidRDefault="001C1119" w:rsidP="001C1119">
      <w:pPr>
        <w:autoSpaceDE w:val="0"/>
        <w:autoSpaceDN w:val="0"/>
        <w:adjustRightInd w:val="0"/>
        <w:spacing w:after="0" w:line="240" w:lineRule="auto"/>
        <w:rPr>
          <w:rFonts w:cstheme="minorHAnsi"/>
          <w:b/>
          <w:sz w:val="28"/>
          <w:szCs w:val="28"/>
          <w:u w:val="single"/>
        </w:rPr>
      </w:pPr>
      <w:r>
        <w:rPr>
          <w:rFonts w:cstheme="minorHAnsi"/>
          <w:b/>
          <w:sz w:val="28"/>
          <w:szCs w:val="28"/>
          <w:u w:val="single"/>
        </w:rPr>
        <w:lastRenderedPageBreak/>
        <w:t>Description of SER Pages</w:t>
      </w:r>
      <w:r>
        <w:rPr>
          <w:rFonts w:cstheme="minorHAnsi"/>
          <w:b/>
          <w:sz w:val="28"/>
          <w:szCs w:val="28"/>
        </w:rPr>
        <w:t>:</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#1:  Transition Services</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#2:  General Student Information</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#3:  Instructional Plan</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#4:  Accommodations</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 xml:space="preserve">SER #5:  Program and Services </w:t>
      </w:r>
    </w:p>
    <w:p w:rsidR="001C1119" w:rsidRPr="00992E27"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#6:  Services and Placement</w:t>
      </w:r>
    </w:p>
    <w:p w:rsidR="001C1119" w:rsidRDefault="001C1119" w:rsidP="00F647C2">
      <w:pPr>
        <w:numPr>
          <w:ilvl w:val="0"/>
          <w:numId w:val="38"/>
        </w:numPr>
        <w:autoSpaceDE w:val="0"/>
        <w:autoSpaceDN w:val="0"/>
        <w:adjustRightInd w:val="0"/>
        <w:spacing w:after="0" w:line="240" w:lineRule="auto"/>
        <w:rPr>
          <w:rFonts w:cstheme="minorHAnsi"/>
          <w:sz w:val="24"/>
          <w:szCs w:val="24"/>
        </w:rPr>
      </w:pPr>
      <w:r w:rsidRPr="00992E27">
        <w:rPr>
          <w:rFonts w:cstheme="minorHAnsi"/>
          <w:sz w:val="24"/>
          <w:szCs w:val="24"/>
        </w:rPr>
        <w:t>SER #7:  Site Determination</w:t>
      </w:r>
    </w:p>
    <w:p w:rsidR="00D06ED5" w:rsidRDefault="00D06ED5" w:rsidP="00F647C2">
      <w:pPr>
        <w:numPr>
          <w:ilvl w:val="0"/>
          <w:numId w:val="38"/>
        </w:numPr>
        <w:autoSpaceDE w:val="0"/>
        <w:autoSpaceDN w:val="0"/>
        <w:adjustRightInd w:val="0"/>
        <w:spacing w:after="0" w:line="240" w:lineRule="auto"/>
        <w:rPr>
          <w:rFonts w:cstheme="minorHAnsi"/>
          <w:sz w:val="24"/>
          <w:szCs w:val="24"/>
        </w:rPr>
      </w:pPr>
      <w:r>
        <w:rPr>
          <w:rFonts w:cstheme="minorHAnsi"/>
          <w:sz w:val="24"/>
          <w:szCs w:val="24"/>
        </w:rPr>
        <w:t>SER #8:  Extended School Year Services</w:t>
      </w:r>
      <w:r w:rsidR="00FB0F0A">
        <w:rPr>
          <w:rFonts w:cstheme="minorHAnsi"/>
          <w:sz w:val="24"/>
          <w:szCs w:val="24"/>
        </w:rPr>
        <w:t xml:space="preserve"> (ESY)</w:t>
      </w:r>
    </w:p>
    <w:p w:rsidR="00FB0F0A" w:rsidRDefault="00FB0F0A" w:rsidP="00F647C2">
      <w:pPr>
        <w:numPr>
          <w:ilvl w:val="0"/>
          <w:numId w:val="38"/>
        </w:numPr>
        <w:autoSpaceDE w:val="0"/>
        <w:autoSpaceDN w:val="0"/>
        <w:adjustRightInd w:val="0"/>
        <w:spacing w:after="0" w:line="240" w:lineRule="auto"/>
        <w:rPr>
          <w:rFonts w:cstheme="minorHAnsi"/>
          <w:sz w:val="24"/>
          <w:szCs w:val="24"/>
        </w:rPr>
      </w:pPr>
      <w:r>
        <w:rPr>
          <w:rFonts w:cstheme="minorHAnsi"/>
          <w:sz w:val="24"/>
          <w:szCs w:val="24"/>
        </w:rPr>
        <w:t>SER #9:  Progress Report</w:t>
      </w:r>
    </w:p>
    <w:p w:rsidR="00FB0F0A" w:rsidRDefault="00FB0F0A" w:rsidP="00F647C2">
      <w:pPr>
        <w:numPr>
          <w:ilvl w:val="0"/>
          <w:numId w:val="38"/>
        </w:numPr>
        <w:autoSpaceDE w:val="0"/>
        <w:autoSpaceDN w:val="0"/>
        <w:adjustRightInd w:val="0"/>
        <w:spacing w:after="0" w:line="240" w:lineRule="auto"/>
        <w:rPr>
          <w:rFonts w:cstheme="minorHAnsi"/>
          <w:sz w:val="24"/>
          <w:szCs w:val="24"/>
        </w:rPr>
      </w:pPr>
      <w:r>
        <w:rPr>
          <w:rFonts w:cstheme="minorHAnsi"/>
          <w:sz w:val="24"/>
          <w:szCs w:val="24"/>
        </w:rPr>
        <w:t xml:space="preserve">SER #10: </w:t>
      </w:r>
      <w:r w:rsidR="008F2724">
        <w:rPr>
          <w:rFonts w:cstheme="minorHAnsi"/>
          <w:sz w:val="24"/>
          <w:szCs w:val="24"/>
        </w:rPr>
        <w:t>April Dunn Act</w:t>
      </w:r>
    </w:p>
    <w:p w:rsidR="00FB0F0A" w:rsidRDefault="00FB0F0A" w:rsidP="00F647C2">
      <w:pPr>
        <w:numPr>
          <w:ilvl w:val="0"/>
          <w:numId w:val="38"/>
        </w:numPr>
        <w:autoSpaceDE w:val="0"/>
        <w:autoSpaceDN w:val="0"/>
        <w:adjustRightInd w:val="0"/>
        <w:spacing w:after="0" w:line="240" w:lineRule="auto"/>
        <w:rPr>
          <w:rFonts w:cstheme="minorHAnsi"/>
          <w:sz w:val="24"/>
          <w:szCs w:val="24"/>
        </w:rPr>
      </w:pPr>
      <w:r>
        <w:rPr>
          <w:rFonts w:cstheme="minorHAnsi"/>
          <w:sz w:val="24"/>
          <w:szCs w:val="24"/>
        </w:rPr>
        <w:t>SER # 11: Goal Summary</w:t>
      </w:r>
    </w:p>
    <w:p w:rsidR="001C1119" w:rsidRDefault="001C1119" w:rsidP="001C1119">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4A836E0C" wp14:editId="2F219455">
            <wp:extent cx="6115049" cy="31242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426" cy="3124393"/>
                    </a:xfrm>
                    <a:prstGeom prst="rect">
                      <a:avLst/>
                    </a:prstGeom>
                    <a:noFill/>
                  </pic:spPr>
                </pic:pic>
              </a:graphicData>
            </a:graphic>
          </wp:inline>
        </w:drawing>
      </w:r>
    </w:p>
    <w:p w:rsidR="001C1119" w:rsidRPr="00D164E1" w:rsidRDefault="001C1119" w:rsidP="001C1119">
      <w:pPr>
        <w:autoSpaceDE w:val="0"/>
        <w:autoSpaceDN w:val="0"/>
        <w:adjustRightInd w:val="0"/>
        <w:spacing w:after="0" w:line="240" w:lineRule="auto"/>
        <w:rPr>
          <w:rFonts w:cstheme="minorHAnsi"/>
          <w:b/>
          <w:sz w:val="28"/>
          <w:szCs w:val="28"/>
          <w:u w:val="single"/>
        </w:rPr>
      </w:pPr>
      <w:r w:rsidRPr="00D164E1">
        <w:rPr>
          <w:rFonts w:cstheme="minorHAnsi"/>
          <w:b/>
          <w:sz w:val="28"/>
          <w:szCs w:val="28"/>
          <w:u w:val="single"/>
        </w:rPr>
        <w:t>SER #1:  Transition Services</w:t>
      </w:r>
    </w:p>
    <w:p w:rsidR="001C1119" w:rsidRPr="0009517D" w:rsidRDefault="001C1119" w:rsidP="00F647C2">
      <w:pPr>
        <w:numPr>
          <w:ilvl w:val="0"/>
          <w:numId w:val="41"/>
        </w:numPr>
        <w:autoSpaceDE w:val="0"/>
        <w:autoSpaceDN w:val="0"/>
        <w:adjustRightInd w:val="0"/>
        <w:spacing w:after="0" w:line="240" w:lineRule="auto"/>
        <w:rPr>
          <w:rFonts w:cstheme="minorHAnsi"/>
          <w:sz w:val="24"/>
          <w:szCs w:val="24"/>
        </w:rPr>
      </w:pPr>
      <w:r w:rsidRPr="0009517D">
        <w:rPr>
          <w:rFonts w:cstheme="minorHAnsi"/>
          <w:sz w:val="24"/>
          <w:szCs w:val="24"/>
        </w:rPr>
        <w:t>Transition Services Page will be complet</w:t>
      </w:r>
      <w:r w:rsidR="007A6CD9">
        <w:rPr>
          <w:rFonts w:cstheme="minorHAnsi"/>
          <w:sz w:val="24"/>
          <w:szCs w:val="24"/>
        </w:rPr>
        <w:t>ed by the IEP Facilitator.</w:t>
      </w:r>
    </w:p>
    <w:p w:rsidR="001C1119" w:rsidRPr="0009517D" w:rsidRDefault="001C1119" w:rsidP="00F647C2">
      <w:pPr>
        <w:numPr>
          <w:ilvl w:val="0"/>
          <w:numId w:val="41"/>
        </w:numPr>
        <w:autoSpaceDE w:val="0"/>
        <w:autoSpaceDN w:val="0"/>
        <w:adjustRightInd w:val="0"/>
        <w:spacing w:after="0" w:line="240" w:lineRule="auto"/>
        <w:rPr>
          <w:rFonts w:cstheme="minorHAnsi"/>
          <w:sz w:val="24"/>
          <w:szCs w:val="24"/>
        </w:rPr>
      </w:pPr>
      <w:r w:rsidRPr="0009517D">
        <w:rPr>
          <w:rFonts w:cstheme="minorHAnsi"/>
          <w:sz w:val="24"/>
          <w:szCs w:val="24"/>
        </w:rPr>
        <w:t xml:space="preserve">Transition services must be </w:t>
      </w:r>
      <w:r w:rsidR="005034F3">
        <w:rPr>
          <w:rFonts w:cstheme="minorHAnsi"/>
          <w:sz w:val="24"/>
          <w:szCs w:val="24"/>
        </w:rPr>
        <w:t>completed</w:t>
      </w:r>
      <w:r>
        <w:rPr>
          <w:rFonts w:cstheme="minorHAnsi"/>
          <w:sz w:val="24"/>
          <w:szCs w:val="24"/>
        </w:rPr>
        <w:t xml:space="preserve"> for all students turning 16 years old within the IEP year and older.</w:t>
      </w:r>
      <w:r w:rsidRPr="0009517D">
        <w:rPr>
          <w:rFonts w:cstheme="minorHAnsi"/>
          <w:b/>
          <w:bCs/>
          <w:sz w:val="24"/>
          <w:szCs w:val="24"/>
        </w:rPr>
        <w:t xml:space="preserve"> </w:t>
      </w:r>
    </w:p>
    <w:p w:rsidR="001C1119" w:rsidRPr="001C1119" w:rsidRDefault="001C1119" w:rsidP="00F647C2">
      <w:pPr>
        <w:numPr>
          <w:ilvl w:val="0"/>
          <w:numId w:val="41"/>
        </w:numPr>
        <w:autoSpaceDE w:val="0"/>
        <w:autoSpaceDN w:val="0"/>
        <w:adjustRightInd w:val="0"/>
        <w:spacing w:after="0" w:line="240" w:lineRule="auto"/>
        <w:rPr>
          <w:rFonts w:cstheme="minorHAnsi"/>
          <w:sz w:val="24"/>
          <w:szCs w:val="24"/>
        </w:rPr>
      </w:pPr>
      <w:r w:rsidRPr="0009517D">
        <w:rPr>
          <w:rFonts w:cstheme="minorHAnsi"/>
          <w:sz w:val="24"/>
          <w:szCs w:val="24"/>
        </w:rPr>
        <w:t>If your student does not require T</w:t>
      </w:r>
      <w:r>
        <w:rPr>
          <w:rFonts w:cstheme="minorHAnsi"/>
          <w:sz w:val="24"/>
          <w:szCs w:val="24"/>
        </w:rPr>
        <w:t xml:space="preserve">ransition </w:t>
      </w:r>
      <w:r w:rsidRPr="0009517D">
        <w:rPr>
          <w:rFonts w:cstheme="minorHAnsi"/>
          <w:sz w:val="24"/>
          <w:szCs w:val="24"/>
        </w:rPr>
        <w:t>S</w:t>
      </w:r>
      <w:r>
        <w:rPr>
          <w:rFonts w:cstheme="minorHAnsi"/>
          <w:sz w:val="24"/>
          <w:szCs w:val="24"/>
        </w:rPr>
        <w:t>ervices</w:t>
      </w:r>
      <w:r w:rsidRPr="0009517D">
        <w:rPr>
          <w:rFonts w:cstheme="minorHAnsi"/>
          <w:sz w:val="24"/>
          <w:szCs w:val="24"/>
        </w:rPr>
        <w:t xml:space="preserve"> proceed to the GSI page.</w:t>
      </w:r>
      <w:r w:rsidRPr="0009517D">
        <w:rPr>
          <w:rFonts w:cstheme="minorHAnsi"/>
          <w:b/>
          <w:bCs/>
          <w:sz w:val="24"/>
          <w:szCs w:val="24"/>
        </w:rPr>
        <w:t xml:space="preserve"> Do not enter anything on T</w:t>
      </w:r>
      <w:r>
        <w:rPr>
          <w:rFonts w:cstheme="minorHAnsi"/>
          <w:b/>
          <w:bCs/>
          <w:sz w:val="24"/>
          <w:szCs w:val="24"/>
        </w:rPr>
        <w:t xml:space="preserve">ransition </w:t>
      </w:r>
      <w:r w:rsidRPr="0009517D">
        <w:rPr>
          <w:rFonts w:cstheme="minorHAnsi"/>
          <w:b/>
          <w:bCs/>
          <w:sz w:val="24"/>
          <w:szCs w:val="24"/>
        </w:rPr>
        <w:t>S</w:t>
      </w:r>
      <w:r>
        <w:rPr>
          <w:rFonts w:cstheme="minorHAnsi"/>
          <w:b/>
          <w:bCs/>
          <w:sz w:val="24"/>
          <w:szCs w:val="24"/>
        </w:rPr>
        <w:t>ervices</w:t>
      </w:r>
      <w:r w:rsidRPr="0009517D">
        <w:rPr>
          <w:rFonts w:cstheme="minorHAnsi"/>
          <w:b/>
          <w:bCs/>
          <w:sz w:val="24"/>
          <w:szCs w:val="24"/>
        </w:rPr>
        <w:t xml:space="preserve"> page. </w:t>
      </w:r>
    </w:p>
    <w:p w:rsidR="001C1119" w:rsidRDefault="001C1119" w:rsidP="00F72BE8">
      <w:pPr>
        <w:autoSpaceDE w:val="0"/>
        <w:autoSpaceDN w:val="0"/>
        <w:adjustRightInd w:val="0"/>
        <w:spacing w:after="0" w:line="240" w:lineRule="auto"/>
        <w:rPr>
          <w:rFonts w:cstheme="minorHAnsi"/>
          <w:sz w:val="24"/>
          <w:szCs w:val="24"/>
          <w:u w:val="single"/>
        </w:rPr>
      </w:pPr>
    </w:p>
    <w:p w:rsidR="001C1119" w:rsidRDefault="001C1119" w:rsidP="00F72BE8">
      <w:pPr>
        <w:autoSpaceDE w:val="0"/>
        <w:autoSpaceDN w:val="0"/>
        <w:adjustRightInd w:val="0"/>
        <w:spacing w:after="0" w:line="240" w:lineRule="auto"/>
        <w:rPr>
          <w:rFonts w:cstheme="minorHAnsi"/>
          <w:sz w:val="24"/>
          <w:szCs w:val="24"/>
          <w:u w:val="single"/>
        </w:rPr>
      </w:pPr>
      <w:r>
        <w:rPr>
          <w:noProof/>
        </w:rPr>
        <w:lastRenderedPageBreak/>
        <w:drawing>
          <wp:inline distT="0" distB="0" distL="0" distR="0" wp14:anchorId="36444FC8" wp14:editId="75B56965">
            <wp:extent cx="5943600" cy="2028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28825"/>
                    </a:xfrm>
                    <a:prstGeom prst="rect">
                      <a:avLst/>
                    </a:prstGeom>
                  </pic:spPr>
                </pic:pic>
              </a:graphicData>
            </a:graphic>
          </wp:inline>
        </w:drawing>
      </w:r>
    </w:p>
    <w:p w:rsidR="00010945" w:rsidRPr="00D164E1" w:rsidRDefault="00010945" w:rsidP="00010945">
      <w:pPr>
        <w:autoSpaceDE w:val="0"/>
        <w:autoSpaceDN w:val="0"/>
        <w:adjustRightInd w:val="0"/>
        <w:spacing w:after="0" w:line="240" w:lineRule="auto"/>
        <w:rPr>
          <w:rFonts w:cstheme="minorHAnsi"/>
          <w:b/>
          <w:sz w:val="28"/>
          <w:szCs w:val="28"/>
          <w:u w:val="single"/>
        </w:rPr>
      </w:pPr>
      <w:r w:rsidRPr="00D164E1">
        <w:rPr>
          <w:rFonts w:cstheme="minorHAnsi"/>
          <w:b/>
          <w:sz w:val="28"/>
          <w:szCs w:val="28"/>
          <w:u w:val="single"/>
        </w:rPr>
        <w:t>SER #2:  General Student Information</w:t>
      </w:r>
      <w:r>
        <w:rPr>
          <w:rFonts w:cstheme="minorHAnsi"/>
          <w:b/>
          <w:sz w:val="28"/>
          <w:szCs w:val="28"/>
          <w:u w:val="single"/>
        </w:rPr>
        <w:t xml:space="preserve"> (GSI)</w:t>
      </w:r>
    </w:p>
    <w:p w:rsidR="00010945" w:rsidRPr="002A5C92" w:rsidRDefault="00010945" w:rsidP="00010945">
      <w:pPr>
        <w:autoSpaceDE w:val="0"/>
        <w:autoSpaceDN w:val="0"/>
        <w:adjustRightInd w:val="0"/>
        <w:spacing w:after="0" w:line="240" w:lineRule="auto"/>
        <w:rPr>
          <w:rFonts w:cstheme="minorHAnsi"/>
          <w:b/>
          <w:i/>
          <w:sz w:val="28"/>
          <w:szCs w:val="28"/>
        </w:rPr>
      </w:pPr>
      <w:r w:rsidRPr="002A5C92">
        <w:rPr>
          <w:rFonts w:cstheme="minorHAnsi"/>
          <w:b/>
          <w:i/>
          <w:sz w:val="28"/>
          <w:szCs w:val="28"/>
        </w:rPr>
        <w:t>Type of IEP</w:t>
      </w:r>
    </w:p>
    <w:p w:rsidR="002A5C92" w:rsidRPr="002A5C92" w:rsidRDefault="00010945" w:rsidP="00F647C2">
      <w:pPr>
        <w:pStyle w:val="ListParagraph"/>
        <w:numPr>
          <w:ilvl w:val="0"/>
          <w:numId w:val="42"/>
        </w:numPr>
        <w:autoSpaceDE w:val="0"/>
        <w:autoSpaceDN w:val="0"/>
        <w:adjustRightInd w:val="0"/>
        <w:spacing w:after="0" w:line="240" w:lineRule="auto"/>
        <w:rPr>
          <w:rFonts w:cstheme="minorHAnsi"/>
          <w:b/>
          <w:i/>
          <w:sz w:val="28"/>
          <w:szCs w:val="24"/>
        </w:rPr>
      </w:pPr>
      <w:r>
        <w:rPr>
          <w:rFonts w:cstheme="minorHAnsi"/>
          <w:sz w:val="24"/>
          <w:szCs w:val="24"/>
        </w:rPr>
        <w:t>For the majority of the IEPs, the case manager will select “</w:t>
      </w:r>
      <w:r w:rsidRPr="00010945">
        <w:rPr>
          <w:rFonts w:cstheme="minorHAnsi"/>
          <w:b/>
          <w:sz w:val="24"/>
          <w:szCs w:val="24"/>
        </w:rPr>
        <w:t>Regular-Review</w:t>
      </w:r>
      <w:r>
        <w:rPr>
          <w:rFonts w:cstheme="minorHAnsi"/>
          <w:sz w:val="24"/>
          <w:szCs w:val="24"/>
        </w:rPr>
        <w:t>”.</w:t>
      </w:r>
    </w:p>
    <w:p w:rsidR="00010945" w:rsidRPr="002A5C92" w:rsidRDefault="002A5C92" w:rsidP="002A5C92">
      <w:pPr>
        <w:autoSpaceDE w:val="0"/>
        <w:autoSpaceDN w:val="0"/>
        <w:adjustRightInd w:val="0"/>
        <w:spacing w:after="0" w:line="240" w:lineRule="auto"/>
        <w:rPr>
          <w:rFonts w:cstheme="minorHAnsi"/>
          <w:b/>
          <w:i/>
          <w:sz w:val="28"/>
          <w:szCs w:val="24"/>
        </w:rPr>
      </w:pPr>
      <w:r w:rsidRPr="002A5C92">
        <w:rPr>
          <w:rFonts w:cstheme="minorHAnsi"/>
          <w:b/>
          <w:i/>
          <w:sz w:val="28"/>
          <w:szCs w:val="24"/>
        </w:rPr>
        <w:t xml:space="preserve"> </w:t>
      </w:r>
      <w:r w:rsidR="00010945" w:rsidRPr="002A5C92">
        <w:rPr>
          <w:rFonts w:cstheme="minorHAnsi"/>
          <w:b/>
          <w:i/>
          <w:sz w:val="28"/>
          <w:szCs w:val="24"/>
        </w:rPr>
        <w:t>Team Meeting Date</w:t>
      </w:r>
    </w:p>
    <w:p w:rsidR="00010945" w:rsidRPr="00D75580" w:rsidRDefault="00010945" w:rsidP="00F647C2">
      <w:pPr>
        <w:pStyle w:val="ListParagraph"/>
        <w:numPr>
          <w:ilvl w:val="0"/>
          <w:numId w:val="43"/>
        </w:numPr>
        <w:autoSpaceDE w:val="0"/>
        <w:autoSpaceDN w:val="0"/>
        <w:adjustRightInd w:val="0"/>
        <w:spacing w:after="0" w:line="240" w:lineRule="auto"/>
        <w:rPr>
          <w:rFonts w:cstheme="minorHAnsi"/>
          <w:b/>
          <w:i/>
          <w:sz w:val="28"/>
          <w:szCs w:val="24"/>
        </w:rPr>
      </w:pPr>
      <w:r w:rsidRPr="00D75580">
        <w:rPr>
          <w:rFonts w:cstheme="minorHAnsi"/>
          <w:sz w:val="24"/>
          <w:szCs w:val="24"/>
        </w:rPr>
        <w:t>Using the prior notice and/or the IEP calendar, enter the student’s IEP meeting date.</w:t>
      </w:r>
    </w:p>
    <w:p w:rsidR="00010945" w:rsidRPr="002A5C92" w:rsidRDefault="00010945" w:rsidP="00010945">
      <w:pPr>
        <w:autoSpaceDE w:val="0"/>
        <w:autoSpaceDN w:val="0"/>
        <w:adjustRightInd w:val="0"/>
        <w:spacing w:after="0" w:line="240" w:lineRule="auto"/>
        <w:rPr>
          <w:rFonts w:cstheme="minorHAnsi"/>
          <w:b/>
          <w:i/>
          <w:sz w:val="28"/>
          <w:szCs w:val="24"/>
        </w:rPr>
      </w:pPr>
      <w:r w:rsidRPr="002A5C92">
        <w:rPr>
          <w:rFonts w:cstheme="minorHAnsi"/>
          <w:b/>
          <w:i/>
          <w:sz w:val="28"/>
          <w:szCs w:val="24"/>
        </w:rPr>
        <w:t>Current Grade</w:t>
      </w:r>
    </w:p>
    <w:p w:rsidR="00D75580" w:rsidRPr="00D75580" w:rsidRDefault="00D75580" w:rsidP="00F647C2">
      <w:pPr>
        <w:pStyle w:val="ListParagraph"/>
        <w:numPr>
          <w:ilvl w:val="0"/>
          <w:numId w:val="44"/>
        </w:numPr>
        <w:autoSpaceDE w:val="0"/>
        <w:autoSpaceDN w:val="0"/>
        <w:adjustRightInd w:val="0"/>
        <w:spacing w:after="0" w:line="240" w:lineRule="auto"/>
        <w:rPr>
          <w:rFonts w:cstheme="minorHAnsi"/>
          <w:sz w:val="24"/>
          <w:szCs w:val="24"/>
        </w:rPr>
      </w:pPr>
      <w:r w:rsidRPr="00D75580">
        <w:rPr>
          <w:rFonts w:cstheme="minorHAnsi"/>
          <w:sz w:val="24"/>
          <w:szCs w:val="24"/>
        </w:rPr>
        <w:t>Using JCAMPUS, enter the student’s current enrolled grade.</w:t>
      </w:r>
    </w:p>
    <w:p w:rsidR="00D75580" w:rsidRPr="00D75580" w:rsidRDefault="00D75580" w:rsidP="00D75580">
      <w:pPr>
        <w:autoSpaceDE w:val="0"/>
        <w:autoSpaceDN w:val="0"/>
        <w:adjustRightInd w:val="0"/>
        <w:spacing w:after="0" w:line="240" w:lineRule="auto"/>
        <w:jc w:val="center"/>
        <w:rPr>
          <w:rFonts w:cstheme="minorHAnsi"/>
          <w:sz w:val="24"/>
          <w:szCs w:val="24"/>
        </w:rPr>
      </w:pPr>
      <w:r>
        <w:rPr>
          <w:noProof/>
        </w:rPr>
        <w:drawing>
          <wp:inline distT="0" distB="0" distL="0" distR="0" wp14:anchorId="4B993B4E" wp14:editId="508503AA">
            <wp:extent cx="5943600" cy="23799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379980"/>
                    </a:xfrm>
                    <a:prstGeom prst="rect">
                      <a:avLst/>
                    </a:prstGeom>
                  </pic:spPr>
                </pic:pic>
              </a:graphicData>
            </a:graphic>
          </wp:inline>
        </w:drawing>
      </w:r>
    </w:p>
    <w:p w:rsidR="00010945" w:rsidRDefault="00010945" w:rsidP="00010945">
      <w:pPr>
        <w:autoSpaceDE w:val="0"/>
        <w:autoSpaceDN w:val="0"/>
        <w:adjustRightInd w:val="0"/>
        <w:spacing w:after="0" w:line="240" w:lineRule="auto"/>
        <w:rPr>
          <w:rFonts w:cstheme="minorHAnsi"/>
          <w:b/>
          <w:i/>
          <w:sz w:val="24"/>
          <w:szCs w:val="24"/>
        </w:rPr>
      </w:pPr>
      <w:r w:rsidRPr="00010945">
        <w:rPr>
          <w:rFonts w:cstheme="minorHAnsi"/>
          <w:b/>
          <w:i/>
          <w:sz w:val="28"/>
          <w:szCs w:val="24"/>
        </w:rPr>
        <w:t>List of IEP Participants</w:t>
      </w:r>
    </w:p>
    <w:p w:rsidR="00D75580" w:rsidRPr="00D75580" w:rsidRDefault="00010945" w:rsidP="00F647C2">
      <w:pPr>
        <w:pStyle w:val="ListParagraph"/>
        <w:numPr>
          <w:ilvl w:val="0"/>
          <w:numId w:val="158"/>
        </w:numPr>
        <w:autoSpaceDE w:val="0"/>
        <w:autoSpaceDN w:val="0"/>
        <w:adjustRightInd w:val="0"/>
        <w:spacing w:after="0" w:line="240" w:lineRule="auto"/>
        <w:rPr>
          <w:rFonts w:cstheme="minorHAnsi"/>
          <w:b/>
          <w:i/>
          <w:sz w:val="24"/>
          <w:szCs w:val="24"/>
        </w:rPr>
      </w:pPr>
      <w:r w:rsidRPr="00D75580">
        <w:rPr>
          <w:rFonts w:cstheme="minorHAnsi"/>
          <w:sz w:val="24"/>
          <w:szCs w:val="24"/>
        </w:rPr>
        <w:t>The case manager will use page 3 of the Prior Notice Letter to obtain the names and positions of all participants invited to the IEP meeting</w:t>
      </w:r>
    </w:p>
    <w:p w:rsidR="00010945" w:rsidRPr="00D75580" w:rsidRDefault="00010945" w:rsidP="00D75580">
      <w:pPr>
        <w:autoSpaceDE w:val="0"/>
        <w:autoSpaceDN w:val="0"/>
        <w:adjustRightInd w:val="0"/>
        <w:spacing w:after="0" w:line="240" w:lineRule="auto"/>
        <w:rPr>
          <w:rFonts w:cstheme="minorHAnsi"/>
          <w:b/>
          <w:i/>
          <w:sz w:val="24"/>
          <w:szCs w:val="24"/>
        </w:rPr>
      </w:pPr>
      <w:r w:rsidRPr="00D75580">
        <w:rPr>
          <w:rFonts w:cstheme="minorHAnsi"/>
          <w:b/>
          <w:i/>
          <w:sz w:val="28"/>
          <w:szCs w:val="24"/>
        </w:rPr>
        <w:t>Age of Majority (if applicable)</w:t>
      </w:r>
    </w:p>
    <w:p w:rsidR="00010945" w:rsidRPr="00D75580" w:rsidRDefault="00010945" w:rsidP="00F647C2">
      <w:pPr>
        <w:pStyle w:val="ListParagraph"/>
        <w:numPr>
          <w:ilvl w:val="0"/>
          <w:numId w:val="159"/>
        </w:numPr>
        <w:autoSpaceDE w:val="0"/>
        <w:autoSpaceDN w:val="0"/>
        <w:adjustRightInd w:val="0"/>
        <w:spacing w:after="0" w:line="240" w:lineRule="auto"/>
        <w:rPr>
          <w:rFonts w:cstheme="minorHAnsi"/>
          <w:sz w:val="24"/>
          <w:szCs w:val="24"/>
        </w:rPr>
      </w:pPr>
      <w:r w:rsidRPr="00D75580">
        <w:rPr>
          <w:rFonts w:cstheme="minorHAnsi"/>
          <w:sz w:val="24"/>
          <w:szCs w:val="24"/>
        </w:rPr>
        <w:t>Age of Majority is marked for a student who is</w:t>
      </w:r>
      <w:r w:rsidR="002A5C92">
        <w:rPr>
          <w:rFonts w:cstheme="minorHAnsi"/>
          <w:sz w:val="24"/>
          <w:szCs w:val="24"/>
        </w:rPr>
        <w:t xml:space="preserve"> </w:t>
      </w:r>
      <w:r w:rsidRPr="00D75580">
        <w:rPr>
          <w:rFonts w:cstheme="minorHAnsi"/>
          <w:sz w:val="24"/>
          <w:szCs w:val="24"/>
        </w:rPr>
        <w:t>turning 16 years old within the IEP year and older.</w:t>
      </w:r>
    </w:p>
    <w:p w:rsidR="00010945" w:rsidRDefault="00010945" w:rsidP="00010945">
      <w:pPr>
        <w:autoSpaceDE w:val="0"/>
        <w:autoSpaceDN w:val="0"/>
        <w:adjustRightInd w:val="0"/>
        <w:spacing w:after="0" w:line="240" w:lineRule="auto"/>
        <w:rPr>
          <w:rFonts w:cstheme="minorHAnsi"/>
          <w:b/>
          <w:i/>
          <w:sz w:val="24"/>
          <w:szCs w:val="24"/>
        </w:rPr>
      </w:pPr>
      <w:r>
        <w:rPr>
          <w:rFonts w:cstheme="minorHAnsi"/>
          <w:b/>
          <w:i/>
          <w:sz w:val="28"/>
          <w:szCs w:val="24"/>
        </w:rPr>
        <w:t>Education Rights of Children with Disabilities</w:t>
      </w:r>
    </w:p>
    <w:p w:rsidR="00010945" w:rsidRDefault="00010945" w:rsidP="00F647C2">
      <w:pPr>
        <w:pStyle w:val="ListParagraph"/>
        <w:numPr>
          <w:ilvl w:val="0"/>
          <w:numId w:val="160"/>
        </w:numPr>
        <w:autoSpaceDE w:val="0"/>
        <w:autoSpaceDN w:val="0"/>
        <w:adjustRightInd w:val="0"/>
        <w:spacing w:after="0" w:line="240" w:lineRule="auto"/>
        <w:rPr>
          <w:rFonts w:cstheme="minorHAnsi"/>
          <w:sz w:val="24"/>
          <w:szCs w:val="24"/>
        </w:rPr>
      </w:pPr>
      <w:r>
        <w:rPr>
          <w:rFonts w:cstheme="minorHAnsi"/>
          <w:sz w:val="24"/>
          <w:szCs w:val="24"/>
        </w:rPr>
        <w:t>The Rights Booklet is mailed home with every prior notice letter.</w:t>
      </w:r>
      <w:r w:rsidR="00F533E2">
        <w:rPr>
          <w:rFonts w:cstheme="minorHAnsi"/>
          <w:sz w:val="24"/>
          <w:szCs w:val="24"/>
        </w:rPr>
        <w:t xml:space="preserve">  This box is checked for all IEPs.</w:t>
      </w:r>
    </w:p>
    <w:p w:rsidR="00D75580" w:rsidRDefault="002A5C92" w:rsidP="00D75580">
      <w:pPr>
        <w:autoSpaceDE w:val="0"/>
        <w:autoSpaceDN w:val="0"/>
        <w:adjustRightInd w:val="0"/>
        <w:spacing w:after="0" w:line="240" w:lineRule="auto"/>
        <w:rPr>
          <w:rFonts w:cstheme="minorHAnsi"/>
          <w:sz w:val="24"/>
          <w:szCs w:val="24"/>
        </w:rPr>
      </w:pPr>
      <w:r>
        <w:rPr>
          <w:noProof/>
        </w:rPr>
        <w:lastRenderedPageBreak/>
        <w:drawing>
          <wp:inline distT="0" distB="0" distL="0" distR="0" wp14:anchorId="19EA72EB" wp14:editId="524752E6">
            <wp:extent cx="5943600" cy="2457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57450"/>
                    </a:xfrm>
                    <a:prstGeom prst="rect">
                      <a:avLst/>
                    </a:prstGeom>
                  </pic:spPr>
                </pic:pic>
              </a:graphicData>
            </a:graphic>
          </wp:inline>
        </w:drawing>
      </w:r>
    </w:p>
    <w:p w:rsidR="00CC5E4D" w:rsidRDefault="00CC5E4D" w:rsidP="00CC5E4D">
      <w:pPr>
        <w:autoSpaceDE w:val="0"/>
        <w:autoSpaceDN w:val="0"/>
        <w:adjustRightInd w:val="0"/>
        <w:spacing w:after="0" w:line="240" w:lineRule="auto"/>
        <w:rPr>
          <w:rFonts w:cstheme="minorHAnsi"/>
          <w:b/>
          <w:sz w:val="28"/>
          <w:szCs w:val="28"/>
        </w:rPr>
      </w:pPr>
      <w:r>
        <w:rPr>
          <w:rFonts w:cstheme="minorHAnsi"/>
          <w:b/>
          <w:sz w:val="28"/>
          <w:szCs w:val="28"/>
        </w:rPr>
        <w:t>Information to I</w:t>
      </w:r>
      <w:r w:rsidRPr="00210A6C">
        <w:rPr>
          <w:rFonts w:cstheme="minorHAnsi"/>
          <w:b/>
          <w:sz w:val="28"/>
          <w:szCs w:val="28"/>
        </w:rPr>
        <w:t xml:space="preserve">nclude </w:t>
      </w:r>
      <w:r>
        <w:rPr>
          <w:rFonts w:cstheme="minorHAnsi"/>
          <w:b/>
          <w:sz w:val="28"/>
          <w:szCs w:val="28"/>
        </w:rPr>
        <w:t>on the GSI page</w:t>
      </w:r>
      <w:r w:rsidRPr="00210A6C">
        <w:rPr>
          <w:rFonts w:cstheme="minorHAnsi"/>
          <w:b/>
          <w:sz w:val="28"/>
          <w:szCs w:val="28"/>
        </w:rPr>
        <w:t xml:space="preserve"> when </w:t>
      </w:r>
      <w:r>
        <w:rPr>
          <w:rFonts w:cstheme="minorHAnsi"/>
          <w:b/>
          <w:sz w:val="28"/>
          <w:szCs w:val="28"/>
        </w:rPr>
        <w:t xml:space="preserve">the Case Manager is </w:t>
      </w:r>
      <w:r w:rsidRPr="00210A6C">
        <w:rPr>
          <w:rFonts w:cstheme="minorHAnsi"/>
          <w:b/>
          <w:sz w:val="28"/>
          <w:szCs w:val="28"/>
        </w:rPr>
        <w:t xml:space="preserve">writing a “Draft” </w:t>
      </w:r>
      <w:r>
        <w:rPr>
          <w:rFonts w:cstheme="minorHAnsi"/>
          <w:b/>
          <w:sz w:val="28"/>
          <w:szCs w:val="28"/>
        </w:rPr>
        <w:t>IEP</w:t>
      </w:r>
    </w:p>
    <w:p w:rsidR="00CC5E4D" w:rsidRPr="00C57D35" w:rsidRDefault="00CC5E4D" w:rsidP="00F647C2">
      <w:pPr>
        <w:numPr>
          <w:ilvl w:val="0"/>
          <w:numId w:val="45"/>
        </w:numPr>
        <w:autoSpaceDE w:val="0"/>
        <w:autoSpaceDN w:val="0"/>
        <w:adjustRightInd w:val="0"/>
        <w:spacing w:after="0" w:line="240" w:lineRule="auto"/>
        <w:rPr>
          <w:rFonts w:cstheme="minorHAnsi"/>
          <w:sz w:val="24"/>
          <w:szCs w:val="24"/>
        </w:rPr>
      </w:pPr>
      <w:r w:rsidRPr="00C57D35">
        <w:rPr>
          <w:rFonts w:cstheme="minorHAnsi"/>
          <w:b/>
          <w:bCs/>
          <w:sz w:val="24"/>
          <w:szCs w:val="24"/>
          <w:u w:val="single"/>
        </w:rPr>
        <w:t>General information about the student</w:t>
      </w:r>
      <w:r w:rsidR="00CD25F1" w:rsidRPr="00251D2C">
        <w:rPr>
          <w:rFonts w:cstheme="minorHAnsi"/>
          <w:bCs/>
          <w:sz w:val="24"/>
          <w:szCs w:val="24"/>
        </w:rPr>
        <w:t>—Write a general description of the student</w:t>
      </w:r>
      <w:r w:rsidR="000F5256">
        <w:rPr>
          <w:rFonts w:cstheme="minorHAnsi"/>
          <w:bCs/>
          <w:sz w:val="24"/>
          <w:szCs w:val="24"/>
        </w:rPr>
        <w:t>.</w:t>
      </w:r>
    </w:p>
    <w:p w:rsidR="00CC5E4D" w:rsidRPr="0069514B" w:rsidRDefault="00CC5E4D" w:rsidP="00F647C2">
      <w:pPr>
        <w:pStyle w:val="ListParagraph"/>
        <w:numPr>
          <w:ilvl w:val="1"/>
          <w:numId w:val="45"/>
        </w:numPr>
        <w:autoSpaceDE w:val="0"/>
        <w:autoSpaceDN w:val="0"/>
        <w:adjustRightInd w:val="0"/>
        <w:spacing w:after="0" w:line="240" w:lineRule="auto"/>
        <w:rPr>
          <w:rFonts w:cstheme="minorHAnsi"/>
          <w:sz w:val="24"/>
          <w:szCs w:val="24"/>
        </w:rPr>
      </w:pPr>
      <w:r w:rsidRPr="0069514B">
        <w:rPr>
          <w:rFonts w:cstheme="minorHAnsi"/>
          <w:i/>
          <w:iCs/>
          <w:sz w:val="24"/>
          <w:szCs w:val="24"/>
        </w:rPr>
        <w:t>Report the following</w:t>
      </w:r>
      <w:r w:rsidRPr="0069514B">
        <w:rPr>
          <w:rFonts w:cstheme="minorHAnsi"/>
          <w:sz w:val="24"/>
          <w:szCs w:val="24"/>
        </w:rPr>
        <w:t xml:space="preserve">:  </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Age, Grade</w:t>
      </w:r>
    </w:p>
    <w:p w:rsidR="00342580" w:rsidRPr="0069514B" w:rsidRDefault="00342580"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Reason for the IEP meeting (i.e., annual review, re-evaluation review, failing grades, excessive absences,</w:t>
      </w:r>
      <w:r w:rsidR="00CB6D0C" w:rsidRPr="0069514B">
        <w:rPr>
          <w:rFonts w:cstheme="minorHAnsi"/>
          <w:sz w:val="24"/>
          <w:szCs w:val="24"/>
        </w:rPr>
        <w:t xml:space="preserve"> eligibility for </w:t>
      </w:r>
      <w:r w:rsidR="00EE74FC">
        <w:rPr>
          <w:rFonts w:cstheme="minorHAnsi"/>
          <w:sz w:val="24"/>
          <w:szCs w:val="24"/>
        </w:rPr>
        <w:t>April Dunn Act</w:t>
      </w:r>
      <w:r w:rsidR="00CB6D0C" w:rsidRPr="0069514B">
        <w:rPr>
          <w:rFonts w:cstheme="minorHAnsi"/>
          <w:sz w:val="24"/>
          <w:szCs w:val="24"/>
        </w:rPr>
        <w:t>,</w:t>
      </w:r>
      <w:r w:rsidRPr="0069514B">
        <w:rPr>
          <w:rFonts w:cstheme="minorHAnsi"/>
          <w:sz w:val="24"/>
          <w:szCs w:val="24"/>
        </w:rPr>
        <w:t xml:space="preserve"> </w:t>
      </w:r>
      <w:proofErr w:type="spellStart"/>
      <w:r w:rsidRPr="0069514B">
        <w:rPr>
          <w:rFonts w:cstheme="minorHAnsi"/>
          <w:sz w:val="24"/>
          <w:szCs w:val="24"/>
        </w:rPr>
        <w:t>etc</w:t>
      </w:r>
      <w:proofErr w:type="spellEnd"/>
      <w:r w:rsidRPr="0069514B">
        <w:rPr>
          <w:rFonts w:cstheme="minorHAnsi"/>
          <w:sz w:val="24"/>
          <w:szCs w:val="24"/>
        </w:rPr>
        <w:t>…)</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Exceptionality</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Related services, if appli</w:t>
      </w:r>
      <w:r w:rsidR="00956D1A" w:rsidRPr="0069514B">
        <w:rPr>
          <w:rFonts w:cstheme="minorHAnsi"/>
          <w:sz w:val="24"/>
          <w:szCs w:val="24"/>
        </w:rPr>
        <w:t>cable (for example:</w:t>
      </w:r>
      <w:r w:rsidRPr="0069514B">
        <w:rPr>
          <w:rFonts w:cstheme="minorHAnsi"/>
          <w:sz w:val="24"/>
          <w:szCs w:val="24"/>
        </w:rPr>
        <w:t xml:space="preserve"> Speech, OT, PE, APE, Counseling</w:t>
      </w:r>
      <w:r w:rsidR="00BD42EB" w:rsidRPr="0069514B">
        <w:rPr>
          <w:rFonts w:cstheme="minorHAnsi"/>
          <w:sz w:val="24"/>
          <w:szCs w:val="24"/>
        </w:rPr>
        <w:t>)</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Primary language and modes of communication</w:t>
      </w:r>
    </w:p>
    <w:p w:rsidR="00CC5E4D" w:rsidRPr="0069514B" w:rsidRDefault="007A6CD9"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Type of vision loss</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Communication needs (why do they need to be here)</w:t>
      </w:r>
    </w:p>
    <w:p w:rsidR="00CC5E4D" w:rsidRPr="0069514B" w:rsidRDefault="00CC5E4D" w:rsidP="00F647C2">
      <w:pPr>
        <w:pStyle w:val="ListParagraph"/>
        <w:numPr>
          <w:ilvl w:val="0"/>
          <w:numId w:val="46"/>
        </w:numPr>
        <w:autoSpaceDE w:val="0"/>
        <w:autoSpaceDN w:val="0"/>
        <w:adjustRightInd w:val="0"/>
        <w:spacing w:after="0" w:line="240" w:lineRule="auto"/>
        <w:rPr>
          <w:rFonts w:cstheme="minorHAnsi"/>
          <w:sz w:val="24"/>
          <w:szCs w:val="24"/>
        </w:rPr>
      </w:pPr>
      <w:r w:rsidRPr="0069514B">
        <w:rPr>
          <w:rFonts w:cstheme="minorHAnsi"/>
          <w:sz w:val="24"/>
          <w:szCs w:val="24"/>
        </w:rPr>
        <w:t>If the student were glasses/contacts, mention it in this section too.</w:t>
      </w:r>
    </w:p>
    <w:p w:rsidR="00936D5F" w:rsidRDefault="00936D5F" w:rsidP="00936D5F">
      <w:pPr>
        <w:pStyle w:val="ListParagraph"/>
        <w:autoSpaceDE w:val="0"/>
        <w:autoSpaceDN w:val="0"/>
        <w:adjustRightInd w:val="0"/>
        <w:spacing w:after="0" w:line="240" w:lineRule="auto"/>
        <w:ind w:left="1440"/>
        <w:rPr>
          <w:rFonts w:cstheme="minorHAnsi"/>
          <w:sz w:val="24"/>
          <w:szCs w:val="24"/>
        </w:rPr>
      </w:pPr>
    </w:p>
    <w:p w:rsidR="00CC5E4D" w:rsidRPr="00C57D35" w:rsidRDefault="00CC5E4D" w:rsidP="00F647C2">
      <w:pPr>
        <w:numPr>
          <w:ilvl w:val="0"/>
          <w:numId w:val="49"/>
        </w:numPr>
        <w:autoSpaceDE w:val="0"/>
        <w:autoSpaceDN w:val="0"/>
        <w:adjustRightInd w:val="0"/>
        <w:spacing w:after="0" w:line="240" w:lineRule="auto"/>
        <w:rPr>
          <w:rFonts w:cstheme="minorHAnsi"/>
          <w:sz w:val="24"/>
          <w:szCs w:val="24"/>
        </w:rPr>
      </w:pPr>
      <w:r w:rsidRPr="00C57D35">
        <w:rPr>
          <w:rFonts w:cstheme="minorHAnsi"/>
          <w:b/>
          <w:bCs/>
          <w:sz w:val="24"/>
          <w:szCs w:val="24"/>
          <w:u w:val="single"/>
        </w:rPr>
        <w:t>Strengths</w:t>
      </w:r>
      <w:r w:rsidR="00251D2C">
        <w:rPr>
          <w:rFonts w:cstheme="minorHAnsi"/>
          <w:bCs/>
          <w:sz w:val="24"/>
          <w:szCs w:val="24"/>
        </w:rPr>
        <w:t>—</w:t>
      </w:r>
      <w:proofErr w:type="gramStart"/>
      <w:r w:rsidR="00251D2C">
        <w:rPr>
          <w:rFonts w:cstheme="minorHAnsi"/>
          <w:bCs/>
          <w:sz w:val="24"/>
          <w:szCs w:val="24"/>
        </w:rPr>
        <w:t>Write</w:t>
      </w:r>
      <w:proofErr w:type="gramEnd"/>
      <w:r w:rsidR="00251D2C">
        <w:rPr>
          <w:rFonts w:cstheme="minorHAnsi"/>
          <w:bCs/>
          <w:sz w:val="24"/>
          <w:szCs w:val="24"/>
        </w:rPr>
        <w:t xml:space="preserve"> a description</w:t>
      </w:r>
      <w:r w:rsidR="000F5256">
        <w:rPr>
          <w:rFonts w:cstheme="minorHAnsi"/>
          <w:bCs/>
          <w:sz w:val="24"/>
          <w:szCs w:val="24"/>
        </w:rPr>
        <w:t xml:space="preserve"> of the student’s strengths (what the student is capable of doing independently).</w:t>
      </w:r>
      <w:r w:rsidR="00251D2C">
        <w:rPr>
          <w:rFonts w:cstheme="minorHAnsi"/>
          <w:bCs/>
          <w:sz w:val="24"/>
          <w:szCs w:val="24"/>
        </w:rPr>
        <w:t xml:space="preserve"> </w:t>
      </w:r>
      <w:r w:rsidR="00251D2C">
        <w:rPr>
          <w:rFonts w:cstheme="minorHAnsi"/>
          <w:b/>
          <w:bCs/>
          <w:sz w:val="24"/>
          <w:szCs w:val="24"/>
          <w:u w:val="single"/>
        </w:rPr>
        <w:t xml:space="preserve"> </w:t>
      </w:r>
    </w:p>
    <w:p w:rsidR="00CC5E4D" w:rsidRPr="001918EF" w:rsidRDefault="00CC5E4D" w:rsidP="00F647C2">
      <w:pPr>
        <w:numPr>
          <w:ilvl w:val="1"/>
          <w:numId w:val="50"/>
        </w:numPr>
        <w:autoSpaceDE w:val="0"/>
        <w:autoSpaceDN w:val="0"/>
        <w:adjustRightInd w:val="0"/>
        <w:spacing w:after="0" w:line="240" w:lineRule="auto"/>
        <w:rPr>
          <w:rFonts w:cstheme="minorHAnsi"/>
          <w:sz w:val="24"/>
          <w:szCs w:val="24"/>
        </w:rPr>
      </w:pPr>
      <w:r w:rsidRPr="001918EF">
        <w:rPr>
          <w:rFonts w:cstheme="minorHAnsi"/>
          <w:sz w:val="24"/>
          <w:szCs w:val="24"/>
        </w:rPr>
        <w:t xml:space="preserve">Report </w:t>
      </w:r>
      <w:r w:rsidRPr="001918EF">
        <w:rPr>
          <w:rFonts w:cstheme="minorHAnsi"/>
          <w:b/>
          <w:bCs/>
          <w:sz w:val="24"/>
          <w:szCs w:val="24"/>
          <w:u w:val="single"/>
        </w:rPr>
        <w:t>academic</w:t>
      </w:r>
      <w:r w:rsidRPr="001918EF">
        <w:rPr>
          <w:rFonts w:cstheme="minorHAnsi"/>
          <w:sz w:val="24"/>
          <w:szCs w:val="24"/>
        </w:rPr>
        <w:t xml:space="preserve"> strengths</w:t>
      </w:r>
    </w:p>
    <w:p w:rsidR="00CC5E4D" w:rsidRDefault="00CC5E4D" w:rsidP="00F647C2">
      <w:pPr>
        <w:numPr>
          <w:ilvl w:val="1"/>
          <w:numId w:val="50"/>
        </w:numPr>
        <w:autoSpaceDE w:val="0"/>
        <w:autoSpaceDN w:val="0"/>
        <w:adjustRightInd w:val="0"/>
        <w:spacing w:after="0" w:line="240" w:lineRule="auto"/>
        <w:rPr>
          <w:rFonts w:cstheme="minorHAnsi"/>
          <w:sz w:val="24"/>
          <w:szCs w:val="24"/>
        </w:rPr>
      </w:pPr>
      <w:r w:rsidRPr="00C57D35">
        <w:rPr>
          <w:rFonts w:cstheme="minorHAnsi"/>
          <w:sz w:val="24"/>
          <w:szCs w:val="24"/>
        </w:rPr>
        <w:t xml:space="preserve">List what the student’s strengths are according to the </w:t>
      </w:r>
      <w:r>
        <w:rPr>
          <w:rFonts w:cstheme="minorHAnsi"/>
          <w:sz w:val="24"/>
          <w:szCs w:val="24"/>
        </w:rPr>
        <w:t>most current Eval</w:t>
      </w:r>
      <w:r w:rsidR="00342580">
        <w:rPr>
          <w:rFonts w:cstheme="minorHAnsi"/>
          <w:sz w:val="24"/>
          <w:szCs w:val="24"/>
        </w:rPr>
        <w:t>uation</w:t>
      </w:r>
      <w:r>
        <w:rPr>
          <w:rFonts w:cstheme="minorHAnsi"/>
          <w:sz w:val="24"/>
          <w:szCs w:val="24"/>
        </w:rPr>
        <w:t>/Re</w:t>
      </w:r>
      <w:r w:rsidR="005B7DB8">
        <w:rPr>
          <w:rFonts w:cstheme="minorHAnsi"/>
          <w:sz w:val="24"/>
          <w:szCs w:val="24"/>
        </w:rPr>
        <w:t>-</w:t>
      </w:r>
      <w:r>
        <w:rPr>
          <w:rFonts w:cstheme="minorHAnsi"/>
          <w:sz w:val="24"/>
          <w:szCs w:val="24"/>
        </w:rPr>
        <w:t>Eval</w:t>
      </w:r>
      <w:r w:rsidR="00342580">
        <w:rPr>
          <w:rFonts w:cstheme="minorHAnsi"/>
          <w:sz w:val="24"/>
          <w:szCs w:val="24"/>
        </w:rPr>
        <w:t>uation</w:t>
      </w:r>
      <w:r>
        <w:rPr>
          <w:rFonts w:cstheme="minorHAnsi"/>
          <w:sz w:val="24"/>
          <w:szCs w:val="24"/>
        </w:rPr>
        <w:t xml:space="preserve"> report </w:t>
      </w:r>
    </w:p>
    <w:p w:rsidR="00CC5E4D" w:rsidRPr="00C57D35" w:rsidRDefault="00CC5E4D" w:rsidP="00F647C2">
      <w:pPr>
        <w:numPr>
          <w:ilvl w:val="2"/>
          <w:numId w:val="47"/>
        </w:numPr>
        <w:autoSpaceDE w:val="0"/>
        <w:autoSpaceDN w:val="0"/>
        <w:adjustRightInd w:val="0"/>
        <w:spacing w:after="0" w:line="240" w:lineRule="auto"/>
        <w:rPr>
          <w:rFonts w:cstheme="minorHAnsi"/>
          <w:sz w:val="24"/>
          <w:szCs w:val="24"/>
        </w:rPr>
      </w:pPr>
      <w:r>
        <w:rPr>
          <w:rFonts w:cstheme="minorHAnsi"/>
          <w:sz w:val="24"/>
          <w:szCs w:val="24"/>
        </w:rPr>
        <w:t>Sample wording:  “</w:t>
      </w:r>
      <w:r w:rsidRPr="00C57D35">
        <w:rPr>
          <w:rFonts w:cstheme="minorHAnsi"/>
          <w:sz w:val="24"/>
          <w:szCs w:val="24"/>
        </w:rPr>
        <w:t xml:space="preserve">According to the most current </w:t>
      </w:r>
      <w:r w:rsidR="00342580">
        <w:rPr>
          <w:rFonts w:cstheme="minorHAnsi"/>
          <w:sz w:val="24"/>
          <w:szCs w:val="24"/>
        </w:rPr>
        <w:t>Evaluation/Re</w:t>
      </w:r>
      <w:r w:rsidR="002D351C">
        <w:rPr>
          <w:rFonts w:cstheme="minorHAnsi"/>
          <w:sz w:val="24"/>
          <w:szCs w:val="24"/>
        </w:rPr>
        <w:t>-</w:t>
      </w:r>
      <w:r w:rsidR="00342580">
        <w:rPr>
          <w:rFonts w:cstheme="minorHAnsi"/>
          <w:sz w:val="24"/>
          <w:szCs w:val="24"/>
        </w:rPr>
        <w:t>Evaluation</w:t>
      </w:r>
      <w:r>
        <w:rPr>
          <w:rFonts w:cstheme="minorHAnsi"/>
          <w:sz w:val="24"/>
          <w:szCs w:val="24"/>
        </w:rPr>
        <w:t xml:space="preserve">, </w:t>
      </w:r>
      <w:r w:rsidR="002D351C">
        <w:rPr>
          <w:rFonts w:cstheme="minorHAnsi"/>
          <w:sz w:val="24"/>
          <w:szCs w:val="24"/>
        </w:rPr>
        <w:t xml:space="preserve">the student’s </w:t>
      </w:r>
      <w:r>
        <w:rPr>
          <w:rFonts w:cstheme="minorHAnsi"/>
          <w:sz w:val="24"/>
          <w:szCs w:val="24"/>
        </w:rPr>
        <w:t xml:space="preserve">strengths include </w:t>
      </w:r>
      <w:r w:rsidRPr="00C57D35">
        <w:rPr>
          <w:rFonts w:cstheme="minorHAnsi"/>
          <w:sz w:val="24"/>
          <w:szCs w:val="24"/>
        </w:rPr>
        <w:t>the following:</w:t>
      </w:r>
      <w:r>
        <w:rPr>
          <w:rFonts w:cstheme="minorHAnsi"/>
          <w:sz w:val="24"/>
          <w:szCs w:val="24"/>
        </w:rPr>
        <w:t xml:space="preserve"> ..</w:t>
      </w:r>
      <w:r w:rsidRPr="00C57D35">
        <w:rPr>
          <w:rFonts w:cstheme="minorHAnsi"/>
          <w:sz w:val="24"/>
          <w:szCs w:val="24"/>
        </w:rPr>
        <w:t>.”</w:t>
      </w:r>
    </w:p>
    <w:p w:rsidR="00CC5E4D" w:rsidRDefault="00CC5E4D" w:rsidP="00F647C2">
      <w:pPr>
        <w:numPr>
          <w:ilvl w:val="1"/>
          <w:numId w:val="51"/>
        </w:numPr>
        <w:autoSpaceDE w:val="0"/>
        <w:autoSpaceDN w:val="0"/>
        <w:adjustRightInd w:val="0"/>
        <w:spacing w:after="0" w:line="240" w:lineRule="auto"/>
        <w:rPr>
          <w:rFonts w:cstheme="minorHAnsi"/>
          <w:sz w:val="24"/>
          <w:szCs w:val="24"/>
        </w:rPr>
      </w:pPr>
      <w:r w:rsidRPr="00C57D35">
        <w:rPr>
          <w:rFonts w:cstheme="minorHAnsi"/>
          <w:sz w:val="24"/>
          <w:szCs w:val="24"/>
        </w:rPr>
        <w:t>Also list what strengths the c</w:t>
      </w:r>
      <w:r w:rsidR="00936D5F">
        <w:rPr>
          <w:rFonts w:cstheme="minorHAnsi"/>
          <w:sz w:val="24"/>
          <w:szCs w:val="24"/>
        </w:rPr>
        <w:t>urrent classroom teacher reports</w:t>
      </w:r>
    </w:p>
    <w:p w:rsidR="00CC5E4D" w:rsidRDefault="00CC5E4D" w:rsidP="00F647C2">
      <w:pPr>
        <w:numPr>
          <w:ilvl w:val="2"/>
          <w:numId w:val="48"/>
        </w:numPr>
        <w:autoSpaceDE w:val="0"/>
        <w:autoSpaceDN w:val="0"/>
        <w:adjustRightInd w:val="0"/>
        <w:spacing w:after="0" w:line="240" w:lineRule="auto"/>
        <w:rPr>
          <w:rFonts w:cstheme="minorHAnsi"/>
          <w:sz w:val="24"/>
          <w:szCs w:val="24"/>
        </w:rPr>
      </w:pPr>
      <w:r>
        <w:rPr>
          <w:rFonts w:cstheme="minorHAnsi"/>
          <w:sz w:val="24"/>
          <w:szCs w:val="24"/>
        </w:rPr>
        <w:t>Sample word</w:t>
      </w:r>
      <w:r w:rsidR="00E42DAD">
        <w:rPr>
          <w:rFonts w:cstheme="minorHAnsi"/>
          <w:sz w:val="24"/>
          <w:szCs w:val="24"/>
        </w:rPr>
        <w:t>ing:  “Teacher</w:t>
      </w:r>
      <w:r w:rsidRPr="004841E9">
        <w:rPr>
          <w:rFonts w:cstheme="minorHAnsi"/>
          <w:sz w:val="24"/>
          <w:szCs w:val="24"/>
        </w:rPr>
        <w:t>s</w:t>
      </w:r>
      <w:r w:rsidR="00E42DAD">
        <w:rPr>
          <w:rFonts w:cstheme="minorHAnsi"/>
          <w:sz w:val="24"/>
          <w:szCs w:val="24"/>
        </w:rPr>
        <w:t>’</w:t>
      </w:r>
      <w:r w:rsidRPr="004841E9">
        <w:rPr>
          <w:rFonts w:cstheme="minorHAnsi"/>
          <w:sz w:val="24"/>
          <w:szCs w:val="24"/>
        </w:rPr>
        <w:t xml:space="preserve"> reports indicate the student exhibits the following strengths…”</w:t>
      </w:r>
    </w:p>
    <w:p w:rsidR="00936D5F" w:rsidRDefault="00936D5F" w:rsidP="00936D5F">
      <w:pPr>
        <w:autoSpaceDE w:val="0"/>
        <w:autoSpaceDN w:val="0"/>
        <w:adjustRightInd w:val="0"/>
        <w:spacing w:after="0" w:line="240" w:lineRule="auto"/>
        <w:ind w:left="2160"/>
        <w:rPr>
          <w:rFonts w:cstheme="minorHAnsi"/>
          <w:sz w:val="24"/>
          <w:szCs w:val="24"/>
        </w:rPr>
      </w:pPr>
    </w:p>
    <w:p w:rsidR="00CC5E4D" w:rsidRPr="00C57D35" w:rsidRDefault="00CC5E4D" w:rsidP="00F647C2">
      <w:pPr>
        <w:numPr>
          <w:ilvl w:val="0"/>
          <w:numId w:val="52"/>
        </w:numPr>
        <w:autoSpaceDE w:val="0"/>
        <w:autoSpaceDN w:val="0"/>
        <w:adjustRightInd w:val="0"/>
        <w:spacing w:after="0" w:line="240" w:lineRule="auto"/>
        <w:rPr>
          <w:rFonts w:cstheme="minorHAnsi"/>
          <w:sz w:val="24"/>
          <w:szCs w:val="24"/>
        </w:rPr>
      </w:pPr>
      <w:r w:rsidRPr="00C57D35">
        <w:rPr>
          <w:rFonts w:cstheme="minorHAnsi"/>
          <w:b/>
          <w:bCs/>
          <w:sz w:val="24"/>
          <w:szCs w:val="24"/>
          <w:u w:val="single"/>
        </w:rPr>
        <w:t>Parent concerns</w:t>
      </w:r>
      <w:r w:rsidR="000F5256">
        <w:rPr>
          <w:rFonts w:cstheme="minorHAnsi"/>
          <w:bCs/>
          <w:sz w:val="24"/>
          <w:szCs w:val="24"/>
        </w:rPr>
        <w:t>—Address the concerns of the parents for regarding the education of their child.</w:t>
      </w:r>
    </w:p>
    <w:p w:rsidR="00CC5E4D" w:rsidRDefault="00CC5E4D" w:rsidP="00F647C2">
      <w:pPr>
        <w:numPr>
          <w:ilvl w:val="1"/>
          <w:numId w:val="53"/>
        </w:numPr>
        <w:autoSpaceDE w:val="0"/>
        <w:autoSpaceDN w:val="0"/>
        <w:adjustRightInd w:val="0"/>
        <w:spacing w:after="0" w:line="240" w:lineRule="auto"/>
        <w:rPr>
          <w:rFonts w:cstheme="minorHAnsi"/>
          <w:sz w:val="24"/>
          <w:szCs w:val="24"/>
        </w:rPr>
      </w:pPr>
      <w:r w:rsidRPr="00C57D35">
        <w:rPr>
          <w:rFonts w:cstheme="minorHAnsi"/>
          <w:sz w:val="24"/>
          <w:szCs w:val="24"/>
        </w:rPr>
        <w:t xml:space="preserve">Leave this </w:t>
      </w:r>
      <w:r>
        <w:rPr>
          <w:rFonts w:cstheme="minorHAnsi"/>
          <w:sz w:val="24"/>
          <w:szCs w:val="24"/>
        </w:rPr>
        <w:t xml:space="preserve">box </w:t>
      </w:r>
      <w:r w:rsidRPr="00C57D35">
        <w:rPr>
          <w:rFonts w:cstheme="minorHAnsi"/>
          <w:sz w:val="24"/>
          <w:szCs w:val="24"/>
        </w:rPr>
        <w:t>blank until the IEP conference</w:t>
      </w:r>
      <w:r>
        <w:rPr>
          <w:rFonts w:cstheme="minorHAnsi"/>
          <w:sz w:val="24"/>
          <w:szCs w:val="24"/>
        </w:rPr>
        <w:t>.</w:t>
      </w:r>
    </w:p>
    <w:p w:rsidR="00CC5E4D" w:rsidRDefault="00CC5E4D" w:rsidP="00F647C2">
      <w:pPr>
        <w:numPr>
          <w:ilvl w:val="1"/>
          <w:numId w:val="53"/>
        </w:numPr>
        <w:autoSpaceDE w:val="0"/>
        <w:autoSpaceDN w:val="0"/>
        <w:adjustRightInd w:val="0"/>
        <w:spacing w:after="0" w:line="240" w:lineRule="auto"/>
        <w:rPr>
          <w:rFonts w:cstheme="minorHAnsi"/>
          <w:sz w:val="24"/>
          <w:szCs w:val="24"/>
        </w:rPr>
      </w:pPr>
      <w:r>
        <w:rPr>
          <w:rFonts w:cstheme="minorHAnsi"/>
          <w:sz w:val="24"/>
          <w:szCs w:val="24"/>
        </w:rPr>
        <w:t>The ODR will handwrite all comments that the parent(s) mention during the meeting in this box.</w:t>
      </w:r>
    </w:p>
    <w:p w:rsidR="00936D5F" w:rsidRDefault="00CC5E4D" w:rsidP="00F647C2">
      <w:pPr>
        <w:numPr>
          <w:ilvl w:val="1"/>
          <w:numId w:val="53"/>
        </w:numPr>
        <w:autoSpaceDE w:val="0"/>
        <w:autoSpaceDN w:val="0"/>
        <w:adjustRightInd w:val="0"/>
        <w:spacing w:after="0" w:line="240" w:lineRule="auto"/>
        <w:rPr>
          <w:rFonts w:cstheme="minorHAnsi"/>
          <w:sz w:val="24"/>
          <w:szCs w:val="24"/>
        </w:rPr>
      </w:pPr>
      <w:r w:rsidRPr="00936D5F">
        <w:rPr>
          <w:rFonts w:cstheme="minorHAnsi"/>
          <w:sz w:val="24"/>
          <w:szCs w:val="24"/>
        </w:rPr>
        <w:lastRenderedPageBreak/>
        <w:t>After the meeting is complete, the IEP Facilitator will type those comments into SER.</w:t>
      </w:r>
    </w:p>
    <w:p w:rsidR="00936D5F" w:rsidRPr="00936D5F" w:rsidRDefault="00936D5F" w:rsidP="00936D5F">
      <w:pPr>
        <w:autoSpaceDE w:val="0"/>
        <w:autoSpaceDN w:val="0"/>
        <w:adjustRightInd w:val="0"/>
        <w:spacing w:after="0" w:line="240" w:lineRule="auto"/>
        <w:ind w:left="1440"/>
        <w:rPr>
          <w:rFonts w:cstheme="minorHAnsi"/>
          <w:sz w:val="24"/>
          <w:szCs w:val="24"/>
        </w:rPr>
      </w:pPr>
    </w:p>
    <w:p w:rsidR="00CC5E4D" w:rsidRPr="00C57D35" w:rsidRDefault="00CC5E4D" w:rsidP="00F647C2">
      <w:pPr>
        <w:pStyle w:val="ListParagraph"/>
        <w:numPr>
          <w:ilvl w:val="0"/>
          <w:numId w:val="54"/>
        </w:numPr>
        <w:autoSpaceDE w:val="0"/>
        <w:autoSpaceDN w:val="0"/>
        <w:adjustRightInd w:val="0"/>
        <w:spacing w:after="0" w:line="240" w:lineRule="auto"/>
        <w:rPr>
          <w:rFonts w:cstheme="minorHAnsi"/>
          <w:sz w:val="24"/>
          <w:szCs w:val="24"/>
        </w:rPr>
      </w:pPr>
      <w:r w:rsidRPr="00C57D35">
        <w:rPr>
          <w:rFonts w:cstheme="minorHAnsi"/>
          <w:b/>
          <w:bCs/>
          <w:sz w:val="24"/>
          <w:szCs w:val="24"/>
          <w:u w:val="single"/>
        </w:rPr>
        <w:t>Evaluation/Reevaluation Results</w:t>
      </w:r>
    </w:p>
    <w:p w:rsidR="00342580" w:rsidRDefault="00342580" w:rsidP="00F647C2">
      <w:pPr>
        <w:numPr>
          <w:ilvl w:val="1"/>
          <w:numId w:val="55"/>
        </w:numPr>
        <w:autoSpaceDE w:val="0"/>
        <w:autoSpaceDN w:val="0"/>
        <w:adjustRightInd w:val="0"/>
        <w:spacing w:after="0" w:line="240" w:lineRule="auto"/>
        <w:rPr>
          <w:rFonts w:cstheme="minorHAnsi"/>
          <w:sz w:val="24"/>
          <w:szCs w:val="24"/>
        </w:rPr>
      </w:pPr>
      <w:r>
        <w:rPr>
          <w:rFonts w:cstheme="minorHAnsi"/>
          <w:sz w:val="24"/>
          <w:szCs w:val="24"/>
        </w:rPr>
        <w:t>Enter the student’s current evaluation/reevaluation information.</w:t>
      </w:r>
    </w:p>
    <w:p w:rsidR="00CC5E4D" w:rsidRPr="00C57D35" w:rsidRDefault="00CC5E4D" w:rsidP="00F647C2">
      <w:pPr>
        <w:numPr>
          <w:ilvl w:val="1"/>
          <w:numId w:val="55"/>
        </w:numPr>
        <w:autoSpaceDE w:val="0"/>
        <w:autoSpaceDN w:val="0"/>
        <w:adjustRightInd w:val="0"/>
        <w:spacing w:after="0" w:line="240" w:lineRule="auto"/>
        <w:rPr>
          <w:rFonts w:cstheme="minorHAnsi"/>
          <w:sz w:val="24"/>
          <w:szCs w:val="24"/>
        </w:rPr>
      </w:pPr>
      <w:r>
        <w:rPr>
          <w:rFonts w:cstheme="minorHAnsi"/>
          <w:sz w:val="24"/>
          <w:szCs w:val="24"/>
        </w:rPr>
        <w:t xml:space="preserve">Sample wording:  </w:t>
      </w:r>
      <w:r w:rsidRPr="00C57D35">
        <w:rPr>
          <w:rFonts w:cstheme="minorHAnsi"/>
          <w:sz w:val="24"/>
          <w:szCs w:val="24"/>
        </w:rPr>
        <w:t xml:space="preserve">“According to </w:t>
      </w:r>
      <w:r w:rsidR="002D351C">
        <w:rPr>
          <w:rFonts w:cstheme="minorHAnsi"/>
          <w:sz w:val="24"/>
          <w:szCs w:val="24"/>
        </w:rPr>
        <w:t>the student</w:t>
      </w:r>
      <w:r w:rsidRPr="00C57D35">
        <w:rPr>
          <w:rFonts w:cstheme="minorHAnsi"/>
          <w:sz w:val="24"/>
          <w:szCs w:val="24"/>
        </w:rPr>
        <w:t>’s reeval</w:t>
      </w:r>
      <w:r>
        <w:rPr>
          <w:rFonts w:cstheme="minorHAnsi"/>
          <w:sz w:val="24"/>
          <w:szCs w:val="24"/>
        </w:rPr>
        <w:t>uation</w:t>
      </w:r>
      <w:r w:rsidRPr="00C57D35">
        <w:rPr>
          <w:rFonts w:cstheme="minorHAnsi"/>
          <w:sz w:val="24"/>
          <w:szCs w:val="24"/>
        </w:rPr>
        <w:t xml:space="preserve"> on (date), he/she continues to qualify for Special Education services, due to 1508 exceptionality of _____ (type of disability).”</w:t>
      </w:r>
    </w:p>
    <w:p w:rsidR="00CC5E4D" w:rsidRPr="00C57D35" w:rsidRDefault="00CC5E4D" w:rsidP="00F647C2">
      <w:pPr>
        <w:numPr>
          <w:ilvl w:val="1"/>
          <w:numId w:val="55"/>
        </w:numPr>
        <w:autoSpaceDE w:val="0"/>
        <w:autoSpaceDN w:val="0"/>
        <w:adjustRightInd w:val="0"/>
        <w:spacing w:after="0" w:line="240" w:lineRule="auto"/>
        <w:rPr>
          <w:rFonts w:cstheme="minorHAnsi"/>
          <w:sz w:val="24"/>
          <w:szCs w:val="24"/>
        </w:rPr>
      </w:pPr>
      <w:r>
        <w:rPr>
          <w:rFonts w:cstheme="minorHAnsi"/>
          <w:sz w:val="24"/>
          <w:szCs w:val="24"/>
        </w:rPr>
        <w:t xml:space="preserve">Sample wording:  </w:t>
      </w:r>
      <w:r w:rsidRPr="00C57D35">
        <w:rPr>
          <w:rFonts w:cstheme="minorHAnsi"/>
          <w:sz w:val="24"/>
          <w:szCs w:val="24"/>
        </w:rPr>
        <w:t xml:space="preserve">“He/she meets the criteria </w:t>
      </w:r>
      <w:r w:rsidR="00E42DAD">
        <w:rPr>
          <w:rFonts w:cstheme="minorHAnsi"/>
          <w:sz w:val="24"/>
          <w:szCs w:val="24"/>
        </w:rPr>
        <w:t>to receive</w:t>
      </w:r>
      <w:r w:rsidRPr="00C57D35">
        <w:rPr>
          <w:rFonts w:cstheme="minorHAnsi"/>
          <w:sz w:val="24"/>
          <w:szCs w:val="24"/>
        </w:rPr>
        <w:t xml:space="preserve"> Speech &amp; Language Therapy, Counseling, APE, OT, PT, and/or any other related services.” (if applicable)</w:t>
      </w:r>
    </w:p>
    <w:p w:rsidR="00936D5F" w:rsidRPr="00054D36" w:rsidRDefault="00936D5F" w:rsidP="007A6CD9">
      <w:pPr>
        <w:autoSpaceDE w:val="0"/>
        <w:autoSpaceDN w:val="0"/>
        <w:adjustRightInd w:val="0"/>
        <w:spacing w:after="0" w:line="240" w:lineRule="auto"/>
        <w:ind w:left="1440"/>
        <w:rPr>
          <w:rFonts w:cstheme="minorHAnsi"/>
          <w:sz w:val="24"/>
          <w:szCs w:val="24"/>
        </w:rPr>
      </w:pPr>
      <w:r w:rsidRPr="00054D36">
        <w:rPr>
          <w:rFonts w:cstheme="minorHAnsi"/>
          <w:sz w:val="24"/>
          <w:szCs w:val="24"/>
        </w:rPr>
        <w:br w:type="page"/>
      </w:r>
    </w:p>
    <w:p w:rsidR="00CC5E4D" w:rsidRPr="00C57D35" w:rsidRDefault="00CC5E4D" w:rsidP="00F647C2">
      <w:pPr>
        <w:numPr>
          <w:ilvl w:val="0"/>
          <w:numId w:val="56"/>
        </w:numPr>
        <w:autoSpaceDE w:val="0"/>
        <w:autoSpaceDN w:val="0"/>
        <w:adjustRightInd w:val="0"/>
        <w:spacing w:after="0" w:line="240" w:lineRule="auto"/>
        <w:rPr>
          <w:rFonts w:cstheme="minorHAnsi"/>
          <w:sz w:val="24"/>
          <w:szCs w:val="24"/>
        </w:rPr>
      </w:pPr>
      <w:r w:rsidRPr="00C57D35">
        <w:rPr>
          <w:rFonts w:cstheme="minorHAnsi"/>
          <w:b/>
          <w:bCs/>
          <w:sz w:val="24"/>
          <w:szCs w:val="24"/>
          <w:u w:val="single"/>
        </w:rPr>
        <w:lastRenderedPageBreak/>
        <w:t>Academic, Developmental, and Functional Needs</w:t>
      </w:r>
    </w:p>
    <w:p w:rsidR="00CC5E4D" w:rsidRDefault="00CC5E4D" w:rsidP="00F647C2">
      <w:pPr>
        <w:numPr>
          <w:ilvl w:val="1"/>
          <w:numId w:val="57"/>
        </w:numPr>
        <w:autoSpaceDE w:val="0"/>
        <w:autoSpaceDN w:val="0"/>
        <w:adjustRightInd w:val="0"/>
        <w:spacing w:after="0" w:line="240" w:lineRule="auto"/>
        <w:rPr>
          <w:rFonts w:cstheme="minorHAnsi"/>
          <w:sz w:val="24"/>
          <w:szCs w:val="24"/>
        </w:rPr>
      </w:pPr>
      <w:r w:rsidRPr="00800CC4">
        <w:rPr>
          <w:rFonts w:cstheme="minorHAnsi"/>
          <w:sz w:val="24"/>
          <w:szCs w:val="24"/>
        </w:rPr>
        <w:t xml:space="preserve">Report </w:t>
      </w:r>
      <w:r w:rsidRPr="00800CC4">
        <w:rPr>
          <w:rFonts w:cstheme="minorHAnsi"/>
          <w:sz w:val="24"/>
          <w:szCs w:val="24"/>
          <w:u w:val="single"/>
        </w:rPr>
        <w:t>specifically</w:t>
      </w:r>
      <w:r w:rsidRPr="00800CC4">
        <w:rPr>
          <w:rFonts w:cstheme="minorHAnsi"/>
          <w:sz w:val="24"/>
          <w:szCs w:val="24"/>
        </w:rPr>
        <w:t xml:space="preserve"> what areas the student</w:t>
      </w:r>
      <w:r>
        <w:rPr>
          <w:rFonts w:cstheme="minorHAnsi"/>
          <w:sz w:val="24"/>
          <w:szCs w:val="24"/>
        </w:rPr>
        <w:t xml:space="preserve"> needs assistance/improvement</w:t>
      </w:r>
      <w:r w:rsidR="00936D5F">
        <w:rPr>
          <w:rFonts w:cstheme="minorHAnsi"/>
          <w:sz w:val="24"/>
          <w:szCs w:val="24"/>
        </w:rPr>
        <w:t>.</w:t>
      </w:r>
    </w:p>
    <w:p w:rsidR="00054D36" w:rsidRDefault="00054D36" w:rsidP="00F647C2">
      <w:pPr>
        <w:numPr>
          <w:ilvl w:val="1"/>
          <w:numId w:val="57"/>
        </w:numPr>
        <w:autoSpaceDE w:val="0"/>
        <w:autoSpaceDN w:val="0"/>
        <w:adjustRightInd w:val="0"/>
        <w:spacing w:after="0" w:line="240" w:lineRule="auto"/>
        <w:rPr>
          <w:rFonts w:cstheme="minorHAnsi"/>
          <w:sz w:val="24"/>
          <w:szCs w:val="24"/>
        </w:rPr>
      </w:pPr>
      <w:r>
        <w:rPr>
          <w:rFonts w:cstheme="minorHAnsi"/>
          <w:sz w:val="24"/>
          <w:szCs w:val="24"/>
        </w:rPr>
        <w:t>How the student’s disability affects the student’s involvement and progress in the general curriculum.  For a review IEP, the IEP team revises the IEP to address any lack of progress toward the annual goal.</w:t>
      </w:r>
    </w:p>
    <w:p w:rsidR="00936D5F" w:rsidRDefault="00936D5F" w:rsidP="00F647C2">
      <w:pPr>
        <w:numPr>
          <w:ilvl w:val="1"/>
          <w:numId w:val="57"/>
        </w:numPr>
        <w:autoSpaceDE w:val="0"/>
        <w:autoSpaceDN w:val="0"/>
        <w:adjustRightInd w:val="0"/>
        <w:spacing w:after="0" w:line="240" w:lineRule="auto"/>
        <w:rPr>
          <w:rFonts w:cstheme="minorHAnsi"/>
          <w:sz w:val="24"/>
          <w:szCs w:val="24"/>
        </w:rPr>
      </w:pPr>
      <w:r>
        <w:rPr>
          <w:rFonts w:cstheme="minorHAnsi"/>
          <w:sz w:val="24"/>
          <w:szCs w:val="24"/>
        </w:rPr>
        <w:t>Must be very specific in what the student is able to do and unable to do.</w:t>
      </w:r>
    </w:p>
    <w:p w:rsidR="00936D5F" w:rsidRDefault="00936D5F" w:rsidP="00F647C2">
      <w:pPr>
        <w:numPr>
          <w:ilvl w:val="1"/>
          <w:numId w:val="57"/>
        </w:numPr>
        <w:autoSpaceDE w:val="0"/>
        <w:autoSpaceDN w:val="0"/>
        <w:adjustRightInd w:val="0"/>
        <w:spacing w:after="0" w:line="240" w:lineRule="auto"/>
        <w:rPr>
          <w:rFonts w:cstheme="minorHAnsi"/>
          <w:sz w:val="24"/>
          <w:szCs w:val="24"/>
        </w:rPr>
      </w:pPr>
      <w:r w:rsidRPr="00936D5F">
        <w:rPr>
          <w:rFonts w:cstheme="minorHAnsi"/>
          <w:sz w:val="24"/>
          <w:szCs w:val="24"/>
        </w:rPr>
        <w:t>Enter data from classroom based assessments, statewide assessments, formal standardized testing.</w:t>
      </w:r>
    </w:p>
    <w:p w:rsidR="00936D5F" w:rsidRPr="00936D5F" w:rsidRDefault="00936D5F" w:rsidP="00936D5F">
      <w:pPr>
        <w:autoSpaceDE w:val="0"/>
        <w:autoSpaceDN w:val="0"/>
        <w:adjustRightInd w:val="0"/>
        <w:spacing w:after="0" w:line="240" w:lineRule="auto"/>
        <w:ind w:left="1440"/>
        <w:rPr>
          <w:rFonts w:cstheme="minorHAnsi"/>
          <w:sz w:val="24"/>
          <w:szCs w:val="24"/>
        </w:rPr>
      </w:pPr>
    </w:p>
    <w:p w:rsidR="00CC5E4D" w:rsidRPr="00C57D35" w:rsidRDefault="00CC5E4D" w:rsidP="00F647C2">
      <w:pPr>
        <w:numPr>
          <w:ilvl w:val="0"/>
          <w:numId w:val="58"/>
        </w:numPr>
        <w:autoSpaceDE w:val="0"/>
        <w:autoSpaceDN w:val="0"/>
        <w:adjustRightInd w:val="0"/>
        <w:spacing w:after="0" w:line="240" w:lineRule="auto"/>
        <w:rPr>
          <w:rFonts w:cstheme="minorHAnsi"/>
          <w:sz w:val="24"/>
          <w:szCs w:val="24"/>
        </w:rPr>
      </w:pPr>
      <w:r w:rsidRPr="00C57D35">
        <w:rPr>
          <w:rFonts w:cstheme="minorHAnsi"/>
          <w:b/>
          <w:bCs/>
          <w:sz w:val="24"/>
          <w:szCs w:val="24"/>
          <w:u w:val="single"/>
        </w:rPr>
        <w:t>Statewide Assessment Results</w:t>
      </w:r>
    </w:p>
    <w:p w:rsidR="00CC5E4D" w:rsidRDefault="00CC5E4D" w:rsidP="00F647C2">
      <w:pPr>
        <w:numPr>
          <w:ilvl w:val="1"/>
          <w:numId w:val="59"/>
        </w:numPr>
        <w:autoSpaceDE w:val="0"/>
        <w:autoSpaceDN w:val="0"/>
        <w:adjustRightInd w:val="0"/>
        <w:spacing w:after="0" w:line="240" w:lineRule="auto"/>
        <w:rPr>
          <w:rFonts w:cstheme="minorHAnsi"/>
          <w:sz w:val="24"/>
          <w:szCs w:val="24"/>
        </w:rPr>
      </w:pPr>
      <w:r w:rsidRPr="00806A59">
        <w:rPr>
          <w:rFonts w:cstheme="minorHAnsi"/>
          <w:sz w:val="24"/>
          <w:szCs w:val="24"/>
        </w:rPr>
        <w:t xml:space="preserve">Make sure the test scores are current and complete. </w:t>
      </w:r>
      <w:r>
        <w:rPr>
          <w:rFonts w:cstheme="minorHAnsi"/>
          <w:sz w:val="24"/>
          <w:szCs w:val="24"/>
        </w:rPr>
        <w:t>(obtained from JCAMPUS)</w:t>
      </w:r>
      <w:r w:rsidRPr="00806A59">
        <w:rPr>
          <w:rFonts w:cstheme="minorHAnsi"/>
          <w:sz w:val="24"/>
          <w:szCs w:val="24"/>
        </w:rPr>
        <w:t xml:space="preserve"> </w:t>
      </w:r>
    </w:p>
    <w:p w:rsidR="00936D5F" w:rsidRPr="00936D5F" w:rsidRDefault="00CC5E4D" w:rsidP="00F647C2">
      <w:pPr>
        <w:numPr>
          <w:ilvl w:val="1"/>
          <w:numId w:val="59"/>
        </w:numPr>
        <w:autoSpaceDE w:val="0"/>
        <w:autoSpaceDN w:val="0"/>
        <w:adjustRightInd w:val="0"/>
        <w:spacing w:after="0" w:line="240" w:lineRule="auto"/>
        <w:rPr>
          <w:rFonts w:cstheme="minorHAnsi"/>
          <w:sz w:val="24"/>
          <w:szCs w:val="24"/>
        </w:rPr>
      </w:pPr>
      <w:r w:rsidRPr="00CC5E4D">
        <w:rPr>
          <w:rFonts w:cstheme="minorHAnsi"/>
          <w:sz w:val="24"/>
          <w:szCs w:val="24"/>
        </w:rPr>
        <w:t xml:space="preserve">Sample wording:  “According to the statewide assessment results, </w:t>
      </w:r>
      <w:r w:rsidR="002D351C">
        <w:rPr>
          <w:rFonts w:cstheme="minorHAnsi"/>
          <w:sz w:val="24"/>
          <w:szCs w:val="24"/>
        </w:rPr>
        <w:t>the student</w:t>
      </w:r>
      <w:r w:rsidR="007A6CD9">
        <w:rPr>
          <w:rFonts w:cstheme="minorHAnsi"/>
          <w:sz w:val="24"/>
          <w:szCs w:val="24"/>
        </w:rPr>
        <w:t xml:space="preserve"> participated in</w:t>
      </w:r>
      <w:r w:rsidRPr="00CC5E4D">
        <w:rPr>
          <w:rFonts w:cstheme="minorHAnsi"/>
          <w:sz w:val="24"/>
          <w:szCs w:val="24"/>
        </w:rPr>
        <w:t xml:space="preserve"> the </w:t>
      </w:r>
      <w:r>
        <w:rPr>
          <w:rFonts w:cstheme="minorHAnsi"/>
          <w:sz w:val="24"/>
          <w:szCs w:val="24"/>
        </w:rPr>
        <w:t>_____</w:t>
      </w:r>
      <w:r w:rsidRPr="00CC5E4D">
        <w:rPr>
          <w:rFonts w:cstheme="minorHAnsi"/>
          <w:sz w:val="24"/>
          <w:szCs w:val="24"/>
        </w:rPr>
        <w:t xml:space="preserve"> assessment in the </w:t>
      </w:r>
      <w:proofErr w:type="gramStart"/>
      <w:r w:rsidRPr="00CC5E4D">
        <w:rPr>
          <w:rFonts w:cstheme="minorHAnsi"/>
          <w:sz w:val="24"/>
          <w:szCs w:val="24"/>
        </w:rPr>
        <w:t>Spring</w:t>
      </w:r>
      <w:proofErr w:type="gramEnd"/>
      <w:r w:rsidRPr="00CC5E4D">
        <w:rPr>
          <w:rFonts w:cstheme="minorHAnsi"/>
          <w:sz w:val="24"/>
          <w:szCs w:val="24"/>
        </w:rPr>
        <w:t xml:space="preserve"> of 20__ and received the following scores:  ELA-</w:t>
      </w:r>
      <w:r>
        <w:rPr>
          <w:rFonts w:cstheme="minorHAnsi"/>
          <w:sz w:val="24"/>
          <w:szCs w:val="24"/>
        </w:rPr>
        <w:t xml:space="preserve">(number score) </w:t>
      </w:r>
      <w:r w:rsidRPr="00CC5E4D">
        <w:rPr>
          <w:rFonts w:cstheme="minorHAnsi"/>
          <w:iCs/>
          <w:sz w:val="24"/>
          <w:szCs w:val="24"/>
        </w:rPr>
        <w:t xml:space="preserve">Approaching Basic, </w:t>
      </w:r>
      <w:r w:rsidR="00936D5F">
        <w:rPr>
          <w:rFonts w:cstheme="minorHAnsi"/>
          <w:iCs/>
          <w:sz w:val="24"/>
          <w:szCs w:val="24"/>
        </w:rPr>
        <w:t>etc..</w:t>
      </w:r>
      <w:r w:rsidRPr="00CC5E4D">
        <w:rPr>
          <w:rFonts w:cstheme="minorHAnsi"/>
          <w:i/>
          <w:iCs/>
          <w:sz w:val="24"/>
          <w:szCs w:val="24"/>
        </w:rPr>
        <w:t>.</w:t>
      </w:r>
    </w:p>
    <w:p w:rsidR="00CC5E4D" w:rsidRPr="007A6CD9" w:rsidRDefault="00936D5F" w:rsidP="00F647C2">
      <w:pPr>
        <w:numPr>
          <w:ilvl w:val="1"/>
          <w:numId w:val="59"/>
        </w:numPr>
        <w:autoSpaceDE w:val="0"/>
        <w:autoSpaceDN w:val="0"/>
        <w:adjustRightInd w:val="0"/>
        <w:spacing w:after="0" w:line="240" w:lineRule="auto"/>
        <w:rPr>
          <w:rFonts w:cstheme="minorHAnsi"/>
          <w:sz w:val="24"/>
          <w:szCs w:val="24"/>
        </w:rPr>
      </w:pPr>
      <w:r>
        <w:rPr>
          <w:rFonts w:cstheme="minorHAnsi"/>
          <w:iCs/>
          <w:sz w:val="24"/>
          <w:szCs w:val="24"/>
        </w:rPr>
        <w:t xml:space="preserve">Include the </w:t>
      </w:r>
      <w:r w:rsidRPr="00936D5F">
        <w:rPr>
          <w:rFonts w:cstheme="minorHAnsi"/>
          <w:iCs/>
          <w:color w:val="FF0000"/>
          <w:sz w:val="24"/>
          <w:szCs w:val="24"/>
          <w:u w:val="single"/>
        </w:rPr>
        <w:t>past three years of assessment scores</w:t>
      </w:r>
      <w:r w:rsidR="007A6CD9">
        <w:rPr>
          <w:rFonts w:cstheme="minorHAnsi"/>
          <w:iCs/>
          <w:sz w:val="24"/>
          <w:szCs w:val="24"/>
        </w:rPr>
        <w:t xml:space="preserve"> for </w:t>
      </w:r>
      <w:r w:rsidR="007D3C28">
        <w:rPr>
          <w:rFonts w:cstheme="minorHAnsi"/>
          <w:iCs/>
          <w:sz w:val="24"/>
          <w:szCs w:val="24"/>
        </w:rPr>
        <w:t>April Dunn Act</w:t>
      </w:r>
      <w:r w:rsidR="007A6CD9">
        <w:rPr>
          <w:rFonts w:cstheme="minorHAnsi"/>
          <w:iCs/>
          <w:sz w:val="24"/>
          <w:szCs w:val="24"/>
        </w:rPr>
        <w:t xml:space="preserve"> students.</w:t>
      </w:r>
    </w:p>
    <w:p w:rsidR="007A6CD9" w:rsidRPr="007A6CD9" w:rsidRDefault="007A6CD9" w:rsidP="00F647C2">
      <w:pPr>
        <w:numPr>
          <w:ilvl w:val="1"/>
          <w:numId w:val="59"/>
        </w:numPr>
        <w:autoSpaceDE w:val="0"/>
        <w:autoSpaceDN w:val="0"/>
        <w:adjustRightInd w:val="0"/>
        <w:spacing w:after="0" w:line="240" w:lineRule="auto"/>
        <w:rPr>
          <w:rFonts w:cstheme="minorHAnsi"/>
          <w:sz w:val="24"/>
          <w:szCs w:val="24"/>
        </w:rPr>
      </w:pPr>
      <w:r>
        <w:rPr>
          <w:rFonts w:cstheme="minorHAnsi"/>
          <w:iCs/>
          <w:sz w:val="24"/>
          <w:szCs w:val="24"/>
        </w:rPr>
        <w:t xml:space="preserve">Statement why student qualifies for </w:t>
      </w:r>
      <w:r w:rsidR="00EE74FC">
        <w:rPr>
          <w:rFonts w:cstheme="minorHAnsi"/>
          <w:iCs/>
          <w:sz w:val="24"/>
          <w:szCs w:val="24"/>
        </w:rPr>
        <w:t>April Dunn Act</w:t>
      </w:r>
      <w:r>
        <w:rPr>
          <w:rFonts w:cstheme="minorHAnsi"/>
          <w:iCs/>
          <w:sz w:val="24"/>
          <w:szCs w:val="24"/>
        </w:rPr>
        <w:t>, if applicable.</w:t>
      </w:r>
    </w:p>
    <w:p w:rsidR="007A6CD9" w:rsidRPr="00CC5E4D" w:rsidRDefault="007A6CD9" w:rsidP="00F647C2">
      <w:pPr>
        <w:numPr>
          <w:ilvl w:val="1"/>
          <w:numId w:val="59"/>
        </w:numPr>
        <w:autoSpaceDE w:val="0"/>
        <w:autoSpaceDN w:val="0"/>
        <w:adjustRightInd w:val="0"/>
        <w:spacing w:after="0" w:line="240" w:lineRule="auto"/>
        <w:rPr>
          <w:rFonts w:cstheme="minorHAnsi"/>
          <w:sz w:val="24"/>
          <w:szCs w:val="24"/>
        </w:rPr>
      </w:pPr>
      <w:r>
        <w:rPr>
          <w:rFonts w:cstheme="minorHAnsi"/>
          <w:iCs/>
          <w:sz w:val="24"/>
          <w:szCs w:val="24"/>
        </w:rPr>
        <w:t xml:space="preserve">Statement why student qualifies for </w:t>
      </w:r>
      <w:r w:rsidR="007D3C28">
        <w:rPr>
          <w:rFonts w:cstheme="minorHAnsi"/>
          <w:iCs/>
          <w:sz w:val="24"/>
          <w:szCs w:val="24"/>
        </w:rPr>
        <w:t>LEAP Connect</w:t>
      </w:r>
      <w:r>
        <w:rPr>
          <w:rFonts w:cstheme="minorHAnsi"/>
          <w:iCs/>
          <w:sz w:val="24"/>
          <w:szCs w:val="24"/>
        </w:rPr>
        <w:t>, if applicable.</w:t>
      </w:r>
    </w:p>
    <w:p w:rsidR="00CC5E4D" w:rsidRPr="00806A59" w:rsidRDefault="00CC5E4D" w:rsidP="00CC5E4D">
      <w:pPr>
        <w:autoSpaceDE w:val="0"/>
        <w:autoSpaceDN w:val="0"/>
        <w:adjustRightInd w:val="0"/>
        <w:spacing w:after="0" w:line="240" w:lineRule="auto"/>
        <w:ind w:left="1440"/>
        <w:rPr>
          <w:rFonts w:cstheme="minorHAnsi"/>
          <w:sz w:val="24"/>
          <w:szCs w:val="24"/>
        </w:rPr>
      </w:pPr>
    </w:p>
    <w:p w:rsidR="00CC5E4D" w:rsidRPr="004568D9" w:rsidRDefault="00CC5E4D" w:rsidP="00F647C2">
      <w:pPr>
        <w:numPr>
          <w:ilvl w:val="0"/>
          <w:numId w:val="60"/>
        </w:numPr>
        <w:autoSpaceDE w:val="0"/>
        <w:autoSpaceDN w:val="0"/>
        <w:adjustRightInd w:val="0"/>
        <w:spacing w:after="0" w:line="240" w:lineRule="auto"/>
        <w:rPr>
          <w:rFonts w:cstheme="minorHAnsi"/>
          <w:sz w:val="24"/>
          <w:szCs w:val="24"/>
        </w:rPr>
      </w:pPr>
      <w:r w:rsidRPr="004568D9">
        <w:rPr>
          <w:rFonts w:cstheme="minorHAnsi"/>
          <w:b/>
          <w:bCs/>
          <w:sz w:val="24"/>
          <w:szCs w:val="24"/>
          <w:u w:val="single"/>
        </w:rPr>
        <w:t>Progress or lack of expected progress in the general education curriculum</w:t>
      </w:r>
    </w:p>
    <w:p w:rsidR="00CC5E4D" w:rsidRPr="007C4FB2" w:rsidRDefault="00CC5E4D" w:rsidP="00F647C2">
      <w:pPr>
        <w:numPr>
          <w:ilvl w:val="1"/>
          <w:numId w:val="61"/>
        </w:numPr>
        <w:autoSpaceDE w:val="0"/>
        <w:autoSpaceDN w:val="0"/>
        <w:adjustRightInd w:val="0"/>
        <w:spacing w:after="0" w:line="240" w:lineRule="auto"/>
        <w:rPr>
          <w:rFonts w:cstheme="minorHAnsi"/>
          <w:sz w:val="24"/>
          <w:szCs w:val="24"/>
        </w:rPr>
      </w:pPr>
      <w:r>
        <w:rPr>
          <w:rFonts w:cstheme="minorHAnsi"/>
          <w:sz w:val="24"/>
          <w:szCs w:val="24"/>
        </w:rPr>
        <w:t>Report</w:t>
      </w:r>
      <w:r w:rsidRPr="007C4FB2">
        <w:rPr>
          <w:rFonts w:cstheme="minorHAnsi"/>
          <w:sz w:val="24"/>
          <w:szCs w:val="24"/>
        </w:rPr>
        <w:t xml:space="preserve"> the most current </w:t>
      </w:r>
      <w:r w:rsidRPr="007C4FB2">
        <w:rPr>
          <w:rFonts w:cstheme="minorHAnsi"/>
          <w:sz w:val="24"/>
          <w:szCs w:val="24"/>
          <w:u w:val="single"/>
        </w:rPr>
        <w:t xml:space="preserve">report card grades </w:t>
      </w:r>
      <w:r w:rsidRPr="007C4FB2">
        <w:rPr>
          <w:rFonts w:cstheme="minorHAnsi"/>
          <w:sz w:val="24"/>
          <w:szCs w:val="24"/>
        </w:rPr>
        <w:t>for each subject</w:t>
      </w:r>
      <w:r>
        <w:rPr>
          <w:rFonts w:cstheme="minorHAnsi"/>
          <w:sz w:val="24"/>
          <w:szCs w:val="24"/>
        </w:rPr>
        <w:t xml:space="preserve">. (obtained from </w:t>
      </w:r>
      <w:r w:rsidR="00AA7EEB">
        <w:rPr>
          <w:rFonts w:cstheme="minorHAnsi"/>
          <w:sz w:val="24"/>
          <w:szCs w:val="24"/>
        </w:rPr>
        <w:t>JCAMPUS</w:t>
      </w:r>
      <w:r>
        <w:rPr>
          <w:rFonts w:cstheme="minorHAnsi"/>
          <w:sz w:val="24"/>
          <w:szCs w:val="24"/>
        </w:rPr>
        <w:t>)</w:t>
      </w:r>
    </w:p>
    <w:p w:rsidR="00CC5E4D" w:rsidRPr="00905158" w:rsidRDefault="00CC5E4D" w:rsidP="00F647C2">
      <w:pPr>
        <w:numPr>
          <w:ilvl w:val="1"/>
          <w:numId w:val="61"/>
        </w:numPr>
        <w:autoSpaceDE w:val="0"/>
        <w:autoSpaceDN w:val="0"/>
        <w:adjustRightInd w:val="0"/>
        <w:spacing w:after="0" w:line="240" w:lineRule="auto"/>
        <w:rPr>
          <w:rFonts w:cstheme="minorHAnsi"/>
          <w:sz w:val="24"/>
          <w:szCs w:val="24"/>
        </w:rPr>
      </w:pPr>
      <w:r>
        <w:rPr>
          <w:rFonts w:cstheme="minorHAnsi"/>
          <w:sz w:val="24"/>
          <w:szCs w:val="24"/>
        </w:rPr>
        <w:t xml:space="preserve">Report the </w:t>
      </w:r>
      <w:r w:rsidRPr="00905158">
        <w:rPr>
          <w:rFonts w:cstheme="minorHAnsi"/>
          <w:sz w:val="24"/>
          <w:szCs w:val="24"/>
          <w:u w:val="single"/>
        </w:rPr>
        <w:t>number of objectives</w:t>
      </w:r>
      <w:r>
        <w:rPr>
          <w:rFonts w:cstheme="minorHAnsi"/>
          <w:sz w:val="24"/>
          <w:szCs w:val="24"/>
        </w:rPr>
        <w:t xml:space="preserve"> the </w:t>
      </w:r>
      <w:r w:rsidRPr="00905158">
        <w:rPr>
          <w:rFonts w:cstheme="minorHAnsi"/>
          <w:sz w:val="24"/>
          <w:szCs w:val="24"/>
        </w:rPr>
        <w:t>student has either “achieved” or made “sufficient progress” on according to the most current progress report period</w:t>
      </w:r>
      <w:r w:rsidR="00FB0F0A">
        <w:rPr>
          <w:rFonts w:cstheme="minorHAnsi"/>
          <w:sz w:val="24"/>
          <w:szCs w:val="24"/>
        </w:rPr>
        <w:t xml:space="preserve"> and it what areas.</w:t>
      </w:r>
    </w:p>
    <w:p w:rsidR="00CC5E4D" w:rsidRDefault="00CC5E4D" w:rsidP="00F647C2">
      <w:pPr>
        <w:numPr>
          <w:ilvl w:val="1"/>
          <w:numId w:val="61"/>
        </w:numPr>
        <w:autoSpaceDE w:val="0"/>
        <w:autoSpaceDN w:val="0"/>
        <w:adjustRightInd w:val="0"/>
        <w:spacing w:after="0" w:line="240" w:lineRule="auto"/>
        <w:rPr>
          <w:rFonts w:cstheme="minorHAnsi"/>
          <w:sz w:val="24"/>
          <w:szCs w:val="24"/>
        </w:rPr>
      </w:pPr>
      <w:r>
        <w:rPr>
          <w:rFonts w:cstheme="minorHAnsi"/>
          <w:sz w:val="24"/>
          <w:szCs w:val="24"/>
        </w:rPr>
        <w:t>Some Examples of Possible Wording:</w:t>
      </w:r>
    </w:p>
    <w:p w:rsidR="00CC5E4D" w:rsidRPr="004568D9" w:rsidRDefault="00CC5E4D" w:rsidP="00F647C2">
      <w:pPr>
        <w:numPr>
          <w:ilvl w:val="2"/>
          <w:numId w:val="62"/>
        </w:numPr>
        <w:autoSpaceDE w:val="0"/>
        <w:autoSpaceDN w:val="0"/>
        <w:adjustRightInd w:val="0"/>
        <w:spacing w:after="0" w:line="240" w:lineRule="auto"/>
        <w:rPr>
          <w:rFonts w:cstheme="minorHAnsi"/>
          <w:sz w:val="24"/>
          <w:szCs w:val="24"/>
        </w:rPr>
      </w:pPr>
      <w:r w:rsidRPr="004568D9">
        <w:rPr>
          <w:rFonts w:cstheme="minorHAnsi"/>
          <w:sz w:val="24"/>
          <w:szCs w:val="24"/>
        </w:rPr>
        <w:t xml:space="preserve">“According to </w:t>
      </w:r>
      <w:r w:rsidR="002D351C">
        <w:rPr>
          <w:rFonts w:cstheme="minorHAnsi"/>
          <w:sz w:val="24"/>
          <w:szCs w:val="24"/>
        </w:rPr>
        <w:t>the student</w:t>
      </w:r>
      <w:r w:rsidR="007A6CD9">
        <w:rPr>
          <w:rFonts w:cstheme="minorHAnsi"/>
          <w:sz w:val="24"/>
          <w:szCs w:val="24"/>
        </w:rPr>
        <w:t>’s current Progress Report</w:t>
      </w:r>
      <w:r w:rsidRPr="004568D9">
        <w:rPr>
          <w:rFonts w:cstheme="minorHAnsi"/>
          <w:sz w:val="24"/>
          <w:szCs w:val="24"/>
        </w:rPr>
        <w:t>, he/she achieved ___ out of ___ IEP objectives</w:t>
      </w:r>
      <w:r w:rsidR="007A6CD9">
        <w:rPr>
          <w:rFonts w:cstheme="minorHAnsi"/>
          <w:sz w:val="24"/>
          <w:szCs w:val="24"/>
        </w:rPr>
        <w:t xml:space="preserve"> in the areas of : ELA, math, Communication, etc.</w:t>
      </w:r>
      <w:r w:rsidRPr="004568D9">
        <w:rPr>
          <w:rFonts w:cstheme="minorHAnsi"/>
          <w:sz w:val="24"/>
          <w:szCs w:val="24"/>
        </w:rPr>
        <w:t xml:space="preserve">, using ______ (accommodations:  hand-over-hand/modeled/prompted support/independently, </w:t>
      </w:r>
      <w:proofErr w:type="spellStart"/>
      <w:r w:rsidRPr="004568D9">
        <w:rPr>
          <w:rFonts w:cstheme="minorHAnsi"/>
          <w:sz w:val="24"/>
          <w:szCs w:val="24"/>
        </w:rPr>
        <w:t>etc</w:t>
      </w:r>
      <w:proofErr w:type="spellEnd"/>
      <w:r w:rsidRPr="004568D9">
        <w:rPr>
          <w:rFonts w:cstheme="minorHAnsi"/>
          <w:sz w:val="24"/>
          <w:szCs w:val="24"/>
        </w:rPr>
        <w:t xml:space="preserve">…).”  </w:t>
      </w:r>
      <w:proofErr w:type="gramStart"/>
      <w:r w:rsidRPr="004568D9">
        <w:rPr>
          <w:rFonts w:cstheme="minorHAnsi"/>
          <w:sz w:val="24"/>
          <w:szCs w:val="24"/>
        </w:rPr>
        <w:t>or</w:t>
      </w:r>
      <w:proofErr w:type="gramEnd"/>
      <w:r w:rsidRPr="004568D9">
        <w:rPr>
          <w:rFonts w:cstheme="minorHAnsi"/>
          <w:sz w:val="24"/>
          <w:szCs w:val="24"/>
        </w:rPr>
        <w:t xml:space="preserve"> “The student has made sufficient progress on ___ out of ___ IEP objectives</w:t>
      </w:r>
      <w:r w:rsidR="007A6CD9">
        <w:rPr>
          <w:rFonts w:cstheme="minorHAnsi"/>
          <w:sz w:val="24"/>
          <w:szCs w:val="24"/>
        </w:rPr>
        <w:t xml:space="preserve"> in the areas of; ELA, Communication, math, etc..</w:t>
      </w:r>
      <w:r w:rsidRPr="004568D9">
        <w:rPr>
          <w:rFonts w:cstheme="minorHAnsi"/>
          <w:sz w:val="24"/>
          <w:szCs w:val="24"/>
        </w:rPr>
        <w:t>.”</w:t>
      </w:r>
    </w:p>
    <w:p w:rsidR="00CC5E4D" w:rsidRPr="004568D9" w:rsidRDefault="00CC5E4D" w:rsidP="00F647C2">
      <w:pPr>
        <w:numPr>
          <w:ilvl w:val="2"/>
          <w:numId w:val="62"/>
        </w:numPr>
        <w:autoSpaceDE w:val="0"/>
        <w:autoSpaceDN w:val="0"/>
        <w:adjustRightInd w:val="0"/>
        <w:spacing w:after="0" w:line="240" w:lineRule="auto"/>
        <w:rPr>
          <w:rFonts w:cstheme="minorHAnsi"/>
          <w:sz w:val="24"/>
          <w:szCs w:val="24"/>
        </w:rPr>
      </w:pPr>
      <w:r w:rsidRPr="004568D9">
        <w:rPr>
          <w:rFonts w:cstheme="minorHAnsi"/>
          <w:sz w:val="24"/>
          <w:szCs w:val="24"/>
        </w:rPr>
        <w:t>“</w:t>
      </w:r>
      <w:r w:rsidR="002D351C">
        <w:rPr>
          <w:rFonts w:cstheme="minorHAnsi"/>
          <w:sz w:val="24"/>
          <w:szCs w:val="24"/>
        </w:rPr>
        <w:t>The student</w:t>
      </w:r>
      <w:r w:rsidRPr="004568D9">
        <w:rPr>
          <w:rFonts w:cstheme="minorHAnsi"/>
          <w:sz w:val="24"/>
          <w:szCs w:val="24"/>
        </w:rPr>
        <w:t>’s most recent report card grades are: ___.”</w:t>
      </w:r>
    </w:p>
    <w:p w:rsidR="007A6CD9" w:rsidRDefault="00CC5E4D" w:rsidP="00F647C2">
      <w:pPr>
        <w:numPr>
          <w:ilvl w:val="2"/>
          <w:numId w:val="62"/>
        </w:numPr>
        <w:autoSpaceDE w:val="0"/>
        <w:autoSpaceDN w:val="0"/>
        <w:adjustRightInd w:val="0"/>
        <w:spacing w:after="0" w:line="240" w:lineRule="auto"/>
        <w:rPr>
          <w:rFonts w:cstheme="minorHAnsi"/>
          <w:sz w:val="24"/>
          <w:szCs w:val="24"/>
        </w:rPr>
      </w:pPr>
      <w:r w:rsidRPr="007A6CD9">
        <w:rPr>
          <w:rFonts w:cstheme="minorHAnsi"/>
          <w:sz w:val="24"/>
          <w:szCs w:val="24"/>
        </w:rPr>
        <w:t xml:space="preserve">“According to his/her educational history, he/she started school in pre-K and progressed to ____ grade, having repeated no grades. </w:t>
      </w:r>
    </w:p>
    <w:p w:rsidR="007A6CD9" w:rsidRDefault="007A6CD9" w:rsidP="00F647C2">
      <w:pPr>
        <w:numPr>
          <w:ilvl w:val="2"/>
          <w:numId w:val="62"/>
        </w:numPr>
        <w:autoSpaceDE w:val="0"/>
        <w:autoSpaceDN w:val="0"/>
        <w:adjustRightInd w:val="0"/>
        <w:spacing w:after="0" w:line="240" w:lineRule="auto"/>
        <w:rPr>
          <w:rFonts w:cstheme="minorHAnsi"/>
          <w:sz w:val="24"/>
          <w:szCs w:val="24"/>
        </w:rPr>
      </w:pPr>
      <w:r>
        <w:rPr>
          <w:rFonts w:cstheme="minorHAnsi"/>
          <w:sz w:val="24"/>
          <w:szCs w:val="24"/>
        </w:rPr>
        <w:t xml:space="preserve">Report number of absences. (obtained from JCAMPUS) </w:t>
      </w:r>
    </w:p>
    <w:p w:rsidR="007A6CD9" w:rsidRDefault="007A6CD9" w:rsidP="00F647C2">
      <w:pPr>
        <w:numPr>
          <w:ilvl w:val="2"/>
          <w:numId w:val="62"/>
        </w:numPr>
        <w:autoSpaceDE w:val="0"/>
        <w:autoSpaceDN w:val="0"/>
        <w:adjustRightInd w:val="0"/>
        <w:spacing w:after="0" w:line="240" w:lineRule="auto"/>
        <w:rPr>
          <w:rFonts w:cstheme="minorHAnsi"/>
          <w:sz w:val="24"/>
          <w:szCs w:val="24"/>
        </w:rPr>
      </w:pPr>
      <w:r>
        <w:rPr>
          <w:rFonts w:cstheme="minorHAnsi"/>
          <w:sz w:val="24"/>
          <w:szCs w:val="24"/>
        </w:rPr>
        <w:t>Example of wording:</w:t>
      </w:r>
    </w:p>
    <w:p w:rsidR="007A6CD9" w:rsidRPr="004568D9" w:rsidRDefault="007A6CD9" w:rsidP="00F647C2">
      <w:pPr>
        <w:numPr>
          <w:ilvl w:val="3"/>
          <w:numId w:val="63"/>
        </w:numPr>
        <w:autoSpaceDE w:val="0"/>
        <w:autoSpaceDN w:val="0"/>
        <w:adjustRightInd w:val="0"/>
        <w:spacing w:after="0" w:line="240" w:lineRule="auto"/>
        <w:rPr>
          <w:rFonts w:cstheme="minorHAnsi"/>
          <w:sz w:val="24"/>
          <w:szCs w:val="24"/>
        </w:rPr>
      </w:pPr>
      <w:r>
        <w:rPr>
          <w:rFonts w:cstheme="minorHAnsi"/>
          <w:sz w:val="24"/>
          <w:szCs w:val="24"/>
        </w:rPr>
        <w:t>According to JCAMPUS, the student has ___ absences to date.</w:t>
      </w:r>
      <w:r w:rsidRPr="004568D9">
        <w:rPr>
          <w:rFonts w:cstheme="minorHAnsi"/>
          <w:sz w:val="24"/>
          <w:szCs w:val="24"/>
        </w:rPr>
        <w:t xml:space="preserve">  ”  </w:t>
      </w:r>
    </w:p>
    <w:p w:rsidR="007A6CD9" w:rsidRPr="0069514B" w:rsidRDefault="007A6CD9" w:rsidP="0069514B">
      <w:pPr>
        <w:autoSpaceDE w:val="0"/>
        <w:autoSpaceDN w:val="0"/>
        <w:adjustRightInd w:val="0"/>
        <w:spacing w:after="0" w:line="240" w:lineRule="auto"/>
        <w:ind w:left="2160"/>
        <w:rPr>
          <w:rFonts w:cstheme="minorHAnsi"/>
          <w:sz w:val="24"/>
          <w:szCs w:val="24"/>
        </w:rPr>
      </w:pPr>
    </w:p>
    <w:p w:rsidR="00CC5E4D" w:rsidRPr="00AC04EB" w:rsidRDefault="00CC5E4D" w:rsidP="00F647C2">
      <w:pPr>
        <w:numPr>
          <w:ilvl w:val="0"/>
          <w:numId w:val="64"/>
        </w:numPr>
        <w:autoSpaceDE w:val="0"/>
        <w:autoSpaceDN w:val="0"/>
        <w:adjustRightInd w:val="0"/>
        <w:spacing w:after="0" w:line="240" w:lineRule="auto"/>
        <w:rPr>
          <w:rFonts w:cstheme="minorHAnsi"/>
          <w:sz w:val="24"/>
          <w:szCs w:val="24"/>
          <w:u w:val="single"/>
        </w:rPr>
      </w:pPr>
      <w:r w:rsidRPr="00AC04EB">
        <w:rPr>
          <w:rFonts w:cstheme="minorHAnsi"/>
          <w:b/>
          <w:bCs/>
          <w:sz w:val="24"/>
          <w:szCs w:val="24"/>
          <w:u w:val="single"/>
        </w:rPr>
        <w:t>Behavior</w:t>
      </w:r>
    </w:p>
    <w:p w:rsidR="00CC5E4D" w:rsidRDefault="00CC5E4D" w:rsidP="00F647C2">
      <w:pPr>
        <w:numPr>
          <w:ilvl w:val="1"/>
          <w:numId w:val="65"/>
        </w:numPr>
        <w:autoSpaceDE w:val="0"/>
        <w:autoSpaceDN w:val="0"/>
        <w:adjustRightInd w:val="0"/>
        <w:spacing w:after="0" w:line="240" w:lineRule="auto"/>
        <w:rPr>
          <w:rFonts w:cstheme="minorHAnsi"/>
          <w:sz w:val="24"/>
          <w:szCs w:val="24"/>
        </w:rPr>
      </w:pPr>
      <w:r>
        <w:rPr>
          <w:rFonts w:cstheme="minorHAnsi"/>
          <w:sz w:val="24"/>
          <w:szCs w:val="24"/>
        </w:rPr>
        <w:t xml:space="preserve">Report any discipline referrals that are documented. (obtained from </w:t>
      </w:r>
      <w:r w:rsidR="00342580">
        <w:rPr>
          <w:rFonts w:cstheme="minorHAnsi"/>
          <w:sz w:val="24"/>
          <w:szCs w:val="24"/>
        </w:rPr>
        <w:t>JCAMPUS</w:t>
      </w:r>
      <w:r>
        <w:rPr>
          <w:rFonts w:cstheme="minorHAnsi"/>
          <w:sz w:val="24"/>
          <w:szCs w:val="24"/>
        </w:rPr>
        <w:t>)</w:t>
      </w:r>
    </w:p>
    <w:p w:rsidR="00041007" w:rsidRPr="004568D9" w:rsidRDefault="00041007" w:rsidP="00F647C2">
      <w:pPr>
        <w:numPr>
          <w:ilvl w:val="1"/>
          <w:numId w:val="65"/>
        </w:numPr>
        <w:autoSpaceDE w:val="0"/>
        <w:autoSpaceDN w:val="0"/>
        <w:adjustRightInd w:val="0"/>
        <w:spacing w:after="0" w:line="240" w:lineRule="auto"/>
        <w:rPr>
          <w:rFonts w:cstheme="minorHAnsi"/>
          <w:sz w:val="24"/>
          <w:szCs w:val="24"/>
        </w:rPr>
      </w:pPr>
      <w:r w:rsidRPr="004568D9">
        <w:rPr>
          <w:rFonts w:cstheme="minorHAnsi"/>
          <w:sz w:val="24"/>
          <w:szCs w:val="24"/>
        </w:rPr>
        <w:t xml:space="preserve">If a student has a behavior plan, mention that in </w:t>
      </w:r>
      <w:r>
        <w:rPr>
          <w:rFonts w:cstheme="minorHAnsi"/>
          <w:sz w:val="24"/>
          <w:szCs w:val="24"/>
        </w:rPr>
        <w:t>this box</w:t>
      </w:r>
      <w:r w:rsidRPr="004568D9">
        <w:rPr>
          <w:rFonts w:cstheme="minorHAnsi"/>
          <w:sz w:val="24"/>
          <w:szCs w:val="24"/>
        </w:rPr>
        <w:t>.</w:t>
      </w:r>
    </w:p>
    <w:p w:rsidR="00CC5E4D" w:rsidRDefault="00CC5E4D" w:rsidP="00F647C2">
      <w:pPr>
        <w:numPr>
          <w:ilvl w:val="1"/>
          <w:numId w:val="65"/>
        </w:numPr>
        <w:autoSpaceDE w:val="0"/>
        <w:autoSpaceDN w:val="0"/>
        <w:adjustRightInd w:val="0"/>
        <w:spacing w:after="0" w:line="240" w:lineRule="auto"/>
        <w:rPr>
          <w:rFonts w:cstheme="minorHAnsi"/>
          <w:sz w:val="24"/>
          <w:szCs w:val="24"/>
        </w:rPr>
      </w:pPr>
      <w:r>
        <w:rPr>
          <w:rFonts w:cstheme="minorHAnsi"/>
          <w:sz w:val="24"/>
          <w:szCs w:val="24"/>
        </w:rPr>
        <w:t>Example of wording:</w:t>
      </w:r>
    </w:p>
    <w:p w:rsidR="00CC5E4D" w:rsidRPr="004568D9" w:rsidRDefault="00D31A21" w:rsidP="00F647C2">
      <w:pPr>
        <w:numPr>
          <w:ilvl w:val="2"/>
          <w:numId w:val="66"/>
        </w:numPr>
        <w:autoSpaceDE w:val="0"/>
        <w:autoSpaceDN w:val="0"/>
        <w:adjustRightInd w:val="0"/>
        <w:spacing w:after="0" w:line="240" w:lineRule="auto"/>
        <w:rPr>
          <w:rFonts w:cstheme="minorHAnsi"/>
          <w:sz w:val="24"/>
          <w:szCs w:val="24"/>
        </w:rPr>
      </w:pPr>
      <w:r>
        <w:rPr>
          <w:rFonts w:cstheme="minorHAnsi"/>
          <w:sz w:val="24"/>
          <w:szCs w:val="24"/>
        </w:rPr>
        <w:lastRenderedPageBreak/>
        <w:t xml:space="preserve">“The student </w:t>
      </w:r>
      <w:r w:rsidRPr="004568D9">
        <w:rPr>
          <w:rFonts w:cstheme="minorHAnsi"/>
          <w:sz w:val="24"/>
          <w:szCs w:val="24"/>
        </w:rPr>
        <w:t>successfully participates in the Positive Behavior Support program at LSD.</w:t>
      </w:r>
      <w:r>
        <w:rPr>
          <w:rFonts w:cstheme="minorHAnsi"/>
          <w:sz w:val="24"/>
          <w:szCs w:val="24"/>
        </w:rPr>
        <w:t xml:space="preserve"> </w:t>
      </w:r>
      <w:r w:rsidR="00CC5E4D" w:rsidRPr="004568D9">
        <w:rPr>
          <w:rFonts w:cstheme="minorHAnsi"/>
          <w:sz w:val="24"/>
          <w:szCs w:val="24"/>
        </w:rPr>
        <w:t>Discipline records from the __-__ school year note ___ discipline referrals</w:t>
      </w:r>
      <w:r w:rsidR="00E42DAD">
        <w:rPr>
          <w:rFonts w:cstheme="minorHAnsi"/>
          <w:sz w:val="24"/>
          <w:szCs w:val="24"/>
        </w:rPr>
        <w:t xml:space="preserve">. </w:t>
      </w:r>
      <w:r>
        <w:rPr>
          <w:rFonts w:cstheme="minorHAnsi"/>
          <w:sz w:val="24"/>
          <w:szCs w:val="24"/>
        </w:rPr>
        <w:t xml:space="preserve"> According to JCAMPUS, the student has ___ absences to date.</w:t>
      </w:r>
      <w:r w:rsidR="00CC5E4D" w:rsidRPr="004568D9">
        <w:rPr>
          <w:rFonts w:cstheme="minorHAnsi"/>
          <w:sz w:val="24"/>
          <w:szCs w:val="24"/>
        </w:rPr>
        <w:t xml:space="preserve">  ”  </w:t>
      </w:r>
    </w:p>
    <w:p w:rsidR="00CC5E4D" w:rsidRDefault="00041007" w:rsidP="00041007">
      <w:pPr>
        <w:autoSpaceDE w:val="0"/>
        <w:autoSpaceDN w:val="0"/>
        <w:adjustRightInd w:val="0"/>
        <w:spacing w:after="0" w:line="240" w:lineRule="auto"/>
        <w:ind w:left="1080"/>
        <w:rPr>
          <w:rFonts w:cstheme="minorHAnsi"/>
          <w:i/>
          <w:sz w:val="24"/>
          <w:szCs w:val="24"/>
        </w:rPr>
      </w:pPr>
      <w:r w:rsidRPr="00041007">
        <w:rPr>
          <w:rFonts w:cstheme="minorHAnsi"/>
          <w:i/>
          <w:sz w:val="24"/>
          <w:szCs w:val="24"/>
        </w:rPr>
        <w:t>**</w:t>
      </w:r>
      <w:r w:rsidR="00CC5E4D" w:rsidRPr="00041007">
        <w:rPr>
          <w:rFonts w:cstheme="minorHAnsi"/>
          <w:i/>
          <w:sz w:val="24"/>
          <w:szCs w:val="24"/>
        </w:rPr>
        <w:t>If there is a concern for behavior, the IEP team needs to complete a Functional Behavior Analysis (FBA) first.  Add a comment about following up with an amendment to the IEP if a Behavior Intervention Plan (BIP) is necessary</w:t>
      </w:r>
      <w:proofErr w:type="gramStart"/>
      <w:r w:rsidR="00CC5E4D" w:rsidRPr="00041007">
        <w:rPr>
          <w:rFonts w:cstheme="minorHAnsi"/>
          <w:i/>
          <w:sz w:val="24"/>
          <w:szCs w:val="24"/>
        </w:rPr>
        <w:t>.</w:t>
      </w:r>
      <w:r>
        <w:rPr>
          <w:rFonts w:cstheme="minorHAnsi"/>
          <w:i/>
          <w:sz w:val="24"/>
          <w:szCs w:val="24"/>
        </w:rPr>
        <w:t>*</w:t>
      </w:r>
      <w:proofErr w:type="gramEnd"/>
      <w:r>
        <w:rPr>
          <w:rFonts w:cstheme="minorHAnsi"/>
          <w:i/>
          <w:sz w:val="24"/>
          <w:szCs w:val="24"/>
        </w:rPr>
        <w:t>*</w:t>
      </w:r>
    </w:p>
    <w:p w:rsidR="00452C84" w:rsidRPr="00041007" w:rsidRDefault="00452C84" w:rsidP="00041007">
      <w:pPr>
        <w:autoSpaceDE w:val="0"/>
        <w:autoSpaceDN w:val="0"/>
        <w:adjustRightInd w:val="0"/>
        <w:spacing w:after="0" w:line="240" w:lineRule="auto"/>
        <w:ind w:left="1080"/>
        <w:rPr>
          <w:rFonts w:cstheme="minorHAnsi"/>
          <w:i/>
          <w:sz w:val="24"/>
          <w:szCs w:val="24"/>
        </w:rPr>
      </w:pPr>
    </w:p>
    <w:p w:rsidR="00936D5F" w:rsidRPr="004841E9" w:rsidRDefault="00936D5F" w:rsidP="00936D5F">
      <w:pPr>
        <w:autoSpaceDE w:val="0"/>
        <w:autoSpaceDN w:val="0"/>
        <w:adjustRightInd w:val="0"/>
        <w:spacing w:after="0" w:line="240" w:lineRule="auto"/>
        <w:ind w:left="1440"/>
        <w:rPr>
          <w:rFonts w:cstheme="minorHAnsi"/>
          <w:sz w:val="24"/>
          <w:szCs w:val="24"/>
        </w:rPr>
      </w:pPr>
    </w:p>
    <w:p w:rsidR="00CC5E4D" w:rsidRPr="007A6CD9" w:rsidRDefault="00CC5E4D" w:rsidP="00F647C2">
      <w:pPr>
        <w:numPr>
          <w:ilvl w:val="0"/>
          <w:numId w:val="67"/>
        </w:numPr>
        <w:autoSpaceDE w:val="0"/>
        <w:autoSpaceDN w:val="0"/>
        <w:adjustRightInd w:val="0"/>
        <w:spacing w:after="0" w:line="240" w:lineRule="auto"/>
        <w:rPr>
          <w:rFonts w:cstheme="minorHAnsi"/>
          <w:sz w:val="24"/>
          <w:szCs w:val="24"/>
        </w:rPr>
      </w:pPr>
      <w:r w:rsidRPr="00A34B7A">
        <w:rPr>
          <w:rFonts w:cstheme="minorHAnsi"/>
          <w:b/>
          <w:bCs/>
          <w:sz w:val="24"/>
          <w:szCs w:val="24"/>
          <w:u w:val="single"/>
        </w:rPr>
        <w:t>Limited English Proficient</w:t>
      </w:r>
    </w:p>
    <w:p w:rsidR="007A6CD9" w:rsidRPr="007A6CD9" w:rsidRDefault="007A6CD9" w:rsidP="00F647C2">
      <w:pPr>
        <w:numPr>
          <w:ilvl w:val="1"/>
          <w:numId w:val="68"/>
        </w:numPr>
        <w:autoSpaceDE w:val="0"/>
        <w:autoSpaceDN w:val="0"/>
        <w:adjustRightInd w:val="0"/>
        <w:spacing w:after="0" w:line="240" w:lineRule="auto"/>
        <w:rPr>
          <w:rFonts w:cstheme="minorHAnsi"/>
          <w:sz w:val="24"/>
          <w:szCs w:val="24"/>
        </w:rPr>
      </w:pPr>
      <w:r w:rsidRPr="007A6CD9">
        <w:rPr>
          <w:rFonts w:cstheme="minorHAnsi"/>
          <w:bCs/>
          <w:sz w:val="24"/>
          <w:szCs w:val="24"/>
          <w:u w:val="single"/>
        </w:rPr>
        <w:t>Sample wording:</w:t>
      </w:r>
    </w:p>
    <w:p w:rsidR="00452C84" w:rsidRPr="0069514B" w:rsidRDefault="007A6CD9" w:rsidP="00F647C2">
      <w:pPr>
        <w:pStyle w:val="ListParagraph"/>
        <w:numPr>
          <w:ilvl w:val="2"/>
          <w:numId w:val="68"/>
        </w:numPr>
        <w:autoSpaceDE w:val="0"/>
        <w:autoSpaceDN w:val="0"/>
        <w:adjustRightInd w:val="0"/>
        <w:spacing w:after="0" w:line="240" w:lineRule="auto"/>
        <w:rPr>
          <w:rFonts w:cstheme="minorHAnsi"/>
          <w:sz w:val="24"/>
          <w:szCs w:val="24"/>
        </w:rPr>
      </w:pPr>
      <w:r w:rsidRPr="0069514B">
        <w:rPr>
          <w:rFonts w:cstheme="minorHAnsi"/>
          <w:sz w:val="24"/>
          <w:szCs w:val="24"/>
        </w:rPr>
        <w:t>The student’s primary language is English.</w:t>
      </w:r>
    </w:p>
    <w:p w:rsidR="00452C84" w:rsidRPr="00D31A21" w:rsidRDefault="00452C84" w:rsidP="00452C84">
      <w:pPr>
        <w:autoSpaceDE w:val="0"/>
        <w:autoSpaceDN w:val="0"/>
        <w:adjustRightInd w:val="0"/>
        <w:spacing w:after="0" w:line="240" w:lineRule="auto"/>
        <w:ind w:left="1440"/>
        <w:rPr>
          <w:rFonts w:cstheme="minorHAnsi"/>
          <w:sz w:val="24"/>
          <w:szCs w:val="24"/>
        </w:rPr>
      </w:pPr>
    </w:p>
    <w:p w:rsidR="00CC5E4D" w:rsidRPr="00351D1B" w:rsidRDefault="00CC5E4D" w:rsidP="00F647C2">
      <w:pPr>
        <w:numPr>
          <w:ilvl w:val="0"/>
          <w:numId w:val="69"/>
        </w:numPr>
        <w:autoSpaceDE w:val="0"/>
        <w:autoSpaceDN w:val="0"/>
        <w:adjustRightInd w:val="0"/>
        <w:spacing w:after="0" w:line="240" w:lineRule="auto"/>
        <w:rPr>
          <w:rFonts w:cstheme="minorHAnsi"/>
          <w:sz w:val="24"/>
          <w:szCs w:val="24"/>
        </w:rPr>
      </w:pPr>
      <w:r w:rsidRPr="00A34B7A">
        <w:rPr>
          <w:rFonts w:cstheme="minorHAnsi"/>
          <w:b/>
          <w:bCs/>
          <w:sz w:val="24"/>
          <w:szCs w:val="24"/>
          <w:u w:val="single"/>
        </w:rPr>
        <w:t>Communication Needs of Child</w:t>
      </w:r>
    </w:p>
    <w:p w:rsidR="00CC5E4D" w:rsidRPr="00A34B7A" w:rsidRDefault="00CC5E4D" w:rsidP="00F647C2">
      <w:pPr>
        <w:numPr>
          <w:ilvl w:val="1"/>
          <w:numId w:val="70"/>
        </w:numPr>
        <w:autoSpaceDE w:val="0"/>
        <w:autoSpaceDN w:val="0"/>
        <w:adjustRightInd w:val="0"/>
        <w:spacing w:after="0" w:line="240" w:lineRule="auto"/>
        <w:rPr>
          <w:rFonts w:cstheme="minorHAnsi"/>
          <w:sz w:val="24"/>
          <w:szCs w:val="24"/>
        </w:rPr>
      </w:pPr>
      <w:r>
        <w:rPr>
          <w:rFonts w:cstheme="minorHAnsi"/>
          <w:bCs/>
          <w:sz w:val="24"/>
          <w:szCs w:val="24"/>
        </w:rPr>
        <w:t>Sample wording:</w:t>
      </w:r>
    </w:p>
    <w:p w:rsidR="00CC5E4D" w:rsidRPr="00A34B7A" w:rsidRDefault="00CC5E4D" w:rsidP="00F647C2">
      <w:pPr>
        <w:numPr>
          <w:ilvl w:val="2"/>
          <w:numId w:val="71"/>
        </w:numPr>
        <w:autoSpaceDE w:val="0"/>
        <w:autoSpaceDN w:val="0"/>
        <w:adjustRightInd w:val="0"/>
        <w:spacing w:after="0" w:line="240" w:lineRule="auto"/>
        <w:rPr>
          <w:rFonts w:cstheme="minorHAnsi"/>
          <w:sz w:val="24"/>
          <w:szCs w:val="24"/>
        </w:rPr>
      </w:pPr>
      <w:r w:rsidRPr="00A34B7A">
        <w:rPr>
          <w:rFonts w:cstheme="minorHAnsi"/>
          <w:sz w:val="24"/>
          <w:szCs w:val="24"/>
        </w:rPr>
        <w:t>“</w:t>
      </w:r>
      <w:r w:rsidR="002D351C">
        <w:rPr>
          <w:rFonts w:cstheme="minorHAnsi"/>
          <w:sz w:val="24"/>
          <w:szCs w:val="24"/>
        </w:rPr>
        <w:t>The student’</w:t>
      </w:r>
      <w:r w:rsidRPr="00A34B7A">
        <w:rPr>
          <w:rFonts w:cstheme="minorHAnsi"/>
          <w:sz w:val="24"/>
          <w:szCs w:val="24"/>
        </w:rPr>
        <w:t>s</w:t>
      </w:r>
      <w:r w:rsidR="00FB0F0A">
        <w:rPr>
          <w:rFonts w:cstheme="minorHAnsi"/>
          <w:sz w:val="24"/>
          <w:szCs w:val="24"/>
        </w:rPr>
        <w:t xml:space="preserve"> primary language is _____ (spoken English, ASL</w:t>
      </w:r>
      <w:r w:rsidRPr="00A34B7A">
        <w:rPr>
          <w:rFonts w:cstheme="minorHAnsi"/>
          <w:sz w:val="24"/>
          <w:szCs w:val="24"/>
        </w:rPr>
        <w:t>, etc...).”</w:t>
      </w:r>
    </w:p>
    <w:p w:rsidR="00CC5E4D" w:rsidRPr="00A34B7A" w:rsidRDefault="00CC5E4D" w:rsidP="00F647C2">
      <w:pPr>
        <w:numPr>
          <w:ilvl w:val="2"/>
          <w:numId w:val="71"/>
        </w:numPr>
        <w:autoSpaceDE w:val="0"/>
        <w:autoSpaceDN w:val="0"/>
        <w:adjustRightInd w:val="0"/>
        <w:spacing w:after="0" w:line="240" w:lineRule="auto"/>
        <w:rPr>
          <w:rFonts w:cstheme="minorHAnsi"/>
          <w:sz w:val="24"/>
          <w:szCs w:val="24"/>
        </w:rPr>
      </w:pPr>
      <w:r w:rsidRPr="00A34B7A">
        <w:rPr>
          <w:rFonts w:cstheme="minorHAnsi"/>
          <w:sz w:val="24"/>
          <w:szCs w:val="24"/>
        </w:rPr>
        <w:t>“</w:t>
      </w:r>
      <w:r w:rsidR="002D351C">
        <w:rPr>
          <w:rFonts w:cstheme="minorHAnsi"/>
          <w:sz w:val="24"/>
          <w:szCs w:val="24"/>
        </w:rPr>
        <w:t>The student</w:t>
      </w:r>
      <w:r w:rsidRPr="00A34B7A">
        <w:rPr>
          <w:rFonts w:cstheme="minorHAnsi"/>
          <w:sz w:val="24"/>
          <w:szCs w:val="24"/>
        </w:rPr>
        <w:t xml:space="preserve">’s primary Receptive Communication Mode(s) is/are _____ (from Communication Plan).  His/her primary Expressive Communication Mode(s) is/are _____ (from Communication Plan). </w:t>
      </w:r>
    </w:p>
    <w:p w:rsidR="00CC5E4D" w:rsidRPr="00A34B7A" w:rsidRDefault="00CC5E4D" w:rsidP="00F647C2">
      <w:pPr>
        <w:numPr>
          <w:ilvl w:val="2"/>
          <w:numId w:val="71"/>
        </w:numPr>
        <w:autoSpaceDE w:val="0"/>
        <w:autoSpaceDN w:val="0"/>
        <w:adjustRightInd w:val="0"/>
        <w:spacing w:after="0" w:line="240" w:lineRule="auto"/>
        <w:rPr>
          <w:rFonts w:cstheme="minorHAnsi"/>
          <w:sz w:val="24"/>
          <w:szCs w:val="24"/>
        </w:rPr>
      </w:pPr>
      <w:r w:rsidRPr="00A34B7A">
        <w:rPr>
          <w:rFonts w:cstheme="minorHAnsi"/>
          <w:sz w:val="24"/>
          <w:szCs w:val="24"/>
        </w:rPr>
        <w:t xml:space="preserve">“Speech is </w:t>
      </w:r>
      <w:proofErr w:type="gramStart"/>
      <w:r w:rsidRPr="00A34B7A">
        <w:rPr>
          <w:rFonts w:cstheme="minorHAnsi"/>
          <w:sz w:val="24"/>
          <w:szCs w:val="24"/>
        </w:rPr>
        <w:t>intelligible/unintelligible</w:t>
      </w:r>
      <w:proofErr w:type="gramEnd"/>
      <w:r w:rsidRPr="00A34B7A">
        <w:rPr>
          <w:rFonts w:cstheme="minorHAnsi"/>
          <w:sz w:val="24"/>
          <w:szCs w:val="24"/>
        </w:rPr>
        <w:t xml:space="preserve"> at word/sentence level.”</w:t>
      </w:r>
    </w:p>
    <w:p w:rsidR="00CC5E4D" w:rsidRDefault="00CC5E4D" w:rsidP="00F647C2">
      <w:pPr>
        <w:numPr>
          <w:ilvl w:val="1"/>
          <w:numId w:val="72"/>
        </w:numPr>
        <w:autoSpaceDE w:val="0"/>
        <w:autoSpaceDN w:val="0"/>
        <w:adjustRightInd w:val="0"/>
        <w:spacing w:after="0" w:line="240" w:lineRule="auto"/>
        <w:rPr>
          <w:rFonts w:cstheme="minorHAnsi"/>
          <w:sz w:val="24"/>
          <w:szCs w:val="24"/>
        </w:rPr>
      </w:pPr>
      <w:r w:rsidRPr="00A34B7A">
        <w:rPr>
          <w:rFonts w:cstheme="minorHAnsi"/>
          <w:sz w:val="24"/>
          <w:szCs w:val="24"/>
        </w:rPr>
        <w:t>If the</w:t>
      </w:r>
      <w:r>
        <w:rPr>
          <w:rFonts w:cstheme="minorHAnsi"/>
          <w:sz w:val="24"/>
          <w:szCs w:val="24"/>
        </w:rPr>
        <w:t xml:space="preserve"> student</w:t>
      </w:r>
      <w:r w:rsidRPr="00A34B7A">
        <w:rPr>
          <w:rFonts w:cstheme="minorHAnsi"/>
          <w:sz w:val="24"/>
          <w:szCs w:val="24"/>
        </w:rPr>
        <w:t xml:space="preserve"> </w:t>
      </w:r>
      <w:r>
        <w:rPr>
          <w:rFonts w:cstheme="minorHAnsi"/>
          <w:sz w:val="24"/>
          <w:szCs w:val="24"/>
        </w:rPr>
        <w:t>is eligible for</w:t>
      </w:r>
      <w:r w:rsidRPr="00A34B7A">
        <w:rPr>
          <w:rFonts w:cstheme="minorHAnsi"/>
          <w:sz w:val="24"/>
          <w:szCs w:val="24"/>
        </w:rPr>
        <w:t xml:space="preserve"> speech </w:t>
      </w:r>
      <w:r>
        <w:rPr>
          <w:rFonts w:cstheme="minorHAnsi"/>
          <w:sz w:val="24"/>
          <w:szCs w:val="24"/>
        </w:rPr>
        <w:t>services</w:t>
      </w:r>
      <w:r w:rsidRPr="00A34B7A">
        <w:rPr>
          <w:rFonts w:cstheme="minorHAnsi"/>
          <w:sz w:val="24"/>
          <w:szCs w:val="24"/>
        </w:rPr>
        <w:t>… include</w:t>
      </w:r>
      <w:r>
        <w:rPr>
          <w:rFonts w:cstheme="minorHAnsi"/>
          <w:sz w:val="24"/>
          <w:szCs w:val="24"/>
        </w:rPr>
        <w:t xml:space="preserve"> a similar statement as follows</w:t>
      </w:r>
      <w:r w:rsidRPr="00A34B7A">
        <w:rPr>
          <w:rFonts w:cstheme="minorHAnsi"/>
          <w:sz w:val="24"/>
          <w:szCs w:val="24"/>
        </w:rPr>
        <w:t xml:space="preserve">:  “He/she also meets the </w:t>
      </w:r>
      <w:r>
        <w:rPr>
          <w:rFonts w:cstheme="minorHAnsi"/>
          <w:sz w:val="24"/>
          <w:szCs w:val="24"/>
        </w:rPr>
        <w:t>criteria</w:t>
      </w:r>
      <w:r w:rsidRPr="00A34B7A">
        <w:rPr>
          <w:rFonts w:cstheme="minorHAnsi"/>
          <w:sz w:val="24"/>
          <w:szCs w:val="24"/>
        </w:rPr>
        <w:t xml:space="preserve"> </w:t>
      </w:r>
      <w:r>
        <w:rPr>
          <w:rFonts w:cstheme="minorHAnsi"/>
          <w:sz w:val="24"/>
          <w:szCs w:val="24"/>
        </w:rPr>
        <w:t xml:space="preserve">to receive </w:t>
      </w:r>
      <w:r w:rsidRPr="00A34B7A">
        <w:rPr>
          <w:rFonts w:cstheme="minorHAnsi"/>
          <w:sz w:val="24"/>
          <w:szCs w:val="24"/>
        </w:rPr>
        <w:t>Speech &amp; Language Therapy</w:t>
      </w:r>
      <w:r>
        <w:rPr>
          <w:rFonts w:cstheme="minorHAnsi"/>
          <w:sz w:val="24"/>
          <w:szCs w:val="24"/>
        </w:rPr>
        <w:t xml:space="preserve"> as a related service</w:t>
      </w:r>
      <w:r w:rsidRPr="00A34B7A">
        <w:rPr>
          <w:rFonts w:cstheme="minorHAnsi"/>
          <w:sz w:val="24"/>
          <w:szCs w:val="24"/>
        </w:rPr>
        <w:t xml:space="preserve"> and attends sessions weekly.</w:t>
      </w:r>
      <w:r>
        <w:rPr>
          <w:rFonts w:cstheme="minorHAnsi"/>
          <w:sz w:val="24"/>
          <w:szCs w:val="24"/>
        </w:rPr>
        <w:t>”</w:t>
      </w:r>
      <w:r w:rsidRPr="00A34B7A">
        <w:rPr>
          <w:rFonts w:cstheme="minorHAnsi"/>
          <w:sz w:val="24"/>
          <w:szCs w:val="24"/>
        </w:rPr>
        <w:t xml:space="preserve">  </w:t>
      </w:r>
    </w:p>
    <w:p w:rsidR="00452C84" w:rsidRPr="00FB0F0A" w:rsidRDefault="00C87774" w:rsidP="00F647C2">
      <w:pPr>
        <w:numPr>
          <w:ilvl w:val="2"/>
          <w:numId w:val="72"/>
        </w:numPr>
        <w:autoSpaceDE w:val="0"/>
        <w:autoSpaceDN w:val="0"/>
        <w:adjustRightInd w:val="0"/>
        <w:spacing w:after="0" w:line="240" w:lineRule="auto"/>
        <w:rPr>
          <w:rFonts w:cstheme="minorHAnsi"/>
          <w:sz w:val="24"/>
          <w:szCs w:val="24"/>
        </w:rPr>
      </w:pPr>
      <w:r>
        <w:rPr>
          <w:rFonts w:cstheme="minorHAnsi"/>
          <w:sz w:val="24"/>
          <w:szCs w:val="24"/>
        </w:rPr>
        <w:t>Specifically indicate the speech and language deficits</w:t>
      </w:r>
      <w:r w:rsidR="004C4884">
        <w:rPr>
          <w:rFonts w:cstheme="minorHAnsi"/>
          <w:sz w:val="24"/>
          <w:szCs w:val="24"/>
        </w:rPr>
        <w:t>.</w:t>
      </w:r>
    </w:p>
    <w:p w:rsidR="00452C84" w:rsidRDefault="00452C84" w:rsidP="00452C84">
      <w:pPr>
        <w:autoSpaceDE w:val="0"/>
        <w:autoSpaceDN w:val="0"/>
        <w:adjustRightInd w:val="0"/>
        <w:spacing w:after="0" w:line="240" w:lineRule="auto"/>
        <w:ind w:left="720"/>
        <w:rPr>
          <w:rFonts w:cstheme="minorHAnsi"/>
          <w:sz w:val="24"/>
          <w:szCs w:val="24"/>
        </w:rPr>
      </w:pPr>
    </w:p>
    <w:p w:rsidR="00936D5F" w:rsidRDefault="00936D5F" w:rsidP="00936D5F">
      <w:pPr>
        <w:autoSpaceDE w:val="0"/>
        <w:autoSpaceDN w:val="0"/>
        <w:adjustRightInd w:val="0"/>
        <w:spacing w:after="0" w:line="240" w:lineRule="auto"/>
        <w:ind w:left="1440"/>
        <w:rPr>
          <w:rFonts w:cstheme="minorHAnsi"/>
          <w:sz w:val="24"/>
          <w:szCs w:val="24"/>
        </w:rPr>
      </w:pPr>
    </w:p>
    <w:p w:rsidR="00452C84" w:rsidRPr="00452C84" w:rsidRDefault="00452C84" w:rsidP="00F647C2">
      <w:pPr>
        <w:numPr>
          <w:ilvl w:val="0"/>
          <w:numId w:val="73"/>
        </w:numPr>
        <w:autoSpaceDE w:val="0"/>
        <w:autoSpaceDN w:val="0"/>
        <w:adjustRightInd w:val="0"/>
        <w:spacing w:after="0" w:line="240" w:lineRule="auto"/>
        <w:rPr>
          <w:rFonts w:cstheme="minorHAnsi"/>
          <w:b/>
          <w:sz w:val="24"/>
          <w:szCs w:val="24"/>
          <w:u w:val="single"/>
        </w:rPr>
      </w:pPr>
      <w:r w:rsidRPr="00452C84">
        <w:rPr>
          <w:rFonts w:cstheme="minorHAnsi"/>
          <w:b/>
          <w:sz w:val="24"/>
          <w:szCs w:val="24"/>
          <w:u w:val="single"/>
        </w:rPr>
        <w:t>Instruction in and use of Braille</w:t>
      </w:r>
    </w:p>
    <w:p w:rsidR="00452C84" w:rsidRPr="001B67BB" w:rsidRDefault="00C74018" w:rsidP="00F647C2">
      <w:pPr>
        <w:pStyle w:val="ListParagraph"/>
        <w:numPr>
          <w:ilvl w:val="0"/>
          <w:numId w:val="74"/>
        </w:numPr>
        <w:autoSpaceDE w:val="0"/>
        <w:autoSpaceDN w:val="0"/>
        <w:adjustRightInd w:val="0"/>
        <w:spacing w:after="0" w:line="240" w:lineRule="auto"/>
        <w:rPr>
          <w:rFonts w:cstheme="minorHAnsi"/>
          <w:sz w:val="24"/>
          <w:szCs w:val="24"/>
        </w:rPr>
      </w:pPr>
      <w:r w:rsidRPr="001B67BB">
        <w:rPr>
          <w:rFonts w:cstheme="minorHAnsi"/>
          <w:sz w:val="24"/>
          <w:szCs w:val="24"/>
        </w:rPr>
        <w:t>Filled in by student’s Braille teacher</w:t>
      </w:r>
      <w:r w:rsidR="007D3C28">
        <w:rPr>
          <w:rFonts w:cstheme="minorHAnsi"/>
          <w:sz w:val="24"/>
          <w:szCs w:val="24"/>
        </w:rPr>
        <w:t>, if applicable</w:t>
      </w:r>
    </w:p>
    <w:p w:rsidR="00452C84" w:rsidRDefault="00452C84" w:rsidP="00452C84">
      <w:pPr>
        <w:autoSpaceDE w:val="0"/>
        <w:autoSpaceDN w:val="0"/>
        <w:adjustRightInd w:val="0"/>
        <w:spacing w:after="0" w:line="240" w:lineRule="auto"/>
        <w:rPr>
          <w:rFonts w:cstheme="minorHAnsi"/>
          <w:sz w:val="24"/>
          <w:szCs w:val="24"/>
        </w:rPr>
      </w:pPr>
    </w:p>
    <w:p w:rsidR="00452C84" w:rsidRPr="00452C84" w:rsidRDefault="00452C84" w:rsidP="00452C84">
      <w:pPr>
        <w:autoSpaceDE w:val="0"/>
        <w:autoSpaceDN w:val="0"/>
        <w:adjustRightInd w:val="0"/>
        <w:spacing w:after="0" w:line="240" w:lineRule="auto"/>
        <w:ind w:left="1440"/>
        <w:rPr>
          <w:rFonts w:cstheme="minorHAnsi"/>
          <w:sz w:val="24"/>
          <w:szCs w:val="24"/>
        </w:rPr>
      </w:pPr>
    </w:p>
    <w:p w:rsidR="00CC5E4D" w:rsidRPr="00A34B7A" w:rsidRDefault="00CC5E4D" w:rsidP="00F647C2">
      <w:pPr>
        <w:numPr>
          <w:ilvl w:val="0"/>
          <w:numId w:val="75"/>
        </w:numPr>
        <w:autoSpaceDE w:val="0"/>
        <w:autoSpaceDN w:val="0"/>
        <w:adjustRightInd w:val="0"/>
        <w:spacing w:after="0" w:line="240" w:lineRule="auto"/>
        <w:rPr>
          <w:rFonts w:cstheme="minorHAnsi"/>
          <w:sz w:val="24"/>
          <w:szCs w:val="24"/>
        </w:rPr>
      </w:pPr>
      <w:r w:rsidRPr="00A34B7A">
        <w:rPr>
          <w:rFonts w:cstheme="minorHAnsi"/>
          <w:b/>
          <w:bCs/>
          <w:sz w:val="24"/>
          <w:szCs w:val="24"/>
          <w:u w:val="single"/>
        </w:rPr>
        <w:t>Assistive Technology Services/Devices</w:t>
      </w:r>
    </w:p>
    <w:p w:rsidR="00CC5E4D" w:rsidRPr="00A34B7A" w:rsidRDefault="00CC5E4D" w:rsidP="00F647C2">
      <w:pPr>
        <w:numPr>
          <w:ilvl w:val="1"/>
          <w:numId w:val="76"/>
        </w:numPr>
        <w:autoSpaceDE w:val="0"/>
        <w:autoSpaceDN w:val="0"/>
        <w:adjustRightInd w:val="0"/>
        <w:spacing w:after="0" w:line="240" w:lineRule="auto"/>
        <w:rPr>
          <w:rFonts w:cstheme="minorHAnsi"/>
          <w:sz w:val="24"/>
          <w:szCs w:val="24"/>
        </w:rPr>
      </w:pPr>
      <w:r w:rsidRPr="00A34B7A">
        <w:rPr>
          <w:rFonts w:cstheme="minorHAnsi"/>
          <w:sz w:val="24"/>
          <w:szCs w:val="24"/>
          <w:u w:val="single"/>
        </w:rPr>
        <w:t>Only</w:t>
      </w:r>
      <w:r w:rsidRPr="00A34B7A">
        <w:rPr>
          <w:rFonts w:cstheme="minorHAnsi"/>
          <w:sz w:val="24"/>
          <w:szCs w:val="24"/>
        </w:rPr>
        <w:t xml:space="preserve"> write down those devices that will be used throughout the day in all classes.</w:t>
      </w:r>
    </w:p>
    <w:p w:rsidR="00CC5E4D" w:rsidRPr="00A34B7A" w:rsidRDefault="00CC5E4D" w:rsidP="00F647C2">
      <w:pPr>
        <w:numPr>
          <w:ilvl w:val="1"/>
          <w:numId w:val="76"/>
        </w:numPr>
        <w:autoSpaceDE w:val="0"/>
        <w:autoSpaceDN w:val="0"/>
        <w:adjustRightInd w:val="0"/>
        <w:spacing w:after="0" w:line="240" w:lineRule="auto"/>
        <w:rPr>
          <w:rFonts w:cstheme="minorHAnsi"/>
          <w:sz w:val="24"/>
          <w:szCs w:val="24"/>
        </w:rPr>
      </w:pPr>
      <w:r w:rsidRPr="00A34B7A">
        <w:rPr>
          <w:rFonts w:cstheme="minorHAnsi"/>
          <w:sz w:val="24"/>
          <w:szCs w:val="24"/>
        </w:rPr>
        <w:t>Some examples of AT devices:</w:t>
      </w:r>
    </w:p>
    <w:p w:rsidR="00CC5E4D" w:rsidRPr="001B67BB" w:rsidRDefault="00C74018" w:rsidP="00F647C2">
      <w:pPr>
        <w:pStyle w:val="ListParagraph"/>
        <w:numPr>
          <w:ilvl w:val="0"/>
          <w:numId w:val="77"/>
        </w:numPr>
        <w:autoSpaceDE w:val="0"/>
        <w:autoSpaceDN w:val="0"/>
        <w:adjustRightInd w:val="0"/>
        <w:spacing w:after="0" w:line="240" w:lineRule="auto"/>
        <w:rPr>
          <w:rFonts w:cstheme="minorHAnsi"/>
          <w:sz w:val="24"/>
          <w:szCs w:val="24"/>
        </w:rPr>
      </w:pPr>
      <w:r w:rsidRPr="001B67BB">
        <w:rPr>
          <w:rFonts w:cstheme="minorHAnsi"/>
          <w:sz w:val="24"/>
          <w:szCs w:val="24"/>
        </w:rPr>
        <w:t xml:space="preserve">Magnification devices, closed circuit television, talking calculator, large print calculator, zoom ext. screen reader software, white cane, </w:t>
      </w:r>
      <w:r w:rsidR="00D06ED5">
        <w:rPr>
          <w:rFonts w:cstheme="minorHAnsi"/>
          <w:sz w:val="24"/>
          <w:szCs w:val="24"/>
        </w:rPr>
        <w:t xml:space="preserve">calculators, </w:t>
      </w:r>
      <w:r w:rsidRPr="001B67BB">
        <w:rPr>
          <w:rFonts w:cstheme="minorHAnsi"/>
          <w:sz w:val="24"/>
          <w:szCs w:val="24"/>
        </w:rPr>
        <w:t>etc.</w:t>
      </w:r>
    </w:p>
    <w:p w:rsidR="00CC5E4D" w:rsidRDefault="00CC5E4D" w:rsidP="00CC5E4D">
      <w:pPr>
        <w:autoSpaceDE w:val="0"/>
        <w:autoSpaceDN w:val="0"/>
        <w:adjustRightInd w:val="0"/>
        <w:spacing w:after="0" w:line="240" w:lineRule="auto"/>
        <w:rPr>
          <w:rFonts w:cstheme="minorHAnsi"/>
          <w:sz w:val="24"/>
          <w:szCs w:val="24"/>
        </w:rPr>
      </w:pPr>
    </w:p>
    <w:p w:rsidR="00CC5E4D" w:rsidRPr="00A34B7A" w:rsidRDefault="00CC5E4D" w:rsidP="00F647C2">
      <w:pPr>
        <w:numPr>
          <w:ilvl w:val="0"/>
          <w:numId w:val="78"/>
        </w:numPr>
        <w:autoSpaceDE w:val="0"/>
        <w:autoSpaceDN w:val="0"/>
        <w:adjustRightInd w:val="0"/>
        <w:spacing w:after="0" w:line="240" w:lineRule="auto"/>
        <w:rPr>
          <w:rFonts w:cstheme="minorHAnsi"/>
          <w:sz w:val="24"/>
          <w:szCs w:val="24"/>
        </w:rPr>
      </w:pPr>
      <w:r w:rsidRPr="00A34B7A">
        <w:rPr>
          <w:rFonts w:cstheme="minorHAnsi"/>
          <w:b/>
          <w:bCs/>
          <w:sz w:val="24"/>
          <w:szCs w:val="24"/>
          <w:u w:val="single"/>
        </w:rPr>
        <w:t>Health Needs</w:t>
      </w:r>
      <w:r>
        <w:rPr>
          <w:rFonts w:cstheme="minorHAnsi"/>
          <w:bCs/>
          <w:sz w:val="24"/>
          <w:szCs w:val="24"/>
        </w:rPr>
        <w:t xml:space="preserve"> </w:t>
      </w:r>
      <w:r>
        <w:rPr>
          <w:rFonts w:cstheme="minorHAnsi"/>
          <w:sz w:val="24"/>
          <w:szCs w:val="24"/>
        </w:rPr>
        <w:t xml:space="preserve">(obtained from </w:t>
      </w:r>
      <w:r w:rsidR="00342580">
        <w:rPr>
          <w:rFonts w:cstheme="minorHAnsi"/>
          <w:sz w:val="24"/>
          <w:szCs w:val="24"/>
        </w:rPr>
        <w:t>JCAMPUS</w:t>
      </w:r>
      <w:r>
        <w:rPr>
          <w:rFonts w:cstheme="minorHAnsi"/>
          <w:sz w:val="24"/>
          <w:szCs w:val="24"/>
        </w:rPr>
        <w:t>)</w:t>
      </w:r>
    </w:p>
    <w:p w:rsidR="004C4884" w:rsidRDefault="004C4884" w:rsidP="00F647C2">
      <w:pPr>
        <w:numPr>
          <w:ilvl w:val="1"/>
          <w:numId w:val="79"/>
        </w:numPr>
        <w:autoSpaceDE w:val="0"/>
        <w:autoSpaceDN w:val="0"/>
        <w:adjustRightInd w:val="0"/>
        <w:spacing w:after="0" w:line="240" w:lineRule="auto"/>
        <w:rPr>
          <w:rFonts w:cstheme="minorHAnsi"/>
          <w:sz w:val="24"/>
          <w:szCs w:val="24"/>
        </w:rPr>
      </w:pPr>
      <w:r>
        <w:rPr>
          <w:rFonts w:cstheme="minorHAnsi"/>
          <w:sz w:val="24"/>
          <w:szCs w:val="24"/>
        </w:rPr>
        <w:t>Include the information regarding the student’s Health Care Plan and Emergency Care Plans</w:t>
      </w:r>
    </w:p>
    <w:p w:rsidR="004C4884" w:rsidRPr="00A34B7A" w:rsidRDefault="004C4884" w:rsidP="00F647C2">
      <w:pPr>
        <w:numPr>
          <w:ilvl w:val="1"/>
          <w:numId w:val="79"/>
        </w:numPr>
        <w:autoSpaceDE w:val="0"/>
        <w:autoSpaceDN w:val="0"/>
        <w:adjustRightInd w:val="0"/>
        <w:spacing w:after="0" w:line="240" w:lineRule="auto"/>
        <w:rPr>
          <w:rFonts w:cstheme="minorHAnsi"/>
          <w:sz w:val="24"/>
          <w:szCs w:val="24"/>
        </w:rPr>
      </w:pPr>
      <w:r>
        <w:rPr>
          <w:rFonts w:cstheme="minorHAnsi"/>
          <w:sz w:val="24"/>
          <w:szCs w:val="24"/>
        </w:rPr>
        <w:t>Example of wording:</w:t>
      </w:r>
    </w:p>
    <w:p w:rsidR="004C4884" w:rsidRDefault="002D351C" w:rsidP="00F647C2">
      <w:pPr>
        <w:numPr>
          <w:ilvl w:val="2"/>
          <w:numId w:val="80"/>
        </w:numPr>
        <w:autoSpaceDE w:val="0"/>
        <w:autoSpaceDN w:val="0"/>
        <w:adjustRightInd w:val="0"/>
        <w:spacing w:after="0" w:line="240" w:lineRule="auto"/>
        <w:rPr>
          <w:rFonts w:cstheme="minorHAnsi"/>
          <w:sz w:val="24"/>
          <w:szCs w:val="24"/>
        </w:rPr>
      </w:pPr>
      <w:r>
        <w:rPr>
          <w:rFonts w:cstheme="minorHAnsi"/>
          <w:sz w:val="24"/>
          <w:szCs w:val="24"/>
        </w:rPr>
        <w:t>The student</w:t>
      </w:r>
      <w:r w:rsidR="004C4884" w:rsidRPr="00A34B7A">
        <w:rPr>
          <w:rFonts w:cstheme="minorHAnsi"/>
          <w:sz w:val="24"/>
          <w:szCs w:val="24"/>
        </w:rPr>
        <w:t xml:space="preserve"> has an Individual Healthcare Plan.  “According to </w:t>
      </w:r>
      <w:r w:rsidR="004C4884">
        <w:rPr>
          <w:rFonts w:cstheme="minorHAnsi"/>
          <w:sz w:val="24"/>
          <w:szCs w:val="24"/>
        </w:rPr>
        <w:t>JCAMPUS</w:t>
      </w:r>
      <w:r w:rsidR="004C4884" w:rsidRPr="00A34B7A">
        <w:rPr>
          <w:rFonts w:cstheme="minorHAnsi"/>
          <w:sz w:val="24"/>
          <w:szCs w:val="24"/>
        </w:rPr>
        <w:t>, he/she has the following medical conditions: ______.  Currently, he/she is taking</w:t>
      </w:r>
      <w:r w:rsidR="004C4884">
        <w:rPr>
          <w:rFonts w:cstheme="minorHAnsi"/>
          <w:sz w:val="24"/>
          <w:szCs w:val="24"/>
        </w:rPr>
        <w:t xml:space="preserve"> the following</w:t>
      </w:r>
      <w:r w:rsidR="004C4884" w:rsidRPr="00A34B7A">
        <w:rPr>
          <w:rFonts w:cstheme="minorHAnsi"/>
          <w:sz w:val="24"/>
          <w:szCs w:val="24"/>
        </w:rPr>
        <w:t xml:space="preserve"> medications:  (</w:t>
      </w:r>
      <w:r w:rsidR="004C4884" w:rsidRPr="008A08EE">
        <w:rPr>
          <w:rFonts w:cstheme="minorHAnsi"/>
          <w:sz w:val="24"/>
          <w:szCs w:val="24"/>
          <w:u w:val="single"/>
        </w:rPr>
        <w:t>name of medications</w:t>
      </w:r>
      <w:r w:rsidR="004C4884" w:rsidRPr="00A34B7A">
        <w:rPr>
          <w:rFonts w:cstheme="minorHAnsi"/>
          <w:sz w:val="24"/>
          <w:szCs w:val="24"/>
        </w:rPr>
        <w:t>).”  Any other information on IHP, also include.</w:t>
      </w:r>
    </w:p>
    <w:p w:rsidR="00CC5E4D" w:rsidRPr="00C74018" w:rsidRDefault="00CC5E4D" w:rsidP="00F647C2">
      <w:pPr>
        <w:numPr>
          <w:ilvl w:val="1"/>
          <w:numId w:val="81"/>
        </w:numPr>
        <w:autoSpaceDE w:val="0"/>
        <w:autoSpaceDN w:val="0"/>
        <w:adjustRightInd w:val="0"/>
        <w:spacing w:after="0" w:line="240" w:lineRule="auto"/>
        <w:rPr>
          <w:rFonts w:cstheme="minorHAnsi"/>
          <w:sz w:val="24"/>
          <w:szCs w:val="24"/>
        </w:rPr>
      </w:pPr>
      <w:r w:rsidRPr="00A34B7A">
        <w:rPr>
          <w:rFonts w:cstheme="minorHAnsi"/>
          <w:sz w:val="24"/>
          <w:szCs w:val="24"/>
        </w:rPr>
        <w:lastRenderedPageBreak/>
        <w:t xml:space="preserve">All students must </w:t>
      </w:r>
      <w:r>
        <w:rPr>
          <w:rFonts w:cstheme="minorHAnsi"/>
          <w:sz w:val="24"/>
          <w:szCs w:val="24"/>
        </w:rPr>
        <w:t>have current vision and audiological assessments reported</w:t>
      </w:r>
      <w:r w:rsidRPr="00A34B7A">
        <w:rPr>
          <w:rFonts w:cstheme="minorHAnsi"/>
          <w:b/>
          <w:bCs/>
          <w:sz w:val="24"/>
          <w:szCs w:val="24"/>
        </w:rPr>
        <w:t>:</w:t>
      </w:r>
    </w:p>
    <w:p w:rsidR="00CC5E4D" w:rsidRPr="00A34B7A" w:rsidRDefault="00CC5E4D" w:rsidP="00F647C2">
      <w:pPr>
        <w:numPr>
          <w:ilvl w:val="2"/>
          <w:numId w:val="82"/>
        </w:numPr>
        <w:autoSpaceDE w:val="0"/>
        <w:autoSpaceDN w:val="0"/>
        <w:adjustRightInd w:val="0"/>
        <w:spacing w:after="0" w:line="240" w:lineRule="auto"/>
        <w:rPr>
          <w:rFonts w:cstheme="minorHAnsi"/>
          <w:sz w:val="24"/>
          <w:szCs w:val="24"/>
        </w:rPr>
      </w:pPr>
      <w:r w:rsidRPr="00A34B7A">
        <w:rPr>
          <w:rFonts w:cstheme="minorHAnsi"/>
          <w:sz w:val="24"/>
          <w:szCs w:val="24"/>
        </w:rPr>
        <w:t>“</w:t>
      </w:r>
      <w:r w:rsidR="00C74018">
        <w:rPr>
          <w:rFonts w:cstheme="minorHAnsi"/>
          <w:sz w:val="24"/>
          <w:szCs w:val="24"/>
        </w:rPr>
        <w:t>The student has passed a pure tone screening</w:t>
      </w:r>
      <w:r w:rsidRPr="00A34B7A">
        <w:rPr>
          <w:rFonts w:cstheme="minorHAnsi"/>
          <w:sz w:val="24"/>
          <w:szCs w:val="24"/>
        </w:rPr>
        <w:t xml:space="preserve"> on (date)</w:t>
      </w:r>
      <w:proofErr w:type="gramStart"/>
      <w:r w:rsidRPr="00A34B7A">
        <w:rPr>
          <w:rFonts w:cstheme="minorHAnsi"/>
          <w:sz w:val="24"/>
          <w:szCs w:val="24"/>
        </w:rPr>
        <w:t>,</w:t>
      </w:r>
      <w:proofErr w:type="gramEnd"/>
      <w:r w:rsidRPr="00A34B7A">
        <w:rPr>
          <w:rFonts w:cstheme="minorHAnsi"/>
          <w:sz w:val="24"/>
          <w:szCs w:val="24"/>
        </w:rPr>
        <w:t xml:space="preserve"> he/</w:t>
      </w:r>
      <w:r w:rsidR="00C74018">
        <w:rPr>
          <w:rFonts w:cstheme="minorHAnsi"/>
          <w:sz w:val="24"/>
          <w:szCs w:val="24"/>
        </w:rPr>
        <w:t xml:space="preserve">she has </w:t>
      </w:r>
      <w:r w:rsidR="002D4895">
        <w:rPr>
          <w:rFonts w:cstheme="minorHAnsi"/>
          <w:sz w:val="24"/>
          <w:szCs w:val="24"/>
        </w:rPr>
        <w:t>an</w:t>
      </w:r>
      <w:r w:rsidR="00C74018">
        <w:rPr>
          <w:rFonts w:cstheme="minorHAnsi"/>
          <w:sz w:val="24"/>
          <w:szCs w:val="24"/>
        </w:rPr>
        <w:t xml:space="preserve"> adequate hearing for educational purposes</w:t>
      </w:r>
      <w:r w:rsidRPr="00A34B7A">
        <w:rPr>
          <w:rFonts w:cstheme="minorHAnsi"/>
          <w:sz w:val="24"/>
          <w:szCs w:val="24"/>
        </w:rPr>
        <w:t>.”</w:t>
      </w:r>
    </w:p>
    <w:p w:rsidR="00CC5E4D" w:rsidRDefault="00CC5E4D" w:rsidP="00CC5E4D">
      <w:pPr>
        <w:autoSpaceDE w:val="0"/>
        <w:autoSpaceDN w:val="0"/>
        <w:adjustRightInd w:val="0"/>
        <w:spacing w:after="0" w:line="240" w:lineRule="auto"/>
        <w:rPr>
          <w:rFonts w:cstheme="minorHAnsi"/>
          <w:sz w:val="24"/>
          <w:szCs w:val="24"/>
        </w:rPr>
      </w:pPr>
    </w:p>
    <w:p w:rsidR="00CC5E4D" w:rsidRDefault="00CC5E4D" w:rsidP="00CC5E4D">
      <w:pPr>
        <w:autoSpaceDE w:val="0"/>
        <w:autoSpaceDN w:val="0"/>
        <w:adjustRightInd w:val="0"/>
        <w:spacing w:after="0" w:line="240" w:lineRule="auto"/>
        <w:rPr>
          <w:rFonts w:cstheme="minorHAnsi"/>
          <w:sz w:val="24"/>
          <w:szCs w:val="24"/>
        </w:rPr>
      </w:pPr>
      <w:r w:rsidRPr="00D164E1">
        <w:rPr>
          <w:rFonts w:cstheme="minorHAnsi"/>
          <w:b/>
          <w:sz w:val="24"/>
          <w:szCs w:val="24"/>
        </w:rPr>
        <w:t xml:space="preserve">Transition Course of Study (if applicable) </w:t>
      </w:r>
    </w:p>
    <w:p w:rsidR="00CC5E4D" w:rsidRDefault="00CC5E4D" w:rsidP="00F647C2">
      <w:pPr>
        <w:pStyle w:val="ListParagraph"/>
        <w:numPr>
          <w:ilvl w:val="0"/>
          <w:numId w:val="83"/>
        </w:numPr>
        <w:autoSpaceDE w:val="0"/>
        <w:autoSpaceDN w:val="0"/>
        <w:adjustRightInd w:val="0"/>
        <w:spacing w:after="0" w:line="240" w:lineRule="auto"/>
        <w:rPr>
          <w:rFonts w:cstheme="minorHAnsi"/>
          <w:sz w:val="24"/>
          <w:szCs w:val="24"/>
        </w:rPr>
      </w:pPr>
      <w:r w:rsidRPr="00E6499C">
        <w:rPr>
          <w:rFonts w:cstheme="minorHAnsi"/>
          <w:sz w:val="24"/>
          <w:szCs w:val="24"/>
        </w:rPr>
        <w:t>If the student is of transition age, then you must select the appropriate Transition Course of Study.</w:t>
      </w:r>
    </w:p>
    <w:p w:rsidR="00936D5F" w:rsidRPr="00E6499C" w:rsidRDefault="00936D5F" w:rsidP="00C87774">
      <w:pPr>
        <w:pStyle w:val="ListParagraph"/>
        <w:autoSpaceDE w:val="0"/>
        <w:autoSpaceDN w:val="0"/>
        <w:adjustRightInd w:val="0"/>
        <w:spacing w:after="0" w:line="240" w:lineRule="auto"/>
        <w:rPr>
          <w:rFonts w:cstheme="minorHAnsi"/>
          <w:sz w:val="24"/>
          <w:szCs w:val="24"/>
        </w:rPr>
      </w:pPr>
    </w:p>
    <w:p w:rsidR="00CC5E4D" w:rsidRDefault="00CC5E4D" w:rsidP="00CC5E4D">
      <w:pPr>
        <w:autoSpaceDE w:val="0"/>
        <w:autoSpaceDN w:val="0"/>
        <w:adjustRightInd w:val="0"/>
        <w:spacing w:after="0" w:line="240" w:lineRule="auto"/>
        <w:rPr>
          <w:rFonts w:cstheme="minorHAnsi"/>
          <w:sz w:val="24"/>
          <w:szCs w:val="24"/>
        </w:rPr>
      </w:pPr>
      <w:r w:rsidRPr="00D164E1">
        <w:rPr>
          <w:rFonts w:cstheme="minorHAnsi"/>
          <w:b/>
          <w:sz w:val="24"/>
          <w:szCs w:val="24"/>
        </w:rPr>
        <w:t>Educational Needs</w:t>
      </w:r>
      <w:r>
        <w:rPr>
          <w:rFonts w:cstheme="minorHAnsi"/>
          <w:sz w:val="24"/>
          <w:szCs w:val="24"/>
        </w:rPr>
        <w:t xml:space="preserve"> </w:t>
      </w:r>
    </w:p>
    <w:p w:rsidR="00CC5E4D" w:rsidRPr="00452C84" w:rsidRDefault="00CC5E4D" w:rsidP="00F647C2">
      <w:pPr>
        <w:pStyle w:val="ListParagraph"/>
        <w:numPr>
          <w:ilvl w:val="0"/>
          <w:numId w:val="84"/>
        </w:numPr>
        <w:autoSpaceDE w:val="0"/>
        <w:autoSpaceDN w:val="0"/>
        <w:adjustRightInd w:val="0"/>
        <w:spacing w:after="0" w:line="240" w:lineRule="auto"/>
        <w:rPr>
          <w:rFonts w:cstheme="minorHAnsi"/>
          <w:sz w:val="24"/>
          <w:szCs w:val="24"/>
        </w:rPr>
      </w:pPr>
      <w:r w:rsidRPr="00452C84">
        <w:rPr>
          <w:rFonts w:cstheme="minorHAnsi"/>
          <w:sz w:val="24"/>
          <w:szCs w:val="24"/>
        </w:rPr>
        <w:t>Select the appropriate Educational Needs for the student.</w:t>
      </w:r>
    </w:p>
    <w:p w:rsidR="00452C84" w:rsidRPr="00452C84" w:rsidRDefault="00452C84" w:rsidP="00F647C2">
      <w:pPr>
        <w:pStyle w:val="ListParagraph"/>
        <w:numPr>
          <w:ilvl w:val="0"/>
          <w:numId w:val="84"/>
        </w:numPr>
        <w:autoSpaceDE w:val="0"/>
        <w:autoSpaceDN w:val="0"/>
        <w:adjustRightInd w:val="0"/>
        <w:spacing w:after="0" w:line="240" w:lineRule="auto"/>
        <w:rPr>
          <w:rFonts w:ascii="Calibri" w:eastAsiaTheme="minorHAnsi" w:hAnsi="Calibri" w:cs="Calibri"/>
          <w:color w:val="000000"/>
          <w:sz w:val="24"/>
          <w:szCs w:val="24"/>
        </w:rPr>
      </w:pPr>
      <w:r w:rsidRPr="00452C84">
        <w:rPr>
          <w:rFonts w:ascii="Calibri" w:eastAsiaTheme="minorHAnsi" w:hAnsi="Calibri" w:cs="Calibri"/>
          <w:b/>
          <w:bCs/>
          <w:color w:val="000000"/>
          <w:sz w:val="24"/>
          <w:szCs w:val="24"/>
        </w:rPr>
        <w:t xml:space="preserve">Academic/Cognitive </w:t>
      </w:r>
      <w:r w:rsidRPr="00452C84">
        <w:rPr>
          <w:rFonts w:ascii="Calibri" w:eastAsiaTheme="minorHAnsi" w:hAnsi="Calibri" w:cs="Calibri"/>
          <w:color w:val="000000"/>
          <w:sz w:val="24"/>
          <w:szCs w:val="24"/>
        </w:rPr>
        <w:t xml:space="preserve">– Needs in the academic areas such as reading, written language, and mathematics, and/or in the cognitive needs such as acquisition, manipulation, organization, storage, retrieval, and expression.   </w:t>
      </w:r>
    </w:p>
    <w:p w:rsidR="00452C84" w:rsidRPr="00452C84" w:rsidRDefault="00452C84" w:rsidP="00F647C2">
      <w:pPr>
        <w:pStyle w:val="ListParagraph"/>
        <w:numPr>
          <w:ilvl w:val="0"/>
          <w:numId w:val="84"/>
        </w:numPr>
        <w:autoSpaceDE w:val="0"/>
        <w:autoSpaceDN w:val="0"/>
        <w:adjustRightInd w:val="0"/>
        <w:spacing w:after="0" w:line="240" w:lineRule="auto"/>
        <w:rPr>
          <w:rFonts w:ascii="Calibri" w:eastAsiaTheme="minorHAnsi" w:hAnsi="Calibri" w:cs="Calibri"/>
          <w:color w:val="000000"/>
          <w:sz w:val="24"/>
          <w:szCs w:val="24"/>
        </w:rPr>
      </w:pPr>
      <w:r w:rsidRPr="00452C84">
        <w:rPr>
          <w:rFonts w:ascii="Calibri" w:eastAsiaTheme="minorHAnsi" w:hAnsi="Calibri" w:cs="Calibri"/>
          <w:b/>
          <w:bCs/>
          <w:color w:val="000000"/>
          <w:sz w:val="24"/>
          <w:szCs w:val="24"/>
        </w:rPr>
        <w:t xml:space="preserve">Behavior </w:t>
      </w:r>
      <w:r w:rsidRPr="00452C84">
        <w:rPr>
          <w:rFonts w:ascii="Calibri" w:eastAsiaTheme="minorHAnsi" w:hAnsi="Calibri" w:cs="Calibri"/>
          <w:color w:val="000000"/>
          <w:sz w:val="24"/>
          <w:szCs w:val="24"/>
        </w:rPr>
        <w:t xml:space="preserve">– Needs of the student when his or her behavior impedes learning or the learning of other students. </w:t>
      </w:r>
    </w:p>
    <w:p w:rsidR="00452C84" w:rsidRPr="00452C84" w:rsidRDefault="00452C84" w:rsidP="00F647C2">
      <w:pPr>
        <w:pStyle w:val="ListParagraph"/>
        <w:numPr>
          <w:ilvl w:val="0"/>
          <w:numId w:val="84"/>
        </w:numPr>
        <w:autoSpaceDE w:val="0"/>
        <w:autoSpaceDN w:val="0"/>
        <w:adjustRightInd w:val="0"/>
        <w:spacing w:after="0" w:line="240" w:lineRule="auto"/>
        <w:rPr>
          <w:rFonts w:cstheme="minorHAnsi"/>
          <w:sz w:val="24"/>
          <w:szCs w:val="24"/>
        </w:rPr>
      </w:pPr>
      <w:r w:rsidRPr="00452C84">
        <w:rPr>
          <w:rFonts w:cstheme="minorHAnsi"/>
          <w:b/>
          <w:sz w:val="24"/>
          <w:szCs w:val="24"/>
        </w:rPr>
        <w:t>Communication</w:t>
      </w:r>
      <w:r w:rsidRPr="00452C84">
        <w:rPr>
          <w:rFonts w:cstheme="minorHAnsi"/>
          <w:sz w:val="24"/>
          <w:szCs w:val="24"/>
        </w:rPr>
        <w:t xml:space="preserve"> – Needs of the student in understanding and communicating with others, such as writing and language development, articulation, augmentative/adaptive methods, etc.</w:t>
      </w:r>
    </w:p>
    <w:p w:rsidR="00452C84" w:rsidRPr="00452C84" w:rsidRDefault="00452C84" w:rsidP="00F647C2">
      <w:pPr>
        <w:pStyle w:val="ListParagraph"/>
        <w:numPr>
          <w:ilvl w:val="0"/>
          <w:numId w:val="84"/>
        </w:numPr>
        <w:autoSpaceDE w:val="0"/>
        <w:autoSpaceDN w:val="0"/>
        <w:adjustRightInd w:val="0"/>
        <w:spacing w:after="0" w:line="240" w:lineRule="auto"/>
        <w:rPr>
          <w:rFonts w:cstheme="minorHAnsi"/>
          <w:sz w:val="24"/>
          <w:szCs w:val="24"/>
        </w:rPr>
      </w:pPr>
      <w:r w:rsidRPr="00452C84">
        <w:rPr>
          <w:rFonts w:cstheme="minorHAnsi"/>
          <w:b/>
          <w:sz w:val="24"/>
          <w:szCs w:val="24"/>
        </w:rPr>
        <w:t>Motor</w:t>
      </w:r>
      <w:r w:rsidRPr="00452C84">
        <w:rPr>
          <w:rFonts w:cstheme="minorHAnsi"/>
          <w:sz w:val="24"/>
          <w:szCs w:val="24"/>
        </w:rPr>
        <w:t xml:space="preserve"> – Needs may include fine and gross motor movement, such as handwriting and walking, etc.</w:t>
      </w:r>
    </w:p>
    <w:p w:rsidR="00452C84" w:rsidRPr="00452C84" w:rsidRDefault="00452C84" w:rsidP="00F647C2">
      <w:pPr>
        <w:pStyle w:val="ListParagraph"/>
        <w:numPr>
          <w:ilvl w:val="0"/>
          <w:numId w:val="84"/>
        </w:numPr>
        <w:autoSpaceDE w:val="0"/>
        <w:autoSpaceDN w:val="0"/>
        <w:adjustRightInd w:val="0"/>
        <w:spacing w:after="0" w:line="240" w:lineRule="auto"/>
        <w:rPr>
          <w:rFonts w:cstheme="minorHAnsi"/>
          <w:sz w:val="24"/>
          <w:szCs w:val="24"/>
        </w:rPr>
      </w:pPr>
      <w:r w:rsidRPr="00452C84">
        <w:rPr>
          <w:rFonts w:cstheme="minorHAnsi"/>
          <w:b/>
          <w:sz w:val="24"/>
          <w:szCs w:val="24"/>
        </w:rPr>
        <w:t>Self-Help</w:t>
      </w:r>
      <w:r w:rsidRPr="00452C84">
        <w:rPr>
          <w:rFonts w:cstheme="minorHAnsi"/>
          <w:sz w:val="24"/>
          <w:szCs w:val="24"/>
        </w:rPr>
        <w:t xml:space="preserve"> – Needs may include toileting, dressing, safety, health needs such as self-catheterization, insulin maintenance, etc.</w:t>
      </w:r>
    </w:p>
    <w:p w:rsidR="00452C84" w:rsidRDefault="00452C84" w:rsidP="00F647C2">
      <w:pPr>
        <w:pStyle w:val="ListParagraph"/>
        <w:numPr>
          <w:ilvl w:val="0"/>
          <w:numId w:val="84"/>
        </w:numPr>
        <w:autoSpaceDE w:val="0"/>
        <w:autoSpaceDN w:val="0"/>
        <w:adjustRightInd w:val="0"/>
        <w:spacing w:after="0" w:line="240" w:lineRule="auto"/>
        <w:rPr>
          <w:rFonts w:cstheme="minorHAnsi"/>
          <w:sz w:val="24"/>
          <w:szCs w:val="24"/>
        </w:rPr>
      </w:pPr>
      <w:r w:rsidRPr="00452C84">
        <w:rPr>
          <w:rFonts w:cstheme="minorHAnsi"/>
          <w:b/>
          <w:sz w:val="24"/>
          <w:szCs w:val="24"/>
        </w:rPr>
        <w:t>Social</w:t>
      </w:r>
      <w:r w:rsidRPr="00452C84">
        <w:rPr>
          <w:rFonts w:cstheme="minorHAnsi"/>
          <w:sz w:val="24"/>
          <w:szCs w:val="24"/>
        </w:rPr>
        <w:t xml:space="preserve"> – Needs may include peer interaction, strengthening self-concept, etc.</w:t>
      </w:r>
    </w:p>
    <w:p w:rsidR="00550E5F" w:rsidRDefault="00550E5F" w:rsidP="00452C84">
      <w:pPr>
        <w:tabs>
          <w:tab w:val="left" w:pos="7455"/>
        </w:tabs>
        <w:autoSpaceDE w:val="0"/>
        <w:autoSpaceDN w:val="0"/>
        <w:adjustRightInd w:val="0"/>
        <w:spacing w:after="0" w:line="240" w:lineRule="auto"/>
        <w:rPr>
          <w:rFonts w:cstheme="minorHAnsi"/>
          <w:sz w:val="24"/>
          <w:szCs w:val="24"/>
        </w:rPr>
      </w:pPr>
    </w:p>
    <w:p w:rsidR="00452C84" w:rsidRDefault="00550E5F" w:rsidP="00452C84">
      <w:pPr>
        <w:tabs>
          <w:tab w:val="left" w:pos="7455"/>
        </w:tabs>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extent cx="5943600" cy="1816689"/>
            <wp:effectExtent l="0" t="0" r="0" b="0"/>
            <wp:docPr id="10" name="Picture 10" descr="C:\Users\kcarr\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rr\Downloads\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16689"/>
                    </a:xfrm>
                    <a:prstGeom prst="rect">
                      <a:avLst/>
                    </a:prstGeom>
                    <a:noFill/>
                    <a:ln>
                      <a:noFill/>
                    </a:ln>
                  </pic:spPr>
                </pic:pic>
              </a:graphicData>
            </a:graphic>
          </wp:inline>
        </w:drawing>
      </w:r>
      <w:r w:rsidR="00452C84">
        <w:rPr>
          <w:rFonts w:cstheme="minorHAnsi"/>
          <w:sz w:val="24"/>
          <w:szCs w:val="24"/>
        </w:rPr>
        <w:tab/>
      </w:r>
    </w:p>
    <w:p w:rsidR="00452C84" w:rsidRDefault="00452C84" w:rsidP="00452C84">
      <w:pPr>
        <w:autoSpaceDE w:val="0"/>
        <w:autoSpaceDN w:val="0"/>
        <w:adjustRightInd w:val="0"/>
        <w:spacing w:after="0" w:line="240" w:lineRule="auto"/>
        <w:rPr>
          <w:rFonts w:cstheme="minorHAnsi"/>
          <w:sz w:val="24"/>
          <w:szCs w:val="24"/>
        </w:rPr>
      </w:pPr>
      <w:r>
        <w:rPr>
          <w:rFonts w:cstheme="minorHAnsi"/>
          <w:sz w:val="24"/>
          <w:szCs w:val="24"/>
        </w:rPr>
        <w:br w:type="page"/>
      </w:r>
    </w:p>
    <w:p w:rsidR="00E40843" w:rsidRDefault="00E40843" w:rsidP="00E40843">
      <w:pPr>
        <w:autoSpaceDE w:val="0"/>
        <w:autoSpaceDN w:val="0"/>
        <w:adjustRightInd w:val="0"/>
        <w:spacing w:after="0" w:line="240" w:lineRule="auto"/>
        <w:rPr>
          <w:rFonts w:cstheme="minorHAnsi"/>
          <w:b/>
          <w:sz w:val="28"/>
          <w:szCs w:val="28"/>
          <w:u w:val="single"/>
        </w:rPr>
      </w:pPr>
      <w:r w:rsidRPr="0095325E">
        <w:rPr>
          <w:rFonts w:cstheme="minorHAnsi"/>
          <w:b/>
          <w:sz w:val="28"/>
          <w:szCs w:val="28"/>
          <w:u w:val="single"/>
        </w:rPr>
        <w:lastRenderedPageBreak/>
        <w:t>SER #3:  Instructional Plan</w:t>
      </w:r>
    </w:p>
    <w:p w:rsidR="00E40843" w:rsidRPr="00F53B79" w:rsidRDefault="00E40843" w:rsidP="00F647C2">
      <w:pPr>
        <w:pStyle w:val="ListParagraph"/>
        <w:numPr>
          <w:ilvl w:val="0"/>
          <w:numId w:val="85"/>
        </w:numPr>
        <w:spacing w:after="0" w:line="240" w:lineRule="auto"/>
        <w:rPr>
          <w:rFonts w:ascii="Times New Roman" w:eastAsia="Times New Roman" w:hAnsi="Times New Roman" w:cs="Times New Roman"/>
          <w:sz w:val="24"/>
          <w:szCs w:val="24"/>
        </w:rPr>
      </w:pPr>
      <w:r w:rsidRPr="00F53B79">
        <w:rPr>
          <w:rFonts w:ascii="Calibri" w:eastAsia="Times New Roman" w:hAnsi="Calibri" w:cs="Calibri"/>
          <w:bCs/>
          <w:color w:val="000000"/>
          <w:kern w:val="24"/>
          <w:sz w:val="24"/>
          <w:szCs w:val="24"/>
        </w:rPr>
        <w:t>The Instructional Plan has one Goal per page.</w:t>
      </w:r>
    </w:p>
    <w:p w:rsidR="00E40843" w:rsidRPr="00F53B79" w:rsidRDefault="00E40843" w:rsidP="00F647C2">
      <w:pPr>
        <w:pStyle w:val="ListParagraph"/>
        <w:numPr>
          <w:ilvl w:val="0"/>
          <w:numId w:val="85"/>
        </w:numPr>
        <w:spacing w:after="0" w:line="240" w:lineRule="auto"/>
        <w:rPr>
          <w:rFonts w:ascii="Times New Roman" w:eastAsia="Times New Roman" w:hAnsi="Times New Roman" w:cs="Times New Roman"/>
          <w:sz w:val="24"/>
          <w:szCs w:val="24"/>
        </w:rPr>
      </w:pPr>
      <w:r w:rsidRPr="00F53B79">
        <w:rPr>
          <w:rFonts w:ascii="Calibri" w:eastAsia="Times New Roman" w:hAnsi="Calibri" w:cs="Calibri"/>
          <w:bCs/>
          <w:color w:val="000000"/>
          <w:kern w:val="24"/>
          <w:sz w:val="24"/>
          <w:szCs w:val="24"/>
        </w:rPr>
        <w:t>If an Educational Need Area is checked on the GSI</w:t>
      </w:r>
      <w:r>
        <w:rPr>
          <w:rFonts w:ascii="Calibri" w:eastAsia="Times New Roman" w:hAnsi="Calibri" w:cs="Calibri"/>
          <w:bCs/>
          <w:color w:val="000000"/>
          <w:kern w:val="24"/>
          <w:sz w:val="24"/>
          <w:szCs w:val="24"/>
        </w:rPr>
        <w:t>,</w:t>
      </w:r>
      <w:r w:rsidRPr="00F53B79">
        <w:rPr>
          <w:rFonts w:ascii="Calibri" w:eastAsia="Times New Roman" w:hAnsi="Calibri" w:cs="Calibri"/>
          <w:bCs/>
          <w:color w:val="000000"/>
          <w:kern w:val="24"/>
          <w:sz w:val="24"/>
          <w:szCs w:val="24"/>
        </w:rPr>
        <w:t xml:space="preserve"> then the Instructional Plan page is </w:t>
      </w:r>
      <w:r>
        <w:rPr>
          <w:rFonts w:ascii="Calibri" w:eastAsia="Times New Roman" w:hAnsi="Calibri" w:cs="Calibri"/>
          <w:bCs/>
          <w:color w:val="000000"/>
          <w:kern w:val="24"/>
          <w:sz w:val="24"/>
          <w:szCs w:val="24"/>
        </w:rPr>
        <w:t xml:space="preserve">automatically </w:t>
      </w:r>
      <w:r w:rsidRPr="00F53B79">
        <w:rPr>
          <w:rFonts w:ascii="Calibri" w:eastAsia="Times New Roman" w:hAnsi="Calibri" w:cs="Calibri"/>
          <w:bCs/>
          <w:color w:val="000000"/>
          <w:kern w:val="24"/>
          <w:sz w:val="24"/>
          <w:szCs w:val="24"/>
        </w:rPr>
        <w:t>populated.</w:t>
      </w:r>
    </w:p>
    <w:p w:rsidR="00E40843" w:rsidRPr="00746E49" w:rsidRDefault="00F1117F" w:rsidP="00F647C2">
      <w:pPr>
        <w:pStyle w:val="ListParagraph"/>
        <w:numPr>
          <w:ilvl w:val="0"/>
          <w:numId w:val="85"/>
        </w:numPr>
        <w:spacing w:after="0" w:line="240" w:lineRule="auto"/>
        <w:rPr>
          <w:rFonts w:ascii="Times New Roman" w:eastAsia="Times New Roman" w:hAnsi="Times New Roman" w:cs="Times New Roman"/>
          <w:sz w:val="24"/>
          <w:szCs w:val="24"/>
        </w:rPr>
      </w:pPr>
      <w:r>
        <w:rPr>
          <w:rFonts w:ascii="Calibri" w:eastAsia="Times New Roman" w:hAnsi="Calibri" w:cs="Calibri"/>
          <w:bCs/>
          <w:color w:val="000000"/>
          <w:kern w:val="24"/>
          <w:sz w:val="24"/>
          <w:szCs w:val="24"/>
        </w:rPr>
        <w:t>As many Instructional Plan pages</w:t>
      </w:r>
      <w:r w:rsidR="00E40843" w:rsidRPr="001F706B">
        <w:rPr>
          <w:rFonts w:ascii="Calibri" w:eastAsia="Times New Roman" w:hAnsi="Calibri" w:cs="Calibri"/>
          <w:bCs/>
          <w:color w:val="000000"/>
          <w:kern w:val="24"/>
          <w:sz w:val="24"/>
          <w:szCs w:val="24"/>
        </w:rPr>
        <w:t xml:space="preserve"> can be populated as needed – just click on ADD NEW to create an additional Instructional Plan page.</w:t>
      </w:r>
    </w:p>
    <w:p w:rsidR="00746E49" w:rsidRDefault="00746E49" w:rsidP="00746E49">
      <w:pPr>
        <w:spacing w:after="0" w:line="240" w:lineRule="auto"/>
        <w:rPr>
          <w:rFonts w:ascii="Calibri" w:eastAsia="Times New Roman" w:hAnsi="Calibri" w:cs="Calibri"/>
          <w:bCs/>
          <w:color w:val="000000"/>
          <w:kern w:val="24"/>
          <w:sz w:val="24"/>
          <w:szCs w:val="24"/>
        </w:rPr>
      </w:pPr>
    </w:p>
    <w:p w:rsidR="00746E49" w:rsidRPr="00746E49" w:rsidRDefault="00EE74FC" w:rsidP="00746E49">
      <w:pPr>
        <w:autoSpaceDE w:val="0"/>
        <w:autoSpaceDN w:val="0"/>
        <w:adjustRightInd w:val="0"/>
        <w:spacing w:after="0" w:line="240" w:lineRule="auto"/>
        <w:ind w:firstLine="360"/>
        <w:rPr>
          <w:rFonts w:ascii="Calibri" w:eastAsiaTheme="minorHAnsi" w:hAnsi="Calibri" w:cs="Calibri"/>
          <w:color w:val="000000"/>
          <w:sz w:val="24"/>
          <w:szCs w:val="23"/>
        </w:rPr>
      </w:pPr>
      <w:r>
        <w:rPr>
          <w:rFonts w:ascii="Calibri" w:eastAsiaTheme="minorHAnsi" w:hAnsi="Calibri" w:cs="Calibri"/>
          <w:b/>
          <w:bCs/>
          <w:color w:val="000000"/>
          <w:sz w:val="24"/>
          <w:szCs w:val="23"/>
        </w:rPr>
        <w:t>April Dunn Act</w:t>
      </w:r>
      <w:r w:rsidR="00746E49" w:rsidRPr="00746E49">
        <w:rPr>
          <w:rFonts w:ascii="Calibri" w:eastAsiaTheme="minorHAnsi" w:hAnsi="Calibri" w:cs="Calibri"/>
          <w:b/>
          <w:bCs/>
          <w:color w:val="000000"/>
          <w:sz w:val="24"/>
          <w:szCs w:val="23"/>
        </w:rPr>
        <w:t xml:space="preserve"> applied </w:t>
      </w:r>
    </w:p>
    <w:p w:rsid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xml:space="preserve">Check this box if </w:t>
      </w:r>
      <w:r w:rsidR="00EE74FC">
        <w:rPr>
          <w:rFonts w:ascii="Calibri" w:eastAsiaTheme="minorHAnsi" w:hAnsi="Calibri" w:cs="Calibri"/>
          <w:color w:val="000000"/>
          <w:sz w:val="24"/>
          <w:szCs w:val="23"/>
        </w:rPr>
        <w:t>April Dunn Act</w:t>
      </w:r>
      <w:r w:rsidRPr="00746E49">
        <w:rPr>
          <w:rFonts w:ascii="Calibri" w:eastAsiaTheme="minorHAnsi" w:hAnsi="Calibri" w:cs="Calibri"/>
          <w:color w:val="000000"/>
          <w:sz w:val="24"/>
          <w:szCs w:val="23"/>
        </w:rPr>
        <w:t xml:space="preserve"> will be applied to the goal. You must first select “Academic/Cognitive” on the General Student Information page in order for the </w:t>
      </w:r>
      <w:r w:rsidR="00EE74FC">
        <w:rPr>
          <w:rFonts w:ascii="Calibri" w:eastAsiaTheme="minorHAnsi" w:hAnsi="Calibri" w:cs="Calibri"/>
          <w:color w:val="000000"/>
          <w:sz w:val="24"/>
          <w:szCs w:val="23"/>
        </w:rPr>
        <w:t>April Dunn Act</w:t>
      </w:r>
      <w:r w:rsidRPr="00746E49">
        <w:rPr>
          <w:rFonts w:ascii="Calibri" w:eastAsiaTheme="minorHAnsi" w:hAnsi="Calibri" w:cs="Calibri"/>
          <w:color w:val="000000"/>
          <w:sz w:val="24"/>
          <w:szCs w:val="23"/>
        </w:rPr>
        <w:t xml:space="preserve"> box to be accessible on this page. Check this box if you intend to apply </w:t>
      </w:r>
      <w:r w:rsidR="00EE74FC">
        <w:rPr>
          <w:rFonts w:ascii="Calibri" w:eastAsiaTheme="minorHAnsi" w:hAnsi="Calibri" w:cs="Calibri"/>
          <w:color w:val="000000"/>
          <w:sz w:val="24"/>
          <w:szCs w:val="23"/>
        </w:rPr>
        <w:t>April Dunn Act</w:t>
      </w:r>
      <w:r w:rsidRPr="00746E49">
        <w:rPr>
          <w:rFonts w:ascii="Calibri" w:eastAsiaTheme="minorHAnsi" w:hAnsi="Calibri" w:cs="Calibri"/>
          <w:color w:val="000000"/>
          <w:sz w:val="24"/>
          <w:szCs w:val="23"/>
        </w:rPr>
        <w:t xml:space="preserve"> alternate performance criteria to a course. Click Edit to select the course where </w:t>
      </w:r>
      <w:r w:rsidR="00EE74FC">
        <w:rPr>
          <w:rFonts w:ascii="Calibri" w:eastAsiaTheme="minorHAnsi" w:hAnsi="Calibri" w:cs="Calibri"/>
          <w:color w:val="000000"/>
          <w:sz w:val="24"/>
          <w:szCs w:val="23"/>
        </w:rPr>
        <w:t>April Dunn Act</w:t>
      </w:r>
      <w:r w:rsidRPr="00746E49">
        <w:rPr>
          <w:rFonts w:ascii="Calibri" w:eastAsiaTheme="minorHAnsi" w:hAnsi="Calibri" w:cs="Calibri"/>
          <w:color w:val="000000"/>
          <w:sz w:val="24"/>
          <w:szCs w:val="23"/>
        </w:rPr>
        <w:t xml:space="preserve"> will be applied (a Tip box appears after clicking Edit). Find a course by typing the first letter of the course name or the full course code. A list of results will appear. If no results appear, try a broader search using fewer letters. If the student is in grades T9-12, the course where </w:t>
      </w:r>
      <w:r w:rsidR="00EE74FC">
        <w:rPr>
          <w:rFonts w:ascii="Calibri" w:eastAsiaTheme="minorHAnsi" w:hAnsi="Calibri" w:cs="Calibri"/>
          <w:color w:val="000000"/>
          <w:sz w:val="24"/>
          <w:szCs w:val="23"/>
        </w:rPr>
        <w:t>April Dunn Act</w:t>
      </w:r>
      <w:r w:rsidRPr="00746E49">
        <w:rPr>
          <w:rFonts w:ascii="Calibri" w:eastAsiaTheme="minorHAnsi" w:hAnsi="Calibri" w:cs="Calibri"/>
          <w:color w:val="000000"/>
          <w:sz w:val="24"/>
          <w:szCs w:val="23"/>
        </w:rPr>
        <w:t xml:space="preserve"> is applied is required.</w:t>
      </w:r>
    </w:p>
    <w:p w:rsidR="00746E49" w:rsidRDefault="00746E49" w:rsidP="00746E49">
      <w:pPr>
        <w:spacing w:after="0" w:line="240" w:lineRule="auto"/>
        <w:ind w:left="360"/>
        <w:rPr>
          <w:rFonts w:ascii="Calibri" w:eastAsiaTheme="minorHAnsi" w:hAnsi="Calibri" w:cs="Calibri"/>
          <w:color w:val="000000"/>
          <w:sz w:val="24"/>
          <w:szCs w:val="23"/>
        </w:rPr>
      </w:pPr>
    </w:p>
    <w:p w:rsidR="00746E49" w:rsidRPr="00746E49" w:rsidRDefault="00746E49" w:rsidP="00746E49">
      <w:pPr>
        <w:autoSpaceDE w:val="0"/>
        <w:autoSpaceDN w:val="0"/>
        <w:adjustRightInd w:val="0"/>
        <w:spacing w:after="0" w:line="240" w:lineRule="auto"/>
        <w:ind w:firstLine="720"/>
        <w:rPr>
          <w:rFonts w:ascii="Calibri" w:eastAsiaTheme="minorHAnsi" w:hAnsi="Calibri" w:cs="Calibri"/>
          <w:color w:val="000000"/>
          <w:sz w:val="23"/>
          <w:szCs w:val="23"/>
        </w:rPr>
      </w:pPr>
      <w:r w:rsidRPr="00746E49">
        <w:rPr>
          <w:rFonts w:ascii="Calibri" w:eastAsiaTheme="minorHAnsi" w:hAnsi="Calibri" w:cs="Calibri"/>
          <w:b/>
          <w:bCs/>
          <w:color w:val="000000"/>
          <w:sz w:val="23"/>
          <w:szCs w:val="23"/>
        </w:rPr>
        <w:t xml:space="preserve">Date Goal Achieved </w:t>
      </w:r>
    </w:p>
    <w:p w:rsidR="00746E49" w:rsidRPr="00746E49" w:rsidRDefault="00746E49" w:rsidP="00746E49">
      <w:pPr>
        <w:autoSpaceDE w:val="0"/>
        <w:autoSpaceDN w:val="0"/>
        <w:adjustRightInd w:val="0"/>
        <w:spacing w:after="0" w:line="240" w:lineRule="auto"/>
        <w:ind w:firstLine="720"/>
        <w:rPr>
          <w:rFonts w:ascii="Calibri" w:eastAsiaTheme="minorHAnsi" w:hAnsi="Calibri" w:cs="Calibri"/>
          <w:color w:val="000000"/>
          <w:sz w:val="23"/>
          <w:szCs w:val="23"/>
        </w:rPr>
      </w:pPr>
      <w:r w:rsidRPr="00746E49">
        <w:rPr>
          <w:rFonts w:ascii="Calibri" w:eastAsiaTheme="minorHAnsi" w:hAnsi="Calibri" w:cs="Calibri"/>
          <w:color w:val="000000"/>
          <w:sz w:val="23"/>
          <w:szCs w:val="23"/>
        </w:rPr>
        <w:t xml:space="preserve">Fill in the actual date on which the annual goal was achieved by the student. </w:t>
      </w:r>
    </w:p>
    <w:p w:rsidR="00746E49" w:rsidRDefault="00746E49" w:rsidP="00746E49">
      <w:pPr>
        <w:autoSpaceDE w:val="0"/>
        <w:autoSpaceDN w:val="0"/>
        <w:adjustRightInd w:val="0"/>
        <w:spacing w:after="0" w:line="240" w:lineRule="auto"/>
        <w:ind w:left="720"/>
        <w:rPr>
          <w:rFonts w:ascii="Calibri" w:eastAsiaTheme="minorHAnsi" w:hAnsi="Calibri" w:cs="Calibri"/>
          <w:color w:val="000000"/>
          <w:sz w:val="23"/>
          <w:szCs w:val="23"/>
        </w:rPr>
      </w:pPr>
      <w:r w:rsidRPr="00746E49">
        <w:rPr>
          <w:rFonts w:ascii="Calibri" w:eastAsiaTheme="minorHAnsi" w:hAnsi="Calibri" w:cs="Calibri"/>
          <w:color w:val="000000"/>
          <w:sz w:val="23"/>
          <w:szCs w:val="23"/>
        </w:rPr>
        <w:t xml:space="preserve">For </w:t>
      </w:r>
      <w:r w:rsidR="00EE74FC">
        <w:rPr>
          <w:rFonts w:ascii="Calibri" w:eastAsiaTheme="minorHAnsi" w:hAnsi="Calibri" w:cs="Calibri"/>
          <w:color w:val="000000"/>
          <w:sz w:val="23"/>
          <w:szCs w:val="23"/>
        </w:rPr>
        <w:t>April Dunn Act</w:t>
      </w:r>
      <w:r w:rsidRPr="00746E49">
        <w:rPr>
          <w:rFonts w:ascii="Calibri" w:eastAsiaTheme="minorHAnsi" w:hAnsi="Calibri" w:cs="Calibri"/>
          <w:color w:val="000000"/>
          <w:sz w:val="23"/>
          <w:szCs w:val="23"/>
        </w:rPr>
        <w:t xml:space="preserve"> applied courses, the teacher of record must be included in the plan for monitoring and assessing student progress throughout the duration of the course since he/she will be awarding the course credit if earned. </w:t>
      </w:r>
    </w:p>
    <w:p w:rsidR="00746E49" w:rsidRPr="00746E49" w:rsidRDefault="00746E49" w:rsidP="00746E49">
      <w:pPr>
        <w:autoSpaceDE w:val="0"/>
        <w:autoSpaceDN w:val="0"/>
        <w:adjustRightInd w:val="0"/>
        <w:spacing w:after="0" w:line="240" w:lineRule="auto"/>
        <w:ind w:left="720"/>
        <w:rPr>
          <w:rFonts w:ascii="Calibri" w:eastAsiaTheme="minorHAnsi" w:hAnsi="Calibri" w:cs="Calibri"/>
          <w:color w:val="000000"/>
          <w:sz w:val="23"/>
          <w:szCs w:val="23"/>
        </w:rPr>
      </w:pPr>
    </w:p>
    <w:p w:rsidR="00746E49" w:rsidRDefault="00746E49" w:rsidP="00746E49">
      <w:pPr>
        <w:spacing w:after="0" w:line="240" w:lineRule="auto"/>
        <w:ind w:left="720"/>
        <w:rPr>
          <w:rFonts w:ascii="Calibri" w:eastAsiaTheme="minorHAnsi" w:hAnsi="Calibri" w:cs="Calibri"/>
          <w:color w:val="000000"/>
          <w:sz w:val="24"/>
          <w:szCs w:val="23"/>
        </w:rPr>
      </w:pPr>
      <w:r w:rsidRPr="00746E49">
        <w:rPr>
          <w:rFonts w:ascii="Calibri" w:eastAsiaTheme="minorHAnsi" w:hAnsi="Calibri" w:cs="Calibri"/>
          <w:color w:val="000000"/>
          <w:sz w:val="23"/>
          <w:szCs w:val="23"/>
        </w:rPr>
        <w:t xml:space="preserve">For </w:t>
      </w:r>
      <w:r w:rsidR="00EE74FC">
        <w:rPr>
          <w:rFonts w:ascii="Calibri" w:eastAsiaTheme="minorHAnsi" w:hAnsi="Calibri" w:cs="Calibri"/>
          <w:color w:val="000000"/>
          <w:sz w:val="23"/>
          <w:szCs w:val="23"/>
        </w:rPr>
        <w:t>April Dunn Act</w:t>
      </w:r>
      <w:r w:rsidRPr="00746E49">
        <w:rPr>
          <w:rFonts w:ascii="Calibri" w:eastAsiaTheme="minorHAnsi" w:hAnsi="Calibri" w:cs="Calibri"/>
          <w:color w:val="000000"/>
          <w:sz w:val="23"/>
          <w:szCs w:val="23"/>
        </w:rPr>
        <w:t xml:space="preserve"> promotion criteria, the IEP team will determine if the student has met IEP goals; determine if the student has met minimum skills/competencies necessary for promotion as defined by the teacher; and if necessary, review the promotion recommendation made by the teacher and determine if promotion to the next grade is appropriate.</w:t>
      </w:r>
    </w:p>
    <w:p w:rsidR="00746E49" w:rsidRDefault="00746E49" w:rsidP="00746E49">
      <w:pPr>
        <w:spacing w:after="0" w:line="240" w:lineRule="auto"/>
        <w:ind w:left="360"/>
        <w:rPr>
          <w:rFonts w:ascii="Calibri" w:eastAsiaTheme="minorHAnsi" w:hAnsi="Calibri" w:cs="Calibri"/>
          <w:color w:val="000000"/>
          <w:sz w:val="24"/>
          <w:szCs w:val="23"/>
        </w:rPr>
      </w:pPr>
    </w:p>
    <w:p w:rsidR="00746E49" w:rsidRPr="00746E49" w:rsidRDefault="00746E49" w:rsidP="00746E49">
      <w:pPr>
        <w:autoSpaceDE w:val="0"/>
        <w:autoSpaceDN w:val="0"/>
        <w:adjustRightInd w:val="0"/>
        <w:spacing w:after="0" w:line="240" w:lineRule="auto"/>
        <w:ind w:firstLine="360"/>
        <w:rPr>
          <w:rFonts w:ascii="Calibri" w:eastAsiaTheme="minorHAnsi" w:hAnsi="Calibri" w:cs="Calibri"/>
          <w:color w:val="000000"/>
          <w:sz w:val="24"/>
          <w:szCs w:val="23"/>
        </w:rPr>
      </w:pPr>
      <w:r w:rsidRPr="00746E49">
        <w:rPr>
          <w:rFonts w:ascii="Calibri" w:eastAsiaTheme="minorHAnsi" w:hAnsi="Calibri" w:cs="Calibri"/>
          <w:b/>
          <w:bCs/>
          <w:color w:val="000000"/>
          <w:sz w:val="24"/>
          <w:szCs w:val="23"/>
        </w:rPr>
        <w:t xml:space="preserve">Present Level of Academic Achievement and Functional Performance </w:t>
      </w:r>
    </w:p>
    <w:p w:rsid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The present level of academic achievement and functional performance is a written description of the student’s strengths, weaknesses, and learning styles. Based upon information from a comprehensive evaluation, these descriptions are both concise and meaningful, identifying a student’s needs. Because the annual goals and short term instructional objectives are based on the information contained in the present level of educational performance, it is the foundation of the IEP. The information provided in</w:t>
      </w:r>
      <w:r>
        <w:rPr>
          <w:rFonts w:ascii="Calibri" w:eastAsiaTheme="minorHAnsi" w:hAnsi="Calibri" w:cs="Calibri"/>
          <w:color w:val="000000"/>
          <w:sz w:val="24"/>
          <w:szCs w:val="23"/>
        </w:rPr>
        <w:t xml:space="preserve"> </w:t>
      </w:r>
      <w:r w:rsidRPr="00746E49">
        <w:rPr>
          <w:rFonts w:ascii="Calibri" w:eastAsiaTheme="minorHAnsi" w:hAnsi="Calibri" w:cs="Calibri"/>
          <w:color w:val="000000"/>
          <w:sz w:val="24"/>
          <w:szCs w:val="23"/>
        </w:rPr>
        <w:t xml:space="preserve">this section directs how the goal is written. </w:t>
      </w:r>
    </w:p>
    <w:p w:rsidR="00746E49" w:rsidRDefault="00746E49" w:rsidP="00746E49">
      <w:pPr>
        <w:spacing w:after="0" w:line="240" w:lineRule="auto"/>
        <w:ind w:left="360"/>
        <w:rPr>
          <w:rFonts w:ascii="Calibri" w:eastAsiaTheme="minorHAnsi" w:hAnsi="Calibri" w:cs="Calibri"/>
          <w:color w:val="000000"/>
          <w:sz w:val="24"/>
          <w:szCs w:val="23"/>
        </w:rPr>
      </w:pP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The following are key components of the present level of educational performance:</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Baseline data needed to track the student’s progress and for the progress report.</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Description of the student’s strengths, including the deficit areas. By including a description of what the student can do, one will know where to begin writing the annual goals and short term instructional objectives and where to begin the instructional program.</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lastRenderedPageBreak/>
        <w:t>• Description of specific weaknesses demonstrated by the student. The weaknesses should be stated in simple language that is free of educational jargon and which describes specific student behaviors.</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Answers the question “What is the student doing now? How does the student perform today?”</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Gathered from formal and/or informal assessments and may include a description of behaviors in and out of school.</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Reflects the results of the evaluation(s). These statements are based upon data acquired from administering a variety of diagnostic procedures such as, formal/informal test, observations, anecdotal records, and interviews. An explanation of any test score referred to in the present level of educational performance should be provided with the measurement tool identified.</w:t>
      </w:r>
    </w:p>
    <w:p w:rsidR="00746E49" w:rsidRP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Incorporates information regarding the student's learning style including a description of the techniques and/or materials that have proven particularly to be effective or ineffective.</w:t>
      </w:r>
    </w:p>
    <w:p w:rsidR="00746E49" w:rsidRDefault="00746E49" w:rsidP="00746E49">
      <w:pPr>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Avoids statements of where, when, or how special education services will be provided. This information does not belong in this section of the IEP and cannot be determined until the goals and objectives are developed.</w:t>
      </w:r>
    </w:p>
    <w:p w:rsidR="00746E49" w:rsidRDefault="00746E49" w:rsidP="00746E49">
      <w:pPr>
        <w:spacing w:after="0" w:line="240" w:lineRule="auto"/>
        <w:ind w:left="360"/>
        <w:rPr>
          <w:rFonts w:ascii="Calibri" w:eastAsiaTheme="minorHAnsi" w:hAnsi="Calibri" w:cs="Calibri"/>
          <w:color w:val="000000"/>
          <w:sz w:val="24"/>
          <w:szCs w:val="23"/>
        </w:rPr>
      </w:pPr>
    </w:p>
    <w:p w:rsidR="007D5FCF" w:rsidRDefault="007D5FCF" w:rsidP="00746E49">
      <w:pPr>
        <w:spacing w:after="0" w:line="240" w:lineRule="auto"/>
        <w:ind w:left="360"/>
        <w:rPr>
          <w:rFonts w:eastAsia="Times New Roman" w:cs="Times New Roman"/>
          <w:b/>
          <w:sz w:val="24"/>
          <w:szCs w:val="24"/>
        </w:rPr>
      </w:pPr>
    </w:p>
    <w:p w:rsidR="00746E49" w:rsidRPr="00746E49" w:rsidRDefault="00746E49" w:rsidP="00746E49">
      <w:pPr>
        <w:spacing w:after="0" w:line="240" w:lineRule="auto"/>
        <w:ind w:left="360"/>
        <w:rPr>
          <w:rFonts w:eastAsia="Times New Roman" w:cs="Times New Roman"/>
          <w:b/>
          <w:sz w:val="24"/>
          <w:szCs w:val="24"/>
        </w:rPr>
      </w:pPr>
      <w:r w:rsidRPr="00746E49">
        <w:rPr>
          <w:rFonts w:eastAsia="Times New Roman" w:cs="Times New Roman"/>
          <w:b/>
          <w:sz w:val="24"/>
          <w:szCs w:val="24"/>
        </w:rPr>
        <w:t>Measurable Academic/Functional Goal</w:t>
      </w:r>
    </w:p>
    <w:p w:rsidR="00746E49" w:rsidRDefault="00746E49" w:rsidP="00746E49">
      <w:pPr>
        <w:spacing w:after="0" w:line="240" w:lineRule="auto"/>
        <w:ind w:left="360"/>
        <w:rPr>
          <w:rFonts w:eastAsia="Times New Roman" w:cs="Times New Roman"/>
          <w:sz w:val="24"/>
          <w:szCs w:val="24"/>
        </w:rPr>
      </w:pPr>
      <w:r w:rsidRPr="00746E49">
        <w:rPr>
          <w:rFonts w:eastAsia="Times New Roman" w:cs="Times New Roman"/>
          <w:sz w:val="24"/>
          <w:szCs w:val="24"/>
        </w:rPr>
        <w:t xml:space="preserve">Write an annual measurable academic and functional goal based on statements about the student’s present levels of academic achievement and functional performance. Careful consideration must be given to address the student’s specific needs. A goal statement must describe the specific behavior expected of the student when the educational program for the year is completed, and the goal must be stated in measurable terms so that each team member, including the parent, understands what is expected. </w:t>
      </w:r>
    </w:p>
    <w:p w:rsidR="00746E49" w:rsidRDefault="00746E49" w:rsidP="00746E49">
      <w:pPr>
        <w:spacing w:after="0" w:line="240" w:lineRule="auto"/>
        <w:ind w:left="360"/>
        <w:rPr>
          <w:rFonts w:eastAsia="Times New Roman" w:cs="Times New Roman"/>
          <w:sz w:val="24"/>
          <w:szCs w:val="24"/>
        </w:rPr>
      </w:pPr>
    </w:p>
    <w:p w:rsidR="00746E49" w:rsidRDefault="00746E49" w:rsidP="00746E49">
      <w:pPr>
        <w:spacing w:after="0" w:line="240" w:lineRule="auto"/>
        <w:ind w:left="360"/>
        <w:rPr>
          <w:rFonts w:eastAsia="Times New Roman" w:cs="Times New Roman"/>
          <w:b/>
          <w:sz w:val="24"/>
          <w:szCs w:val="24"/>
          <w:u w:val="single"/>
        </w:rPr>
      </w:pPr>
      <w:r w:rsidRPr="00746E49">
        <w:rPr>
          <w:rFonts w:eastAsia="Times New Roman" w:cs="Times New Roman"/>
          <w:sz w:val="24"/>
          <w:szCs w:val="24"/>
        </w:rPr>
        <w:t xml:space="preserve">One method is to use the acronym </w:t>
      </w:r>
      <w:r w:rsidRPr="00746E49">
        <w:rPr>
          <w:rFonts w:eastAsia="Times New Roman" w:cs="Times New Roman"/>
          <w:b/>
          <w:sz w:val="24"/>
          <w:szCs w:val="24"/>
          <w:u w:val="single"/>
        </w:rPr>
        <w:t>SMART – Specific, Measurable, Achievable, Relevant and Time bound.</w:t>
      </w:r>
    </w:p>
    <w:p w:rsidR="00746E49" w:rsidRPr="00746E49" w:rsidRDefault="00746E49" w:rsidP="00746E49">
      <w:pPr>
        <w:spacing w:after="0" w:line="240" w:lineRule="auto"/>
        <w:ind w:left="360"/>
        <w:rPr>
          <w:rFonts w:eastAsia="Times New Roman" w:cs="Times New Roman"/>
          <w:b/>
          <w:sz w:val="24"/>
          <w:szCs w:val="24"/>
          <w:u w:val="single"/>
        </w:rPr>
      </w:pPr>
    </w:p>
    <w:p w:rsidR="00746E49" w:rsidRPr="00746E49" w:rsidRDefault="00746E49" w:rsidP="00746E49">
      <w:pPr>
        <w:spacing w:after="0" w:line="240" w:lineRule="auto"/>
        <w:ind w:left="360"/>
        <w:rPr>
          <w:rFonts w:eastAsia="Times New Roman" w:cs="Times New Roman"/>
          <w:sz w:val="24"/>
          <w:szCs w:val="24"/>
        </w:rPr>
      </w:pPr>
      <w:r w:rsidRPr="00746E49">
        <w:rPr>
          <w:rFonts w:eastAsia="Times New Roman" w:cs="Times New Roman"/>
          <w:sz w:val="24"/>
          <w:szCs w:val="24"/>
        </w:rPr>
        <w:t>• The purpose of the annual goal is to describe what a child can reasonably be expected to accomplish within 12 months with specially designed instruction and related services. Annual goals enable the child to be involved in and progress in the general curriculum. They are also intended to meet other educational needs that result from the child's disability or exceptionality.</w:t>
      </w:r>
    </w:p>
    <w:p w:rsidR="00746E49" w:rsidRPr="00746E49" w:rsidRDefault="00746E49" w:rsidP="00746E49">
      <w:pPr>
        <w:spacing w:after="0" w:line="240" w:lineRule="auto"/>
        <w:ind w:left="360"/>
        <w:rPr>
          <w:rFonts w:eastAsia="Times New Roman" w:cs="Times New Roman"/>
          <w:sz w:val="24"/>
          <w:szCs w:val="24"/>
        </w:rPr>
      </w:pPr>
      <w:r w:rsidRPr="00746E49">
        <w:rPr>
          <w:rFonts w:eastAsia="Times New Roman" w:cs="Times New Roman"/>
          <w:sz w:val="24"/>
          <w:szCs w:val="24"/>
        </w:rPr>
        <w:t>• Prioritize the student’s needs by asking “What prerequisite skills/knowledge does the student need to close the gap between his/her present level of performance and the grade-level expectations?</w:t>
      </w:r>
    </w:p>
    <w:p w:rsidR="00746E49" w:rsidRPr="00746E49" w:rsidRDefault="00746E49" w:rsidP="00746E49">
      <w:pPr>
        <w:pStyle w:val="Default"/>
        <w:ind w:left="360"/>
        <w:rPr>
          <w:rFonts w:ascii="Calibri" w:eastAsiaTheme="minorHAnsi" w:hAnsi="Calibri" w:cs="Calibri"/>
        </w:rPr>
      </w:pPr>
      <w:r w:rsidRPr="00746E49">
        <w:rPr>
          <w:rFonts w:asciiTheme="minorHAnsi" w:eastAsia="Times New Roman" w:hAnsiTheme="minorHAnsi"/>
        </w:rPr>
        <w:t>• Goals must be standards-based. Repetition of a content standard, benchmark or grade level expectation as a goal is not appropria</w:t>
      </w:r>
      <w:r w:rsidR="00FB0F0A">
        <w:rPr>
          <w:rFonts w:asciiTheme="minorHAnsi" w:eastAsia="Times New Roman" w:hAnsiTheme="minorHAnsi"/>
        </w:rPr>
        <w:t xml:space="preserve">te nor is it standards-based. </w:t>
      </w:r>
      <w:r w:rsidRPr="00746E49">
        <w:rPr>
          <w:rFonts w:asciiTheme="minorHAnsi" w:eastAsia="Times New Roman" w:hAnsiTheme="minorHAnsi"/>
        </w:rPr>
        <w:t xml:space="preserve"> For students being assessed</w:t>
      </w:r>
      <w:r w:rsidRPr="00746E49">
        <w:rPr>
          <w:rFonts w:eastAsia="Times New Roman"/>
        </w:rPr>
        <w:t xml:space="preserve"> </w:t>
      </w:r>
      <w:r w:rsidRPr="00746E49">
        <w:rPr>
          <w:rFonts w:ascii="Calibri" w:eastAsiaTheme="minorHAnsi" w:hAnsi="Calibri" w:cs="Calibri"/>
        </w:rPr>
        <w:t xml:space="preserve">with </w:t>
      </w:r>
      <w:r w:rsidR="00FB0F0A">
        <w:rPr>
          <w:rFonts w:ascii="Calibri" w:eastAsiaTheme="minorHAnsi" w:hAnsi="Calibri" w:cs="Calibri"/>
        </w:rPr>
        <w:t>the Louisiana Connectors</w:t>
      </w:r>
      <w:r w:rsidRPr="00746E49">
        <w:rPr>
          <w:rFonts w:ascii="Calibri" w:eastAsiaTheme="minorHAnsi" w:hAnsi="Calibri" w:cs="Calibri"/>
        </w:rPr>
        <w:t xml:space="preserve"> </w:t>
      </w:r>
      <w:r w:rsidR="00550E5F">
        <w:rPr>
          <w:rFonts w:ascii="Calibri" w:eastAsiaTheme="minorHAnsi" w:hAnsi="Calibri" w:cs="Calibri"/>
        </w:rPr>
        <w:t xml:space="preserve">this information </w:t>
      </w:r>
      <w:r w:rsidRPr="00746E49">
        <w:rPr>
          <w:rFonts w:ascii="Calibri" w:eastAsiaTheme="minorHAnsi" w:hAnsi="Calibri" w:cs="Calibri"/>
        </w:rPr>
        <w:t xml:space="preserve">must be reflected in the student’s goals and objectives. </w:t>
      </w:r>
    </w:p>
    <w:p w:rsidR="00746E49" w:rsidRPr="00746E49" w:rsidRDefault="00746E49" w:rsidP="00746E49">
      <w:pPr>
        <w:autoSpaceDE w:val="0"/>
        <w:autoSpaceDN w:val="0"/>
        <w:adjustRightInd w:val="0"/>
        <w:spacing w:after="0" w:line="240" w:lineRule="auto"/>
        <w:ind w:left="360"/>
        <w:rPr>
          <w:rFonts w:ascii="Calibri" w:eastAsiaTheme="minorHAnsi" w:hAnsi="Calibri" w:cs="Calibri"/>
          <w:color w:val="000000"/>
          <w:sz w:val="24"/>
          <w:szCs w:val="24"/>
        </w:rPr>
      </w:pPr>
      <w:r w:rsidRPr="00746E49">
        <w:rPr>
          <w:rFonts w:ascii="Calibri" w:eastAsiaTheme="minorHAnsi" w:hAnsi="Calibri" w:cs="Calibri"/>
          <w:color w:val="000000"/>
          <w:sz w:val="24"/>
          <w:szCs w:val="24"/>
        </w:rPr>
        <w:t xml:space="preserve">• Academic content areas should be separated (ELA, reading and/or math content areas should not be combined into one goal). Within content areas – it may be necessary to write </w:t>
      </w:r>
      <w:r w:rsidRPr="00746E49">
        <w:rPr>
          <w:rFonts w:ascii="Calibri" w:eastAsiaTheme="minorHAnsi" w:hAnsi="Calibri" w:cs="Calibri"/>
          <w:color w:val="000000"/>
          <w:sz w:val="24"/>
          <w:szCs w:val="24"/>
        </w:rPr>
        <w:lastRenderedPageBreak/>
        <w:t xml:space="preserve">more than one goal – for example in English language arts (reading) a student may have a need for phonological awareness, vocabulary building, reading comprehension, decoding, etc. and for Mathematics – basic math facts – addition, subtraction, multiplication, division, how to use a calculator, working word problems, following multi-step problems. </w:t>
      </w:r>
    </w:p>
    <w:p w:rsidR="00746E49" w:rsidRPr="00746E49" w:rsidRDefault="00746E49" w:rsidP="00746E49">
      <w:pPr>
        <w:autoSpaceDE w:val="0"/>
        <w:autoSpaceDN w:val="0"/>
        <w:adjustRightInd w:val="0"/>
        <w:spacing w:after="0" w:line="240" w:lineRule="auto"/>
        <w:ind w:left="360"/>
        <w:rPr>
          <w:rFonts w:ascii="Calibri" w:eastAsiaTheme="minorHAnsi" w:hAnsi="Calibri" w:cs="Calibri"/>
          <w:color w:val="000000"/>
          <w:sz w:val="24"/>
          <w:szCs w:val="24"/>
        </w:rPr>
      </w:pPr>
      <w:r w:rsidRPr="00746E49">
        <w:rPr>
          <w:rFonts w:ascii="Calibri" w:eastAsiaTheme="minorHAnsi" w:hAnsi="Calibri" w:cs="Calibri"/>
          <w:color w:val="000000"/>
          <w:sz w:val="24"/>
          <w:szCs w:val="24"/>
        </w:rPr>
        <w:t xml:space="preserve">• What other areas are difficult for the child? What additional skills does the student need to be successful – socially, behaviorally, organizationally, etc.? Consider behavior, motor, social-emotional, communication, self-help. It must address appropriate activities for the preschool aged child. Emphasis should be placed, whenever possible, on the integration of all related service goals throughout the student’s program. </w:t>
      </w:r>
    </w:p>
    <w:p w:rsidR="00746E49" w:rsidRPr="00746E49" w:rsidRDefault="00746E49" w:rsidP="00746E49">
      <w:pPr>
        <w:autoSpaceDE w:val="0"/>
        <w:autoSpaceDN w:val="0"/>
        <w:adjustRightInd w:val="0"/>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xml:space="preserve">• Goals set the direction for working with the child by providing a way of determining whether anticipated outcomes are being met, and whether placements and services are appropriate for the child's special needs. </w:t>
      </w:r>
    </w:p>
    <w:p w:rsidR="00746E49" w:rsidRDefault="00746E49" w:rsidP="00746E49">
      <w:pPr>
        <w:autoSpaceDE w:val="0"/>
        <w:autoSpaceDN w:val="0"/>
        <w:adjustRightInd w:val="0"/>
        <w:spacing w:after="0" w:line="240" w:lineRule="auto"/>
        <w:ind w:left="360"/>
        <w:rPr>
          <w:rFonts w:ascii="Calibri" w:eastAsiaTheme="minorHAnsi" w:hAnsi="Calibri" w:cs="Calibri"/>
          <w:color w:val="000000"/>
          <w:sz w:val="24"/>
          <w:szCs w:val="23"/>
        </w:rPr>
      </w:pPr>
      <w:r w:rsidRPr="00746E49">
        <w:rPr>
          <w:rFonts w:ascii="Calibri" w:eastAsiaTheme="minorHAnsi" w:hAnsi="Calibri" w:cs="Calibri"/>
          <w:color w:val="000000"/>
          <w:sz w:val="24"/>
          <w:szCs w:val="23"/>
        </w:rPr>
        <w:t xml:space="preserve">• The data collected through progress monitoring (e.g., grades, progress reports, behavior checklists, task analyses, teacher observation logs, etc.) shall be reviewed to determine the progress the student makes toward acquisition of the measurable annual goals and/or objectives/benchmarks. This same data will be used to support whether the student meets any of the criteria for ESY eligibility. </w:t>
      </w:r>
    </w:p>
    <w:p w:rsidR="00DF3A41" w:rsidRDefault="00DF3A41" w:rsidP="00DF3A41">
      <w:pPr>
        <w:autoSpaceDE w:val="0"/>
        <w:autoSpaceDN w:val="0"/>
        <w:adjustRightInd w:val="0"/>
        <w:spacing w:after="0" w:line="240" w:lineRule="auto"/>
        <w:rPr>
          <w:rFonts w:ascii="Calibri" w:eastAsiaTheme="minorHAnsi" w:hAnsi="Calibri" w:cs="Calibri"/>
          <w:color w:val="000000"/>
          <w:sz w:val="24"/>
          <w:szCs w:val="23"/>
        </w:rPr>
      </w:pPr>
    </w:p>
    <w:p w:rsidR="00DF3A41" w:rsidRDefault="00DF3A41" w:rsidP="00DF3A41">
      <w:pPr>
        <w:autoSpaceDE w:val="0"/>
        <w:autoSpaceDN w:val="0"/>
        <w:adjustRightInd w:val="0"/>
        <w:spacing w:after="0" w:line="240" w:lineRule="auto"/>
        <w:rPr>
          <w:rFonts w:ascii="Calibri" w:eastAsiaTheme="minorHAnsi" w:hAnsi="Calibri" w:cs="Calibri"/>
          <w:color w:val="000000"/>
          <w:sz w:val="24"/>
          <w:szCs w:val="23"/>
        </w:rPr>
      </w:pPr>
      <w:r>
        <w:rPr>
          <w:noProof/>
        </w:rPr>
        <w:drawing>
          <wp:inline distT="0" distB="0" distL="0" distR="0" wp14:anchorId="605BC5C7" wp14:editId="3BBF5928">
            <wp:extent cx="5066667" cy="2400000"/>
            <wp:effectExtent l="0" t="0" r="635" b="63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66667" cy="2400000"/>
                    </a:xfrm>
                    <a:prstGeom prst="rect">
                      <a:avLst/>
                    </a:prstGeom>
                  </pic:spPr>
                </pic:pic>
              </a:graphicData>
            </a:graphic>
          </wp:inline>
        </w:drawing>
      </w:r>
    </w:p>
    <w:p w:rsidR="00DF3A41" w:rsidRDefault="00DF3A41" w:rsidP="00DF3A41">
      <w:pPr>
        <w:autoSpaceDE w:val="0"/>
        <w:autoSpaceDN w:val="0"/>
        <w:adjustRightInd w:val="0"/>
        <w:spacing w:after="0" w:line="240" w:lineRule="auto"/>
        <w:rPr>
          <w:rFonts w:ascii="Calibri" w:eastAsiaTheme="minorHAnsi" w:hAnsi="Calibri" w:cs="Calibri"/>
          <w:color w:val="000000"/>
          <w:sz w:val="24"/>
          <w:szCs w:val="23"/>
        </w:rPr>
      </w:pPr>
    </w:p>
    <w:p w:rsidR="007D5FCF" w:rsidRDefault="007D5FCF" w:rsidP="00DF3A41">
      <w:pPr>
        <w:autoSpaceDE w:val="0"/>
        <w:autoSpaceDN w:val="0"/>
        <w:adjustRightInd w:val="0"/>
        <w:spacing w:after="0" w:line="240" w:lineRule="auto"/>
        <w:rPr>
          <w:b/>
          <w:bCs/>
          <w:sz w:val="24"/>
          <w:szCs w:val="23"/>
        </w:rPr>
      </w:pPr>
    </w:p>
    <w:p w:rsidR="007D5FCF" w:rsidRDefault="007D5FCF" w:rsidP="00DF3A41">
      <w:pPr>
        <w:autoSpaceDE w:val="0"/>
        <w:autoSpaceDN w:val="0"/>
        <w:adjustRightInd w:val="0"/>
        <w:spacing w:after="0" w:line="240" w:lineRule="auto"/>
        <w:rPr>
          <w:b/>
          <w:bCs/>
          <w:sz w:val="24"/>
          <w:szCs w:val="23"/>
        </w:rPr>
      </w:pPr>
    </w:p>
    <w:p w:rsidR="00DF3A41" w:rsidRPr="00DF3A41" w:rsidRDefault="00DF3A41" w:rsidP="00DF3A41">
      <w:pPr>
        <w:autoSpaceDE w:val="0"/>
        <w:autoSpaceDN w:val="0"/>
        <w:adjustRightInd w:val="0"/>
        <w:spacing w:after="0" w:line="240" w:lineRule="auto"/>
        <w:rPr>
          <w:rFonts w:ascii="Calibri" w:eastAsiaTheme="minorHAnsi" w:hAnsi="Calibri" w:cs="Calibri"/>
          <w:color w:val="000000"/>
          <w:sz w:val="28"/>
          <w:szCs w:val="23"/>
        </w:rPr>
      </w:pPr>
      <w:r w:rsidRPr="00DF3A41">
        <w:rPr>
          <w:b/>
          <w:bCs/>
          <w:sz w:val="24"/>
          <w:szCs w:val="23"/>
        </w:rPr>
        <w:t>Short-Term Objectives/Benchmarks</w:t>
      </w:r>
    </w:p>
    <w:p w:rsidR="00DF3A41" w:rsidRPr="00DF3A41" w:rsidRDefault="00DF3A41" w:rsidP="00746E49">
      <w:pPr>
        <w:autoSpaceDE w:val="0"/>
        <w:autoSpaceDN w:val="0"/>
        <w:adjustRightInd w:val="0"/>
        <w:spacing w:after="0" w:line="240" w:lineRule="auto"/>
        <w:ind w:left="360"/>
        <w:rPr>
          <w:rFonts w:ascii="Calibri" w:eastAsiaTheme="minorHAnsi" w:hAnsi="Calibri" w:cs="Calibri"/>
          <w:color w:val="000000"/>
          <w:sz w:val="28"/>
          <w:szCs w:val="23"/>
        </w:rPr>
      </w:pPr>
    </w:p>
    <w:p w:rsidR="00DF3A4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b/>
          <w:bCs/>
          <w:color w:val="000000"/>
          <w:sz w:val="24"/>
          <w:szCs w:val="23"/>
        </w:rPr>
        <w:t xml:space="preserve">The Student Will: </w:t>
      </w:r>
      <w:r w:rsidRPr="00C91361">
        <w:rPr>
          <w:rFonts w:ascii="Calibri" w:eastAsiaTheme="minorHAnsi" w:hAnsi="Calibri" w:cs="Calibri"/>
          <w:color w:val="000000"/>
          <w:sz w:val="24"/>
          <w:szCs w:val="23"/>
        </w:rPr>
        <w:t xml:space="preserve">For those students who are participating in alternate assessments or who are pursuing alternate performance criteria because they are </w:t>
      </w:r>
      <w:r w:rsidR="00EE74FC">
        <w:rPr>
          <w:rFonts w:ascii="Calibri" w:eastAsiaTheme="minorHAnsi" w:hAnsi="Calibri" w:cs="Calibri"/>
          <w:color w:val="000000"/>
          <w:sz w:val="24"/>
          <w:szCs w:val="23"/>
        </w:rPr>
        <w:t>April Dunn Act</w:t>
      </w:r>
      <w:r w:rsidRPr="00C91361">
        <w:rPr>
          <w:rFonts w:ascii="Calibri" w:eastAsiaTheme="minorHAnsi" w:hAnsi="Calibri" w:cs="Calibri"/>
          <w:color w:val="000000"/>
          <w:sz w:val="24"/>
          <w:szCs w:val="23"/>
        </w:rPr>
        <w:t xml:space="preserve"> eligible, write short-term objectives that describe intermediate steps or benchmarks that describe major milestones that lead to the annual goal. Objectives or benchmarks must be written in observable student behaviors and must be specific and clear. Special conditions such as the need for specialized instructional materials or adaptive equipment should be included. Evaluative criteria must be included in the performance standard to determine the achievement of the objective or benchmark. These criteria should indicate the minimum acceptable standard for the student’s </w:t>
      </w:r>
      <w:r w:rsidRPr="00C91361">
        <w:rPr>
          <w:rFonts w:ascii="Calibri" w:eastAsiaTheme="minorHAnsi" w:hAnsi="Calibri" w:cs="Calibri"/>
          <w:color w:val="000000"/>
          <w:sz w:val="24"/>
          <w:szCs w:val="23"/>
        </w:rPr>
        <w:lastRenderedPageBreak/>
        <w:t>performance and the ability to meet the criterion consistently and reliably over a period of trials (e.g., without an error in nine out of ten trials) or average a period of time (e.g., ten times a day for a week without error).</w:t>
      </w:r>
    </w:p>
    <w:p w:rsidR="00DF3A41" w:rsidRDefault="00DF3A41" w:rsidP="00C91361">
      <w:pPr>
        <w:autoSpaceDE w:val="0"/>
        <w:autoSpaceDN w:val="0"/>
        <w:adjustRightInd w:val="0"/>
        <w:spacing w:after="0" w:line="240" w:lineRule="auto"/>
        <w:rPr>
          <w:rFonts w:ascii="Calibri" w:eastAsiaTheme="minorHAnsi" w:hAnsi="Calibri" w:cs="Calibri"/>
          <w:color w:val="000000"/>
          <w:sz w:val="24"/>
          <w:szCs w:val="23"/>
        </w:rPr>
      </w:pP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b/>
          <w:bCs/>
          <w:color w:val="000000"/>
          <w:sz w:val="24"/>
          <w:szCs w:val="23"/>
        </w:rPr>
        <w:t xml:space="preserve">Short-term objectives must contain the following: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color w:val="000000"/>
          <w:sz w:val="24"/>
          <w:szCs w:val="23"/>
        </w:rPr>
        <w:t xml:space="preserve">• </w:t>
      </w:r>
      <w:proofErr w:type="gramStart"/>
      <w:r w:rsidRPr="00C91361">
        <w:rPr>
          <w:rFonts w:ascii="Calibri" w:eastAsiaTheme="minorHAnsi" w:hAnsi="Calibri" w:cs="Calibri"/>
          <w:color w:val="000000"/>
          <w:sz w:val="24"/>
          <w:szCs w:val="23"/>
        </w:rPr>
        <w:t>a</w:t>
      </w:r>
      <w:proofErr w:type="gramEnd"/>
      <w:r w:rsidRPr="00C91361">
        <w:rPr>
          <w:rFonts w:ascii="Calibri" w:eastAsiaTheme="minorHAnsi" w:hAnsi="Calibri" w:cs="Calibri"/>
          <w:color w:val="000000"/>
          <w:sz w:val="24"/>
          <w:szCs w:val="23"/>
        </w:rPr>
        <w:t xml:space="preserve"> statement identifying the target behavior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color w:val="000000"/>
          <w:sz w:val="24"/>
          <w:szCs w:val="23"/>
        </w:rPr>
        <w:t xml:space="preserve">• </w:t>
      </w:r>
      <w:proofErr w:type="gramStart"/>
      <w:r w:rsidRPr="00C91361">
        <w:rPr>
          <w:rFonts w:ascii="Calibri" w:eastAsiaTheme="minorHAnsi" w:hAnsi="Calibri" w:cs="Calibri"/>
          <w:color w:val="000000"/>
          <w:sz w:val="24"/>
          <w:szCs w:val="23"/>
        </w:rPr>
        <w:t>the</w:t>
      </w:r>
      <w:proofErr w:type="gramEnd"/>
      <w:r w:rsidRPr="00C91361">
        <w:rPr>
          <w:rFonts w:ascii="Calibri" w:eastAsiaTheme="minorHAnsi" w:hAnsi="Calibri" w:cs="Calibri"/>
          <w:color w:val="000000"/>
          <w:sz w:val="24"/>
          <w:szCs w:val="23"/>
        </w:rPr>
        <w:t xml:space="preserve"> conditions under which the behavior is to occur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color w:val="000000"/>
          <w:sz w:val="24"/>
          <w:szCs w:val="23"/>
        </w:rPr>
        <w:t xml:space="preserve">• </w:t>
      </w:r>
      <w:proofErr w:type="gramStart"/>
      <w:r w:rsidRPr="00C91361">
        <w:rPr>
          <w:rFonts w:ascii="Calibri" w:eastAsiaTheme="minorHAnsi" w:hAnsi="Calibri" w:cs="Calibri"/>
          <w:color w:val="000000"/>
          <w:sz w:val="24"/>
          <w:szCs w:val="23"/>
        </w:rPr>
        <w:t>the</w:t>
      </w:r>
      <w:proofErr w:type="gramEnd"/>
      <w:r w:rsidRPr="00C91361">
        <w:rPr>
          <w:rFonts w:ascii="Calibri" w:eastAsiaTheme="minorHAnsi" w:hAnsi="Calibri" w:cs="Calibri"/>
          <w:color w:val="000000"/>
          <w:sz w:val="24"/>
          <w:szCs w:val="23"/>
        </w:rPr>
        <w:t xml:space="preserve"> criteria of acceptable performance, including the method of measurement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color w:val="000000"/>
          <w:sz w:val="24"/>
          <w:szCs w:val="23"/>
        </w:rPr>
        <w:t xml:space="preserve">• </w:t>
      </w:r>
      <w:proofErr w:type="gramStart"/>
      <w:r w:rsidRPr="00C91361">
        <w:rPr>
          <w:rFonts w:ascii="Calibri" w:eastAsiaTheme="minorHAnsi" w:hAnsi="Calibri" w:cs="Calibri"/>
          <w:color w:val="000000"/>
          <w:sz w:val="24"/>
          <w:szCs w:val="23"/>
        </w:rPr>
        <w:t>the</w:t>
      </w:r>
      <w:proofErr w:type="gramEnd"/>
      <w:r w:rsidRPr="00C91361">
        <w:rPr>
          <w:rFonts w:ascii="Calibri" w:eastAsiaTheme="minorHAnsi" w:hAnsi="Calibri" w:cs="Calibri"/>
          <w:color w:val="000000"/>
          <w:sz w:val="24"/>
          <w:szCs w:val="23"/>
        </w:rPr>
        <w:t xml:space="preserve"> terminal point of review, when will it be no longer necessary to continue teaching or assessing the skill </w:t>
      </w:r>
    </w:p>
    <w:p w:rsidR="00C91361" w:rsidRPr="00DF3A41" w:rsidRDefault="00C91361" w:rsidP="00C91361">
      <w:pPr>
        <w:autoSpaceDE w:val="0"/>
        <w:autoSpaceDN w:val="0"/>
        <w:adjustRightInd w:val="0"/>
        <w:spacing w:after="0" w:line="240" w:lineRule="auto"/>
        <w:rPr>
          <w:rFonts w:ascii="Calibri" w:eastAsiaTheme="minorHAnsi" w:hAnsi="Calibri" w:cs="Calibri"/>
          <w:color w:val="000000"/>
          <w:sz w:val="24"/>
          <w:szCs w:val="23"/>
        </w:rPr>
      </w:pPr>
      <w:r w:rsidRPr="00C91361">
        <w:rPr>
          <w:rFonts w:ascii="Calibri" w:eastAsiaTheme="minorHAnsi" w:hAnsi="Calibri" w:cs="Calibri"/>
          <w:color w:val="000000"/>
          <w:sz w:val="24"/>
          <w:szCs w:val="23"/>
        </w:rPr>
        <w:t xml:space="preserve">• </w:t>
      </w:r>
      <w:proofErr w:type="gramStart"/>
      <w:r w:rsidRPr="00C91361">
        <w:rPr>
          <w:rFonts w:ascii="Calibri" w:eastAsiaTheme="minorHAnsi" w:hAnsi="Calibri" w:cs="Calibri"/>
          <w:color w:val="000000"/>
          <w:sz w:val="24"/>
          <w:szCs w:val="23"/>
        </w:rPr>
        <w:t>the</w:t>
      </w:r>
      <w:proofErr w:type="gramEnd"/>
      <w:r w:rsidRPr="00C91361">
        <w:rPr>
          <w:rFonts w:ascii="Calibri" w:eastAsiaTheme="minorHAnsi" w:hAnsi="Calibri" w:cs="Calibri"/>
          <w:color w:val="000000"/>
          <w:sz w:val="24"/>
          <w:szCs w:val="23"/>
        </w:rPr>
        <w:t xml:space="preserve"> measurement instrument by which student’s progress will be measured. </w:t>
      </w:r>
    </w:p>
    <w:p w:rsid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4"/>
          <w:szCs w:val="24"/>
          <w:u w:val="single"/>
        </w:rPr>
      </w:pPr>
      <w:r w:rsidRPr="00DF3A41">
        <w:rPr>
          <w:b/>
          <w:bCs/>
          <w:sz w:val="23"/>
          <w:szCs w:val="23"/>
          <w:u w:val="single"/>
        </w:rPr>
        <w:t>Components of a Short-term Objective</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b/>
          <w:bCs/>
          <w:color w:val="000000"/>
          <w:sz w:val="23"/>
          <w:szCs w:val="23"/>
        </w:rPr>
        <w:t>Behavior</w:t>
      </w:r>
      <w:r w:rsidRPr="00C91361">
        <w:rPr>
          <w:rFonts w:ascii="Calibri" w:eastAsiaTheme="minorHAnsi" w:hAnsi="Calibri" w:cs="Calibri"/>
          <w:color w:val="000000"/>
          <w:sz w:val="23"/>
          <w:szCs w:val="23"/>
        </w:rPr>
        <w:t xml:space="preserve">: be specific and define in very clear terms what behavior the student is to perform </w:t>
      </w:r>
      <w:r w:rsidRPr="00C91361">
        <w:rPr>
          <w:rFonts w:ascii="Courier New" w:eastAsiaTheme="minorHAnsi" w:hAnsi="Courier New" w:cs="Courier New"/>
          <w:color w:val="000000"/>
          <w:sz w:val="23"/>
          <w:szCs w:val="23"/>
        </w:rPr>
        <w:t xml:space="preserve">o </w:t>
      </w:r>
      <w:r w:rsidRPr="00C91361">
        <w:rPr>
          <w:rFonts w:ascii="Calibri" w:eastAsiaTheme="minorHAnsi" w:hAnsi="Calibri" w:cs="Calibri"/>
          <w:color w:val="000000"/>
          <w:sz w:val="23"/>
          <w:szCs w:val="23"/>
        </w:rPr>
        <w:t xml:space="preserve">Observable – must describe an overt behavior, one that can be seen by observers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00DF3A41">
        <w:rPr>
          <w:rFonts w:ascii="Courier New" w:eastAsiaTheme="minorHAnsi" w:hAnsi="Courier New" w:cs="Courier New"/>
          <w:color w:val="000000"/>
          <w:sz w:val="23"/>
          <w:szCs w:val="23"/>
        </w:rPr>
        <w:tab/>
      </w:r>
      <w:r w:rsidRPr="00C91361">
        <w:rPr>
          <w:rFonts w:ascii="Calibri" w:eastAsiaTheme="minorHAnsi" w:hAnsi="Calibri" w:cs="Calibri"/>
          <w:color w:val="000000"/>
          <w:sz w:val="23"/>
          <w:szCs w:val="23"/>
        </w:rPr>
        <w:t xml:space="preserve">Measurable – a behavior that can be monitored and evaluated as to allow measurement of a student’s progress toward meeting the objective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00DF3A41">
        <w:rPr>
          <w:rFonts w:ascii="Courier New" w:eastAsiaTheme="minorHAnsi" w:hAnsi="Courier New" w:cs="Courier New"/>
          <w:color w:val="000000"/>
          <w:sz w:val="23"/>
          <w:szCs w:val="23"/>
        </w:rPr>
        <w:tab/>
      </w:r>
      <w:r w:rsidRPr="00C91361">
        <w:rPr>
          <w:rFonts w:ascii="Calibri" w:eastAsiaTheme="minorHAnsi" w:hAnsi="Calibri" w:cs="Calibri"/>
          <w:color w:val="000000"/>
          <w:sz w:val="23"/>
          <w:szCs w:val="23"/>
        </w:rPr>
        <w:t xml:space="preserve">Verifiable – has the behavior occurred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 </w:t>
      </w:r>
      <w:r w:rsidRPr="00C91361">
        <w:rPr>
          <w:rFonts w:ascii="Calibri" w:eastAsiaTheme="minorHAnsi" w:hAnsi="Calibri" w:cs="Calibri"/>
          <w:b/>
          <w:bCs/>
          <w:color w:val="000000"/>
          <w:sz w:val="23"/>
          <w:szCs w:val="23"/>
        </w:rPr>
        <w:t>Condition</w:t>
      </w:r>
      <w:r w:rsidRPr="00C91361">
        <w:rPr>
          <w:rFonts w:ascii="Calibri" w:eastAsiaTheme="minorHAnsi" w:hAnsi="Calibri" w:cs="Calibri"/>
          <w:color w:val="000000"/>
          <w:sz w:val="23"/>
          <w:szCs w:val="23"/>
        </w:rPr>
        <w:t xml:space="preserve">: the conditions tell about the environment, specialized instructional materials and/or equipment needed by student. (By providing a statement of the condition, you help to ensure that the teaching condition is consistently reproduced.)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 </w:t>
      </w:r>
      <w:r w:rsidRPr="00C91361">
        <w:rPr>
          <w:rFonts w:ascii="Calibri" w:eastAsiaTheme="minorHAnsi" w:hAnsi="Calibri" w:cs="Calibri"/>
          <w:b/>
          <w:bCs/>
          <w:color w:val="000000"/>
          <w:sz w:val="23"/>
          <w:szCs w:val="23"/>
        </w:rPr>
        <w:t>Criteria</w:t>
      </w:r>
      <w:r w:rsidRPr="00C91361">
        <w:rPr>
          <w:rFonts w:ascii="Calibri" w:eastAsiaTheme="minorHAnsi" w:hAnsi="Calibri" w:cs="Calibri"/>
          <w:color w:val="000000"/>
          <w:sz w:val="23"/>
          <w:szCs w:val="23"/>
        </w:rPr>
        <w:t xml:space="preserve">: standards that will establish if a behavior has been learned or acquired. They describe how well the student must perform the behavior and provide the basis for evaluating mastery of the objectives. </w:t>
      </w:r>
    </w:p>
    <w:p w:rsidR="00DF3A41" w:rsidRDefault="00C91361" w:rsidP="00C91361">
      <w:pPr>
        <w:autoSpaceDE w:val="0"/>
        <w:autoSpaceDN w:val="0"/>
        <w:adjustRightInd w:val="0"/>
        <w:spacing w:after="0" w:line="240" w:lineRule="auto"/>
        <w:rPr>
          <w:rFonts w:ascii="Calibri" w:eastAsiaTheme="minorHAnsi" w:hAnsi="Calibri" w:cs="Calibri"/>
          <w:b/>
          <w:bCs/>
          <w:color w:val="000000"/>
          <w:sz w:val="23"/>
          <w:szCs w:val="23"/>
        </w:rPr>
      </w:pPr>
      <w:r w:rsidRPr="00C91361">
        <w:rPr>
          <w:rFonts w:ascii="Calibri" w:eastAsiaTheme="minorHAnsi" w:hAnsi="Calibri" w:cs="Calibri"/>
          <w:color w:val="000000"/>
          <w:sz w:val="23"/>
          <w:szCs w:val="23"/>
        </w:rPr>
        <w:t xml:space="preserve">• </w:t>
      </w:r>
      <w:r w:rsidRPr="00C91361">
        <w:rPr>
          <w:rFonts w:ascii="Calibri" w:eastAsiaTheme="minorHAnsi" w:hAnsi="Calibri" w:cs="Calibri"/>
          <w:b/>
          <w:bCs/>
          <w:color w:val="000000"/>
          <w:sz w:val="23"/>
          <w:szCs w:val="23"/>
        </w:rPr>
        <w:t xml:space="preserve">Parameters of Proficiency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Accuracy – doing the behavior correctly. Accuracy is usually determined by comparing the number of correct behaviors or the number of errors to the total number of behaviors. Accuracy data is most often expressed as a percentage. For example: John got 90% of the math problems correct.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Mastery – doing the behavior accurately and quickly. Mastery is usually determined by comparing the accuracy of the behavior to the speed at which the behavior is completed. Mastery is expressed as a rate. For example: Joan read a passage at 75 words per minute with 0 errors.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Automatic – doing the behavior accurately and quickly in the presence of relevant distracters. Automatic functioning is usually determined by having the student do a task in context. Automatic data is usually reported as a rate and sometimes only as accuracy. For example: Tommy’s spelling in his paper about the water cycle was 95% accurate. </w:t>
      </w:r>
    </w:p>
    <w:p w:rsidR="00DF3A4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 </w:t>
      </w:r>
      <w:r w:rsidRPr="00C91361">
        <w:rPr>
          <w:rFonts w:ascii="Calibri" w:eastAsiaTheme="minorHAnsi" w:hAnsi="Calibri" w:cs="Calibri"/>
          <w:b/>
          <w:bCs/>
          <w:color w:val="000000"/>
          <w:sz w:val="23"/>
          <w:szCs w:val="23"/>
        </w:rPr>
        <w:t>Terminal Point of View</w:t>
      </w:r>
      <w:r w:rsidRPr="00C91361">
        <w:rPr>
          <w:rFonts w:ascii="Calibri" w:eastAsiaTheme="minorHAnsi" w:hAnsi="Calibri" w:cs="Calibri"/>
          <w:color w:val="000000"/>
          <w:sz w:val="23"/>
          <w:szCs w:val="23"/>
        </w:rPr>
        <w:t xml:space="preserve">: each objective should include a statement that provides a terminal point of review. A statement specifying when it will no longer be necessary to continue teaching and assessing the skill. </w:t>
      </w:r>
    </w:p>
    <w:p w:rsidR="00DF3A4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r w:rsidRPr="00C91361">
        <w:rPr>
          <w:rFonts w:ascii="Calibri" w:eastAsiaTheme="minorHAnsi" w:hAnsi="Calibri" w:cs="Calibri"/>
          <w:color w:val="000000"/>
          <w:sz w:val="23"/>
          <w:szCs w:val="23"/>
        </w:rPr>
        <w:t>For example</w:t>
      </w:r>
      <w:r w:rsidR="00DF3A41">
        <w:rPr>
          <w:rFonts w:ascii="Calibri" w:eastAsiaTheme="minorHAnsi" w:hAnsi="Calibri" w:cs="Calibri"/>
          <w:color w:val="000000"/>
          <w:sz w:val="23"/>
          <w:szCs w:val="23"/>
        </w:rPr>
        <w:t>:</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90% correct, 3 consecutive sessions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8 out of 10 trials, 4 out of 5 sessions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3 times per hour, 5 consecutive school days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 </w:t>
      </w:r>
      <w:r w:rsidRPr="00C91361">
        <w:rPr>
          <w:rFonts w:ascii="Calibri" w:eastAsiaTheme="minorHAnsi" w:hAnsi="Calibri" w:cs="Calibri"/>
          <w:b/>
          <w:bCs/>
          <w:color w:val="000000"/>
          <w:sz w:val="23"/>
          <w:szCs w:val="23"/>
        </w:rPr>
        <w:t>Identifying Measurement Instrument</w:t>
      </w:r>
      <w:r w:rsidRPr="00C91361">
        <w:rPr>
          <w:rFonts w:ascii="Calibri" w:eastAsiaTheme="minorHAnsi" w:hAnsi="Calibri" w:cs="Calibri"/>
          <w:color w:val="000000"/>
          <w:sz w:val="23"/>
          <w:szCs w:val="23"/>
        </w:rPr>
        <w:t xml:space="preserve">: the instrument that will be used to document the student’s performance should be specified. For example </w:t>
      </w:r>
      <w:r w:rsidRPr="00C91361">
        <w:rPr>
          <w:rFonts w:ascii="Courier New" w:eastAsiaTheme="minorHAnsi" w:hAnsi="Courier New" w:cs="Courier New"/>
          <w:color w:val="000000"/>
          <w:sz w:val="23"/>
          <w:szCs w:val="23"/>
        </w:rPr>
        <w:t xml:space="preserve">o </w:t>
      </w:r>
      <w:r w:rsidRPr="00C91361">
        <w:rPr>
          <w:rFonts w:ascii="Calibri" w:eastAsiaTheme="minorHAnsi" w:hAnsi="Calibri" w:cs="Calibri"/>
          <w:color w:val="000000"/>
          <w:sz w:val="23"/>
          <w:szCs w:val="23"/>
        </w:rPr>
        <w:t xml:space="preserve">as measured by teacher checklist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lastRenderedPageBreak/>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as measured by pre and post tests </w:t>
      </w:r>
    </w:p>
    <w:p w:rsidR="00C91361" w:rsidRPr="00C91361" w:rsidRDefault="00C91361" w:rsidP="00DF3A41">
      <w:pPr>
        <w:autoSpaceDE w:val="0"/>
        <w:autoSpaceDN w:val="0"/>
        <w:adjustRightInd w:val="0"/>
        <w:spacing w:after="0" w:line="240" w:lineRule="auto"/>
        <w:ind w:firstLine="720"/>
        <w:rPr>
          <w:rFonts w:ascii="Calibri" w:eastAsiaTheme="minorHAnsi" w:hAnsi="Calibri" w:cs="Calibri"/>
          <w:color w:val="000000"/>
          <w:sz w:val="23"/>
          <w:szCs w:val="23"/>
        </w:rPr>
      </w:pPr>
      <w:proofErr w:type="gramStart"/>
      <w:r w:rsidRPr="00C91361">
        <w:rPr>
          <w:rFonts w:ascii="Courier New" w:eastAsiaTheme="minorHAnsi" w:hAnsi="Courier New" w:cs="Courier New"/>
          <w:color w:val="000000"/>
          <w:sz w:val="23"/>
          <w:szCs w:val="23"/>
        </w:rPr>
        <w:t>o</w:t>
      </w:r>
      <w:proofErr w:type="gramEnd"/>
      <w:r w:rsidRPr="00C91361">
        <w:rPr>
          <w:rFonts w:ascii="Courier New" w:eastAsiaTheme="minorHAnsi" w:hAnsi="Courier New" w:cs="Courier New"/>
          <w:color w:val="000000"/>
          <w:sz w:val="23"/>
          <w:szCs w:val="23"/>
        </w:rPr>
        <w:t xml:space="preserve"> </w:t>
      </w:r>
      <w:r w:rsidRPr="00C91361">
        <w:rPr>
          <w:rFonts w:ascii="Calibri" w:eastAsiaTheme="minorHAnsi" w:hAnsi="Calibri" w:cs="Calibri"/>
          <w:color w:val="000000"/>
          <w:sz w:val="23"/>
          <w:szCs w:val="23"/>
        </w:rPr>
        <w:t xml:space="preserve">as measured by progress monitoring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b/>
          <w:bCs/>
          <w:color w:val="000000"/>
          <w:sz w:val="23"/>
          <w:szCs w:val="23"/>
        </w:rPr>
        <w:t xml:space="preserve">Date Achieved </w:t>
      </w:r>
    </w:p>
    <w:p w:rsid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For those students who are participating in alternate assessments or who are pursuing alternate performance criteria because they are </w:t>
      </w:r>
      <w:r w:rsidR="00EE74FC">
        <w:rPr>
          <w:rFonts w:ascii="Calibri" w:eastAsiaTheme="minorHAnsi" w:hAnsi="Calibri" w:cs="Calibri"/>
          <w:color w:val="000000"/>
          <w:sz w:val="23"/>
          <w:szCs w:val="23"/>
        </w:rPr>
        <w:t>April Dunn Act</w:t>
      </w:r>
      <w:r w:rsidRPr="00C91361">
        <w:rPr>
          <w:rFonts w:ascii="Calibri" w:eastAsiaTheme="minorHAnsi" w:hAnsi="Calibri" w:cs="Calibri"/>
          <w:color w:val="000000"/>
          <w:sz w:val="23"/>
          <w:szCs w:val="23"/>
        </w:rPr>
        <w:t xml:space="preserve"> eligible, write the actual date on which the objective or benchmark was achieved by the student. This date should be indicated immediately after mastery of the short-term objectives or benchmarks. Progress or lack of progress toward achievement of objectives or benchmarks should be described in the progress reports.</w:t>
      </w:r>
    </w:p>
    <w:p w:rsid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b/>
          <w:bCs/>
          <w:color w:val="000000"/>
          <w:sz w:val="23"/>
          <w:szCs w:val="23"/>
        </w:rPr>
        <w:t xml:space="preserve">Personnel Responsible for Implementing Goal </w:t>
      </w: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Check the position(s) of the individual(s) who will implement the instructional program that addresses the annual goal. There may be one or more persons responsible for a particular goal and/or objective. These persons may include the special education teacher(s), regular education teacher, parent, student, speech/language pathologist, adapted physical education teacher, or other related service providers. </w:t>
      </w:r>
    </w:p>
    <w:p w:rsidR="00DF3A41" w:rsidRDefault="00DF3A41" w:rsidP="00C91361">
      <w:pPr>
        <w:autoSpaceDE w:val="0"/>
        <w:autoSpaceDN w:val="0"/>
        <w:adjustRightInd w:val="0"/>
        <w:spacing w:after="0" w:line="240" w:lineRule="auto"/>
        <w:rPr>
          <w:rFonts w:ascii="Calibri" w:eastAsiaTheme="minorHAnsi" w:hAnsi="Calibri" w:cs="Calibri"/>
          <w:color w:val="000000"/>
          <w:sz w:val="23"/>
          <w:szCs w:val="23"/>
        </w:rPr>
      </w:pPr>
    </w:p>
    <w:p w:rsidR="00C91361" w:rsidRPr="00C91361" w:rsidRDefault="00C91361" w:rsidP="00C91361">
      <w:pPr>
        <w:autoSpaceDE w:val="0"/>
        <w:autoSpaceDN w:val="0"/>
        <w:adjustRightInd w:val="0"/>
        <w:spacing w:after="0" w:line="240" w:lineRule="auto"/>
        <w:rPr>
          <w:rFonts w:ascii="Calibri" w:eastAsiaTheme="minorHAnsi" w:hAnsi="Calibri" w:cs="Calibri"/>
          <w:color w:val="000000"/>
          <w:sz w:val="23"/>
          <w:szCs w:val="23"/>
        </w:rPr>
      </w:pPr>
      <w:r w:rsidRPr="00C91361">
        <w:rPr>
          <w:rFonts w:ascii="Calibri" w:eastAsiaTheme="minorHAnsi" w:hAnsi="Calibri" w:cs="Calibri"/>
          <w:color w:val="000000"/>
          <w:sz w:val="23"/>
          <w:szCs w:val="23"/>
        </w:rPr>
        <w:t xml:space="preserve">For </w:t>
      </w:r>
      <w:r w:rsidR="00EE74FC">
        <w:rPr>
          <w:rFonts w:ascii="Calibri" w:eastAsiaTheme="minorHAnsi" w:hAnsi="Calibri" w:cs="Calibri"/>
          <w:color w:val="000000"/>
          <w:sz w:val="23"/>
          <w:szCs w:val="23"/>
        </w:rPr>
        <w:t>April Dunn Act</w:t>
      </w:r>
      <w:r w:rsidRPr="00C91361">
        <w:rPr>
          <w:rFonts w:ascii="Calibri" w:eastAsiaTheme="minorHAnsi" w:hAnsi="Calibri" w:cs="Calibri"/>
          <w:color w:val="000000"/>
          <w:sz w:val="23"/>
          <w:szCs w:val="23"/>
        </w:rPr>
        <w:t xml:space="preserve"> applied courses, the teacher of record must be included in the plan for monitoring and assessing student progress throughout the duration of the course since he/she will be awarding the course credit if earned. </w:t>
      </w:r>
    </w:p>
    <w:p w:rsidR="00DF3A41" w:rsidRDefault="00DF3A41" w:rsidP="00C91361">
      <w:pPr>
        <w:autoSpaceDE w:val="0"/>
        <w:autoSpaceDN w:val="0"/>
        <w:adjustRightInd w:val="0"/>
        <w:spacing w:after="0" w:line="240" w:lineRule="auto"/>
        <w:rPr>
          <w:rFonts w:ascii="Calibri" w:eastAsiaTheme="minorHAnsi" w:hAnsi="Calibri" w:cs="Calibri"/>
          <w:b/>
          <w:bCs/>
          <w:color w:val="000000"/>
          <w:sz w:val="23"/>
          <w:szCs w:val="23"/>
        </w:rPr>
      </w:pPr>
    </w:p>
    <w:p w:rsidR="00DF3A41" w:rsidRDefault="00C91361" w:rsidP="00C91361">
      <w:pPr>
        <w:autoSpaceDE w:val="0"/>
        <w:autoSpaceDN w:val="0"/>
        <w:adjustRightInd w:val="0"/>
        <w:spacing w:after="0" w:line="240" w:lineRule="auto"/>
        <w:rPr>
          <w:rFonts w:ascii="Calibri" w:eastAsiaTheme="minorHAnsi" w:hAnsi="Calibri" w:cs="Calibri"/>
          <w:b/>
          <w:bCs/>
          <w:color w:val="000000"/>
          <w:sz w:val="23"/>
          <w:szCs w:val="23"/>
        </w:rPr>
      </w:pPr>
      <w:r w:rsidRPr="00C91361">
        <w:rPr>
          <w:rFonts w:ascii="Calibri" w:eastAsiaTheme="minorHAnsi" w:hAnsi="Calibri" w:cs="Calibri"/>
          <w:b/>
          <w:bCs/>
          <w:color w:val="000000"/>
          <w:sz w:val="23"/>
          <w:szCs w:val="23"/>
        </w:rPr>
        <w:t>Emphasis should be placed on the integration of goals, including related service goals, throughout the student’s program.</w:t>
      </w:r>
    </w:p>
    <w:p w:rsidR="00DF3A41" w:rsidRPr="00C91361" w:rsidRDefault="00DF3A41" w:rsidP="00C91361">
      <w:pPr>
        <w:autoSpaceDE w:val="0"/>
        <w:autoSpaceDN w:val="0"/>
        <w:adjustRightInd w:val="0"/>
        <w:spacing w:after="0" w:line="240" w:lineRule="auto"/>
        <w:rPr>
          <w:rFonts w:ascii="Calibri" w:eastAsiaTheme="minorHAnsi" w:hAnsi="Calibri" w:cs="Calibri"/>
          <w:color w:val="000000"/>
          <w:sz w:val="23"/>
          <w:szCs w:val="23"/>
        </w:rPr>
      </w:pPr>
      <w:r>
        <w:rPr>
          <w:noProof/>
        </w:rPr>
        <w:drawing>
          <wp:inline distT="0" distB="0" distL="0" distR="0" wp14:anchorId="36ED843C" wp14:editId="50F6B0E3">
            <wp:extent cx="4438650" cy="2867803"/>
            <wp:effectExtent l="0" t="0" r="0" b="889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38095" cy="2867445"/>
                    </a:xfrm>
                    <a:prstGeom prst="rect">
                      <a:avLst/>
                    </a:prstGeom>
                  </pic:spPr>
                </pic:pic>
              </a:graphicData>
            </a:graphic>
          </wp:inline>
        </w:drawing>
      </w:r>
    </w:p>
    <w:p w:rsidR="00E3226F" w:rsidRDefault="00E3226F" w:rsidP="00D75580">
      <w:pPr>
        <w:autoSpaceDE w:val="0"/>
        <w:autoSpaceDN w:val="0"/>
        <w:adjustRightInd w:val="0"/>
        <w:spacing w:after="0" w:line="240" w:lineRule="auto"/>
        <w:rPr>
          <w:rFonts w:cstheme="minorHAnsi"/>
          <w:sz w:val="24"/>
          <w:szCs w:val="24"/>
        </w:rPr>
      </w:pPr>
    </w:p>
    <w:p w:rsidR="005D41EC" w:rsidRDefault="005D41EC" w:rsidP="00D75580">
      <w:pPr>
        <w:autoSpaceDE w:val="0"/>
        <w:autoSpaceDN w:val="0"/>
        <w:adjustRightInd w:val="0"/>
        <w:spacing w:after="0" w:line="240" w:lineRule="auto"/>
        <w:rPr>
          <w:rFonts w:cstheme="minorHAnsi"/>
          <w:sz w:val="24"/>
          <w:szCs w:val="24"/>
        </w:rPr>
      </w:pPr>
    </w:p>
    <w:p w:rsidR="00110BC9" w:rsidRDefault="00110BC9" w:rsidP="00110BC9">
      <w:pPr>
        <w:autoSpaceDE w:val="0"/>
        <w:autoSpaceDN w:val="0"/>
        <w:adjustRightInd w:val="0"/>
        <w:spacing w:after="0" w:line="240" w:lineRule="auto"/>
        <w:rPr>
          <w:rFonts w:cstheme="minorHAnsi"/>
          <w:b/>
          <w:sz w:val="28"/>
          <w:szCs w:val="24"/>
        </w:rPr>
      </w:pPr>
    </w:p>
    <w:p w:rsidR="00110BC9" w:rsidRDefault="00110BC9">
      <w:pPr>
        <w:rPr>
          <w:rFonts w:cstheme="minorHAnsi"/>
          <w:b/>
          <w:sz w:val="28"/>
          <w:szCs w:val="24"/>
        </w:rPr>
      </w:pPr>
      <w:r>
        <w:rPr>
          <w:rFonts w:cstheme="minorHAnsi"/>
          <w:b/>
          <w:sz w:val="28"/>
          <w:szCs w:val="24"/>
        </w:rPr>
        <w:br w:type="page"/>
      </w:r>
    </w:p>
    <w:p w:rsidR="00110BC9" w:rsidRDefault="00110BC9" w:rsidP="00110BC9">
      <w:pPr>
        <w:autoSpaceDE w:val="0"/>
        <w:autoSpaceDN w:val="0"/>
        <w:adjustRightInd w:val="0"/>
        <w:spacing w:after="0" w:line="240" w:lineRule="auto"/>
        <w:rPr>
          <w:rFonts w:cstheme="minorHAnsi"/>
          <w:b/>
          <w:sz w:val="28"/>
          <w:szCs w:val="28"/>
          <w:u w:val="single"/>
        </w:rPr>
      </w:pPr>
      <w:r w:rsidRPr="00561FAE">
        <w:rPr>
          <w:rFonts w:cstheme="minorHAnsi"/>
          <w:b/>
          <w:sz w:val="28"/>
          <w:szCs w:val="28"/>
          <w:u w:val="single"/>
        </w:rPr>
        <w:lastRenderedPageBreak/>
        <w:t>SER #4:  Accommodations</w:t>
      </w:r>
    </w:p>
    <w:p w:rsidR="008A4527" w:rsidRPr="00561FAE" w:rsidRDefault="008A4527" w:rsidP="00110BC9">
      <w:pPr>
        <w:autoSpaceDE w:val="0"/>
        <w:autoSpaceDN w:val="0"/>
        <w:adjustRightInd w:val="0"/>
        <w:spacing w:after="0" w:line="240" w:lineRule="auto"/>
        <w:rPr>
          <w:rFonts w:cstheme="minorHAnsi"/>
          <w:b/>
          <w:sz w:val="28"/>
          <w:szCs w:val="28"/>
          <w:u w:val="single"/>
        </w:rPr>
      </w:pPr>
    </w:p>
    <w:p w:rsidR="008A4527" w:rsidRPr="008A4527" w:rsidRDefault="008A4527" w:rsidP="00F647C2">
      <w:pPr>
        <w:numPr>
          <w:ilvl w:val="0"/>
          <w:numId w:val="86"/>
        </w:numPr>
        <w:autoSpaceDE w:val="0"/>
        <w:autoSpaceDN w:val="0"/>
        <w:adjustRightInd w:val="0"/>
        <w:spacing w:after="0" w:line="240" w:lineRule="auto"/>
        <w:rPr>
          <w:rFonts w:cstheme="minorHAnsi"/>
          <w:sz w:val="24"/>
          <w:szCs w:val="24"/>
        </w:rPr>
      </w:pPr>
      <w:r w:rsidRPr="008A4527">
        <w:rPr>
          <w:sz w:val="24"/>
          <w:szCs w:val="24"/>
        </w:rPr>
        <w:t xml:space="preserve">Accommodations change how students learn and the ways they demonstrate what they have learned. The students are working on the same instructional objectives and content as the other students. </w:t>
      </w:r>
    </w:p>
    <w:p w:rsidR="008A4527" w:rsidRPr="008A4527" w:rsidRDefault="008A4527" w:rsidP="00F647C2">
      <w:pPr>
        <w:numPr>
          <w:ilvl w:val="1"/>
          <w:numId w:val="87"/>
        </w:numPr>
        <w:autoSpaceDE w:val="0"/>
        <w:autoSpaceDN w:val="0"/>
        <w:adjustRightInd w:val="0"/>
        <w:spacing w:after="0" w:line="240" w:lineRule="auto"/>
        <w:rPr>
          <w:rFonts w:cstheme="minorHAnsi"/>
          <w:sz w:val="24"/>
          <w:szCs w:val="24"/>
        </w:rPr>
      </w:pPr>
      <w:r w:rsidRPr="008A4527">
        <w:rPr>
          <w:sz w:val="24"/>
          <w:szCs w:val="24"/>
        </w:rPr>
        <w:t xml:space="preserve">An accommodation is any technique that alters the academic setting or environment to help a student access the curriculum and validly demonstrate learning. </w:t>
      </w:r>
    </w:p>
    <w:p w:rsidR="008A4527" w:rsidRPr="008A4527" w:rsidRDefault="008A4527" w:rsidP="00F647C2">
      <w:pPr>
        <w:numPr>
          <w:ilvl w:val="1"/>
          <w:numId w:val="87"/>
        </w:numPr>
        <w:autoSpaceDE w:val="0"/>
        <w:autoSpaceDN w:val="0"/>
        <w:adjustRightInd w:val="0"/>
        <w:spacing w:after="0" w:line="240" w:lineRule="auto"/>
        <w:rPr>
          <w:rFonts w:cstheme="minorHAnsi"/>
          <w:sz w:val="24"/>
          <w:szCs w:val="24"/>
        </w:rPr>
      </w:pPr>
      <w:r w:rsidRPr="008A4527">
        <w:rPr>
          <w:sz w:val="24"/>
          <w:szCs w:val="24"/>
        </w:rPr>
        <w:t xml:space="preserve">An accommodation generally does not change the information, amount of information learned, or performance criteria. It merely provides the extra time, the special setting, and/or the added assistance that enables learning and accurately assesses the student’s real knowledge rather than assessment of the disability. </w:t>
      </w:r>
    </w:p>
    <w:p w:rsidR="008A4527" w:rsidRPr="008A4527" w:rsidRDefault="008A4527" w:rsidP="008A4527">
      <w:pPr>
        <w:autoSpaceDE w:val="0"/>
        <w:autoSpaceDN w:val="0"/>
        <w:adjustRightInd w:val="0"/>
        <w:spacing w:after="0" w:line="240" w:lineRule="auto"/>
        <w:ind w:left="1440"/>
        <w:rPr>
          <w:rStyle w:val="Strong"/>
          <w:rFonts w:cstheme="minorHAnsi"/>
          <w:b w:val="0"/>
          <w:bCs w:val="0"/>
          <w:sz w:val="24"/>
          <w:szCs w:val="24"/>
        </w:rPr>
      </w:pPr>
    </w:p>
    <w:p w:rsidR="008A4527" w:rsidRPr="008A4527" w:rsidRDefault="008A4527" w:rsidP="00F647C2">
      <w:pPr>
        <w:numPr>
          <w:ilvl w:val="0"/>
          <w:numId w:val="88"/>
        </w:numPr>
        <w:autoSpaceDE w:val="0"/>
        <w:autoSpaceDN w:val="0"/>
        <w:adjustRightInd w:val="0"/>
        <w:spacing w:after="0" w:line="240" w:lineRule="auto"/>
        <w:rPr>
          <w:rFonts w:cstheme="minorHAnsi"/>
          <w:sz w:val="24"/>
          <w:szCs w:val="24"/>
        </w:rPr>
      </w:pPr>
      <w:r w:rsidRPr="008A4527">
        <w:rPr>
          <w:sz w:val="24"/>
          <w:szCs w:val="24"/>
        </w:rPr>
        <w:t xml:space="preserve">Accommodations should be selected for classroom instruction and assessments within the first columns of the accommodations page. Accommodations for state assessments should be selected from those available for each format and grade level. Because of the current transitions between online and paper assessments, IEP teams should indicate for both paper </w:t>
      </w:r>
      <w:r w:rsidR="00D9243B">
        <w:rPr>
          <w:sz w:val="24"/>
          <w:szCs w:val="24"/>
        </w:rPr>
        <w:t xml:space="preserve">(grades 3 and 4 for LSVI) </w:t>
      </w:r>
      <w:r w:rsidRPr="008A4527">
        <w:rPr>
          <w:sz w:val="24"/>
          <w:szCs w:val="24"/>
        </w:rPr>
        <w:t xml:space="preserve">and online assessments what would be most appropriate for the student. </w:t>
      </w:r>
    </w:p>
    <w:p w:rsidR="008A4527" w:rsidRPr="008A4527" w:rsidRDefault="008A4527" w:rsidP="008A4527">
      <w:pPr>
        <w:autoSpaceDE w:val="0"/>
        <w:autoSpaceDN w:val="0"/>
        <w:adjustRightInd w:val="0"/>
        <w:spacing w:after="0" w:line="240" w:lineRule="auto"/>
        <w:ind w:left="720"/>
        <w:rPr>
          <w:rFonts w:cstheme="minorHAnsi"/>
          <w:sz w:val="24"/>
          <w:szCs w:val="24"/>
        </w:rPr>
      </w:pPr>
    </w:p>
    <w:p w:rsidR="008A4527" w:rsidRPr="008A4527" w:rsidRDefault="008A4527" w:rsidP="00F647C2">
      <w:pPr>
        <w:numPr>
          <w:ilvl w:val="0"/>
          <w:numId w:val="88"/>
        </w:numPr>
        <w:autoSpaceDE w:val="0"/>
        <w:autoSpaceDN w:val="0"/>
        <w:adjustRightInd w:val="0"/>
        <w:spacing w:after="0" w:line="240" w:lineRule="auto"/>
        <w:rPr>
          <w:rFonts w:cstheme="minorHAnsi"/>
          <w:sz w:val="24"/>
          <w:szCs w:val="24"/>
        </w:rPr>
      </w:pPr>
      <w:r w:rsidRPr="008A4527">
        <w:rPr>
          <w:sz w:val="24"/>
          <w:szCs w:val="24"/>
        </w:rPr>
        <w:t>The accommodations documented for a student should be accommodations that the student receives routinely in class and are listed in the IEP as instructional accommodations. Providing a student with a test accommodation that is not used routinely in class may prove to be more confusing than helpful for a student and is not allowed.</w:t>
      </w:r>
    </w:p>
    <w:p w:rsidR="008A4527" w:rsidRDefault="008A4527" w:rsidP="008A4527">
      <w:pPr>
        <w:pStyle w:val="ListParagraph"/>
        <w:rPr>
          <w:rFonts w:cstheme="minorHAnsi"/>
          <w:sz w:val="24"/>
          <w:szCs w:val="24"/>
        </w:rPr>
      </w:pPr>
    </w:p>
    <w:p w:rsidR="008A4527" w:rsidRPr="008A4527" w:rsidRDefault="008A4527" w:rsidP="00F647C2">
      <w:pPr>
        <w:numPr>
          <w:ilvl w:val="0"/>
          <w:numId w:val="88"/>
        </w:numPr>
        <w:autoSpaceDE w:val="0"/>
        <w:autoSpaceDN w:val="0"/>
        <w:adjustRightInd w:val="0"/>
        <w:spacing w:after="0" w:line="240" w:lineRule="auto"/>
        <w:rPr>
          <w:rFonts w:cstheme="minorHAnsi"/>
          <w:sz w:val="24"/>
          <w:szCs w:val="24"/>
        </w:rPr>
      </w:pPr>
      <w:r w:rsidRPr="008A4527">
        <w:rPr>
          <w:sz w:val="24"/>
          <w:szCs w:val="24"/>
        </w:rPr>
        <w:t>Plan how and when the student will learn to use each new accommodation. Be certain there is ample time to learn to use instructional and assessment accommodations before an assessment takes place. Finally, plan for the ongoing evaluation and improvement of the student’s use of accommodations.</w:t>
      </w:r>
    </w:p>
    <w:p w:rsidR="008A4527" w:rsidRDefault="008A4527" w:rsidP="008A4527">
      <w:pPr>
        <w:pStyle w:val="ListParagraph"/>
        <w:rPr>
          <w:rFonts w:cstheme="minorHAnsi"/>
          <w:sz w:val="24"/>
          <w:szCs w:val="24"/>
        </w:rPr>
      </w:pPr>
    </w:p>
    <w:p w:rsidR="00683FF0" w:rsidRPr="008A4527" w:rsidRDefault="00683FF0" w:rsidP="00F647C2">
      <w:pPr>
        <w:numPr>
          <w:ilvl w:val="0"/>
          <w:numId w:val="89"/>
        </w:numPr>
        <w:autoSpaceDE w:val="0"/>
        <w:autoSpaceDN w:val="0"/>
        <w:adjustRightInd w:val="0"/>
        <w:spacing w:after="0" w:line="240" w:lineRule="auto"/>
        <w:rPr>
          <w:rFonts w:cstheme="minorHAnsi"/>
          <w:sz w:val="24"/>
          <w:szCs w:val="24"/>
        </w:rPr>
      </w:pPr>
      <w:r w:rsidRPr="008A4527">
        <w:rPr>
          <w:rFonts w:cstheme="minorHAnsi"/>
          <w:sz w:val="24"/>
          <w:szCs w:val="24"/>
        </w:rPr>
        <w:t>Below are a list of headings on the Accommodations page from SER:</w:t>
      </w:r>
    </w:p>
    <w:p w:rsidR="00683FF0" w:rsidRPr="008A4527" w:rsidRDefault="00683FF0" w:rsidP="00F647C2">
      <w:pPr>
        <w:numPr>
          <w:ilvl w:val="1"/>
          <w:numId w:val="90"/>
        </w:numPr>
        <w:autoSpaceDE w:val="0"/>
        <w:autoSpaceDN w:val="0"/>
        <w:adjustRightInd w:val="0"/>
        <w:spacing w:after="0" w:line="240" w:lineRule="auto"/>
        <w:rPr>
          <w:rFonts w:cstheme="minorHAnsi"/>
          <w:sz w:val="24"/>
          <w:szCs w:val="24"/>
        </w:rPr>
      </w:pPr>
      <w:r w:rsidRPr="008A4527">
        <w:rPr>
          <w:rFonts w:cstheme="minorHAnsi"/>
          <w:b/>
          <w:sz w:val="24"/>
          <w:szCs w:val="24"/>
        </w:rPr>
        <w:t>Presentation Accommodations</w:t>
      </w:r>
      <w:r w:rsidRPr="008A4527">
        <w:rPr>
          <w:rFonts w:cstheme="minorHAnsi"/>
          <w:sz w:val="24"/>
          <w:szCs w:val="24"/>
        </w:rPr>
        <w:t>-alters the format of delivery</w:t>
      </w:r>
    </w:p>
    <w:p w:rsidR="00683FF0" w:rsidRPr="008A4527" w:rsidRDefault="00683FF0" w:rsidP="00F647C2">
      <w:pPr>
        <w:numPr>
          <w:ilvl w:val="1"/>
          <w:numId w:val="90"/>
        </w:numPr>
        <w:autoSpaceDE w:val="0"/>
        <w:autoSpaceDN w:val="0"/>
        <w:adjustRightInd w:val="0"/>
        <w:spacing w:after="0" w:line="240" w:lineRule="auto"/>
        <w:rPr>
          <w:rFonts w:cstheme="minorHAnsi"/>
          <w:sz w:val="24"/>
          <w:szCs w:val="24"/>
        </w:rPr>
      </w:pPr>
      <w:r w:rsidRPr="008A4527">
        <w:rPr>
          <w:rFonts w:cstheme="minorHAnsi"/>
          <w:b/>
          <w:sz w:val="24"/>
          <w:szCs w:val="24"/>
        </w:rPr>
        <w:t>Response Accommodations</w:t>
      </w:r>
      <w:r w:rsidRPr="008A4527">
        <w:rPr>
          <w:rFonts w:cstheme="minorHAnsi"/>
          <w:sz w:val="24"/>
          <w:szCs w:val="24"/>
        </w:rPr>
        <w:t>-allows for alternate methods of providing responses</w:t>
      </w:r>
    </w:p>
    <w:p w:rsidR="00683FF0" w:rsidRPr="008A4527" w:rsidRDefault="00683FF0" w:rsidP="00F647C2">
      <w:pPr>
        <w:numPr>
          <w:ilvl w:val="1"/>
          <w:numId w:val="90"/>
        </w:numPr>
        <w:autoSpaceDE w:val="0"/>
        <w:autoSpaceDN w:val="0"/>
        <w:adjustRightInd w:val="0"/>
        <w:spacing w:after="0" w:line="240" w:lineRule="auto"/>
        <w:rPr>
          <w:rFonts w:cstheme="minorHAnsi"/>
          <w:sz w:val="24"/>
          <w:szCs w:val="24"/>
        </w:rPr>
      </w:pPr>
      <w:r w:rsidRPr="008A4527">
        <w:rPr>
          <w:rFonts w:cstheme="minorHAnsi"/>
          <w:b/>
          <w:sz w:val="24"/>
          <w:szCs w:val="24"/>
        </w:rPr>
        <w:t>Timing &amp; Scheduling</w:t>
      </w:r>
      <w:r w:rsidRPr="008A4527">
        <w:rPr>
          <w:rFonts w:cstheme="minorHAnsi"/>
          <w:sz w:val="24"/>
          <w:szCs w:val="24"/>
        </w:rPr>
        <w:t>-changes the allowable length of time, the time of day, or how the time is organized</w:t>
      </w:r>
    </w:p>
    <w:p w:rsidR="00566BD6" w:rsidRPr="008A4527" w:rsidRDefault="00683FF0" w:rsidP="00F647C2">
      <w:pPr>
        <w:numPr>
          <w:ilvl w:val="1"/>
          <w:numId w:val="90"/>
        </w:numPr>
        <w:autoSpaceDE w:val="0"/>
        <w:autoSpaceDN w:val="0"/>
        <w:adjustRightInd w:val="0"/>
        <w:spacing w:after="0" w:line="240" w:lineRule="auto"/>
        <w:rPr>
          <w:rFonts w:cstheme="minorHAnsi"/>
          <w:sz w:val="24"/>
          <w:szCs w:val="24"/>
        </w:rPr>
      </w:pPr>
      <w:r w:rsidRPr="008A4527">
        <w:rPr>
          <w:rFonts w:cstheme="minorHAnsi"/>
          <w:b/>
          <w:sz w:val="24"/>
          <w:szCs w:val="24"/>
        </w:rPr>
        <w:t>Setting Considerations</w:t>
      </w:r>
      <w:r w:rsidRPr="008A4527">
        <w:rPr>
          <w:rFonts w:cstheme="minorHAnsi"/>
          <w:sz w:val="24"/>
          <w:szCs w:val="24"/>
        </w:rPr>
        <w:t>-changes to the setting including grouping</w:t>
      </w:r>
    </w:p>
    <w:p w:rsidR="008A4527" w:rsidRDefault="008A4527" w:rsidP="008A4527">
      <w:pPr>
        <w:autoSpaceDE w:val="0"/>
        <w:autoSpaceDN w:val="0"/>
        <w:adjustRightInd w:val="0"/>
        <w:spacing w:after="0" w:line="240" w:lineRule="auto"/>
        <w:rPr>
          <w:rFonts w:cstheme="minorHAnsi"/>
          <w:sz w:val="24"/>
          <w:szCs w:val="24"/>
        </w:rPr>
      </w:pPr>
      <w:r>
        <w:rPr>
          <w:noProof/>
        </w:rPr>
        <w:lastRenderedPageBreak/>
        <w:drawing>
          <wp:inline distT="0" distB="0" distL="0" distR="0" wp14:anchorId="22ECCC0F" wp14:editId="715D1BE3">
            <wp:extent cx="5095238" cy="3876191"/>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95238" cy="3876191"/>
                    </a:xfrm>
                    <a:prstGeom prst="rect">
                      <a:avLst/>
                    </a:prstGeom>
                  </pic:spPr>
                </pic:pic>
              </a:graphicData>
            </a:graphic>
          </wp:inline>
        </w:drawing>
      </w:r>
    </w:p>
    <w:p w:rsidR="008A4527" w:rsidRDefault="008A4527" w:rsidP="008A4527">
      <w:pPr>
        <w:autoSpaceDE w:val="0"/>
        <w:autoSpaceDN w:val="0"/>
        <w:adjustRightInd w:val="0"/>
        <w:spacing w:after="0" w:line="240" w:lineRule="auto"/>
        <w:rPr>
          <w:rFonts w:cstheme="minorHAnsi"/>
          <w:sz w:val="24"/>
          <w:szCs w:val="24"/>
        </w:rPr>
      </w:pPr>
    </w:p>
    <w:p w:rsidR="008A4527" w:rsidRDefault="008A4527">
      <w:pPr>
        <w:rPr>
          <w:rFonts w:cstheme="minorHAnsi"/>
          <w:sz w:val="24"/>
          <w:szCs w:val="24"/>
        </w:rPr>
      </w:pPr>
      <w:r>
        <w:rPr>
          <w:rFonts w:cstheme="minorHAnsi"/>
          <w:sz w:val="24"/>
          <w:szCs w:val="24"/>
        </w:rPr>
        <w:br w:type="page"/>
      </w:r>
    </w:p>
    <w:p w:rsidR="00F8622A" w:rsidRDefault="00F8622A" w:rsidP="00F8622A">
      <w:pPr>
        <w:autoSpaceDE w:val="0"/>
        <w:autoSpaceDN w:val="0"/>
        <w:adjustRightInd w:val="0"/>
        <w:spacing w:after="0" w:line="240" w:lineRule="auto"/>
        <w:rPr>
          <w:rFonts w:cstheme="minorHAnsi"/>
          <w:b/>
          <w:sz w:val="28"/>
          <w:szCs w:val="28"/>
          <w:u w:val="single"/>
        </w:rPr>
      </w:pPr>
      <w:r w:rsidRPr="00561FAE">
        <w:rPr>
          <w:rFonts w:cstheme="minorHAnsi"/>
          <w:b/>
          <w:sz w:val="28"/>
          <w:szCs w:val="28"/>
          <w:u w:val="single"/>
        </w:rPr>
        <w:lastRenderedPageBreak/>
        <w:t>SER #5:  Program and Services</w:t>
      </w:r>
    </w:p>
    <w:p w:rsidR="00F8622A" w:rsidRPr="00561FAE" w:rsidRDefault="00F8622A" w:rsidP="00F8622A">
      <w:pPr>
        <w:autoSpaceDE w:val="0"/>
        <w:autoSpaceDN w:val="0"/>
        <w:adjustRightInd w:val="0"/>
        <w:spacing w:after="0" w:line="240" w:lineRule="auto"/>
        <w:rPr>
          <w:rFonts w:cstheme="minorHAnsi"/>
          <w:b/>
          <w:sz w:val="28"/>
          <w:szCs w:val="28"/>
          <w:u w:val="single"/>
        </w:rPr>
      </w:pPr>
    </w:p>
    <w:p w:rsidR="00F8622A" w:rsidRDefault="00F8622A" w:rsidP="00F8622A">
      <w:pPr>
        <w:autoSpaceDE w:val="0"/>
        <w:autoSpaceDN w:val="0"/>
        <w:adjustRightInd w:val="0"/>
        <w:spacing w:after="0" w:line="240" w:lineRule="auto"/>
        <w:rPr>
          <w:rFonts w:cstheme="minorHAnsi"/>
          <w:b/>
          <w:bCs/>
          <w:sz w:val="24"/>
          <w:szCs w:val="24"/>
        </w:rPr>
      </w:pPr>
      <w:r w:rsidRPr="00F8622A">
        <w:rPr>
          <w:rFonts w:cstheme="minorHAnsi"/>
          <w:b/>
          <w:bCs/>
          <w:sz w:val="24"/>
          <w:szCs w:val="24"/>
        </w:rPr>
        <w:t>Louisiana Educational Assessment Program</w:t>
      </w:r>
    </w:p>
    <w:p w:rsidR="00F8622A" w:rsidRDefault="00F8622A" w:rsidP="00F647C2">
      <w:pPr>
        <w:pStyle w:val="ListParagraph"/>
        <w:numPr>
          <w:ilvl w:val="0"/>
          <w:numId w:val="91"/>
        </w:numPr>
        <w:autoSpaceDE w:val="0"/>
        <w:autoSpaceDN w:val="0"/>
        <w:adjustRightInd w:val="0"/>
        <w:spacing w:after="0" w:line="240" w:lineRule="auto"/>
        <w:rPr>
          <w:rFonts w:cstheme="minorHAnsi"/>
          <w:sz w:val="24"/>
          <w:szCs w:val="24"/>
        </w:rPr>
      </w:pPr>
      <w:r>
        <w:rPr>
          <w:rFonts w:cstheme="minorHAnsi"/>
          <w:sz w:val="24"/>
          <w:szCs w:val="24"/>
        </w:rPr>
        <w:t>Below are the options for state testing tracks:</w:t>
      </w:r>
    </w:p>
    <w:p w:rsidR="00F8622A" w:rsidRPr="005953DF" w:rsidRDefault="00F8622A" w:rsidP="00F647C2">
      <w:pPr>
        <w:pStyle w:val="ListParagraph"/>
        <w:numPr>
          <w:ilvl w:val="1"/>
          <w:numId w:val="92"/>
        </w:numPr>
        <w:autoSpaceDE w:val="0"/>
        <w:autoSpaceDN w:val="0"/>
        <w:adjustRightInd w:val="0"/>
        <w:spacing w:after="0" w:line="240" w:lineRule="auto"/>
        <w:rPr>
          <w:rFonts w:cstheme="minorHAnsi"/>
          <w:i/>
          <w:sz w:val="24"/>
          <w:szCs w:val="24"/>
        </w:rPr>
      </w:pPr>
      <w:r w:rsidRPr="005953DF">
        <w:rPr>
          <w:rFonts w:cstheme="minorHAnsi"/>
          <w:i/>
          <w:sz w:val="24"/>
          <w:szCs w:val="24"/>
        </w:rPr>
        <w:t>Regular Assessments</w:t>
      </w:r>
    </w:p>
    <w:p w:rsidR="00F8622A" w:rsidRPr="005953DF" w:rsidRDefault="00F8622A" w:rsidP="00F647C2">
      <w:pPr>
        <w:pStyle w:val="ListParagraph"/>
        <w:numPr>
          <w:ilvl w:val="1"/>
          <w:numId w:val="92"/>
        </w:numPr>
        <w:autoSpaceDE w:val="0"/>
        <w:autoSpaceDN w:val="0"/>
        <w:adjustRightInd w:val="0"/>
        <w:spacing w:after="0" w:line="240" w:lineRule="auto"/>
        <w:rPr>
          <w:rFonts w:cstheme="minorHAnsi"/>
          <w:i/>
          <w:sz w:val="24"/>
          <w:szCs w:val="24"/>
        </w:rPr>
      </w:pPr>
      <w:r w:rsidRPr="005953DF">
        <w:rPr>
          <w:rFonts w:cstheme="minorHAnsi"/>
          <w:i/>
          <w:sz w:val="24"/>
          <w:szCs w:val="24"/>
        </w:rPr>
        <w:t>Alternate Assessment</w:t>
      </w:r>
    </w:p>
    <w:p w:rsidR="00F8622A" w:rsidRPr="00D9243B" w:rsidRDefault="00F8622A" w:rsidP="00F647C2">
      <w:pPr>
        <w:pStyle w:val="ListParagraph"/>
        <w:numPr>
          <w:ilvl w:val="2"/>
          <w:numId w:val="93"/>
        </w:numPr>
        <w:autoSpaceDE w:val="0"/>
        <w:autoSpaceDN w:val="0"/>
        <w:adjustRightInd w:val="0"/>
        <w:spacing w:after="0" w:line="240" w:lineRule="auto"/>
        <w:rPr>
          <w:rFonts w:cstheme="minorHAnsi"/>
          <w:sz w:val="24"/>
          <w:szCs w:val="24"/>
        </w:rPr>
      </w:pPr>
      <w:r>
        <w:rPr>
          <w:rFonts w:cstheme="minorHAnsi"/>
          <w:sz w:val="24"/>
          <w:szCs w:val="24"/>
        </w:rPr>
        <w:t>LAA1—new LAA1 form to “add” to the IEP</w:t>
      </w:r>
    </w:p>
    <w:p w:rsidR="00F8622A" w:rsidRDefault="00F8622A" w:rsidP="00F647C2">
      <w:pPr>
        <w:pStyle w:val="ListParagraph"/>
        <w:numPr>
          <w:ilvl w:val="1"/>
          <w:numId w:val="94"/>
        </w:numPr>
        <w:autoSpaceDE w:val="0"/>
        <w:autoSpaceDN w:val="0"/>
        <w:adjustRightInd w:val="0"/>
        <w:spacing w:after="0" w:line="240" w:lineRule="auto"/>
        <w:rPr>
          <w:rFonts w:cstheme="minorHAnsi"/>
          <w:sz w:val="24"/>
          <w:szCs w:val="24"/>
        </w:rPr>
      </w:pPr>
      <w:r w:rsidRPr="005953DF">
        <w:rPr>
          <w:rFonts w:cstheme="minorHAnsi"/>
          <w:i/>
          <w:sz w:val="24"/>
          <w:szCs w:val="24"/>
        </w:rPr>
        <w:t>None</w:t>
      </w:r>
      <w:r>
        <w:rPr>
          <w:rFonts w:cstheme="minorHAnsi"/>
          <w:sz w:val="24"/>
          <w:szCs w:val="24"/>
        </w:rPr>
        <w:t>—option is selected only under one of the following two conditions</w:t>
      </w:r>
    </w:p>
    <w:p w:rsidR="00F8622A" w:rsidRDefault="00F8622A" w:rsidP="00F647C2">
      <w:pPr>
        <w:pStyle w:val="ListParagraph"/>
        <w:numPr>
          <w:ilvl w:val="2"/>
          <w:numId w:val="95"/>
        </w:numPr>
        <w:autoSpaceDE w:val="0"/>
        <w:autoSpaceDN w:val="0"/>
        <w:adjustRightInd w:val="0"/>
        <w:spacing w:after="0" w:line="240" w:lineRule="auto"/>
        <w:rPr>
          <w:rFonts w:cstheme="minorHAnsi"/>
          <w:sz w:val="24"/>
          <w:szCs w:val="24"/>
        </w:rPr>
      </w:pPr>
      <w:r>
        <w:rPr>
          <w:rFonts w:cstheme="minorHAnsi"/>
          <w:sz w:val="24"/>
          <w:szCs w:val="24"/>
        </w:rPr>
        <w:t>Prekindergarten through second grade students</w:t>
      </w:r>
    </w:p>
    <w:p w:rsidR="005953DF" w:rsidRPr="005953DF" w:rsidRDefault="00F8622A" w:rsidP="00F647C2">
      <w:pPr>
        <w:pStyle w:val="ListParagraph"/>
        <w:numPr>
          <w:ilvl w:val="2"/>
          <w:numId w:val="95"/>
        </w:numPr>
        <w:autoSpaceDE w:val="0"/>
        <w:autoSpaceDN w:val="0"/>
        <w:adjustRightInd w:val="0"/>
        <w:spacing w:after="0" w:line="240" w:lineRule="auto"/>
        <w:rPr>
          <w:rFonts w:cstheme="minorHAnsi"/>
          <w:sz w:val="24"/>
          <w:szCs w:val="24"/>
        </w:rPr>
      </w:pPr>
      <w:r w:rsidRPr="005953DF">
        <w:rPr>
          <w:rFonts w:cstheme="minorHAnsi"/>
          <w:sz w:val="24"/>
          <w:szCs w:val="24"/>
        </w:rPr>
        <w:t>Graduating seniors who have passes the required components of the exit examination</w:t>
      </w:r>
    </w:p>
    <w:p w:rsidR="005953DF" w:rsidRDefault="005953DF" w:rsidP="005953DF">
      <w:pPr>
        <w:autoSpaceDE w:val="0"/>
        <w:autoSpaceDN w:val="0"/>
        <w:adjustRightInd w:val="0"/>
        <w:spacing w:after="0" w:line="240" w:lineRule="auto"/>
        <w:rPr>
          <w:rFonts w:cstheme="minorHAnsi"/>
          <w:sz w:val="24"/>
          <w:szCs w:val="24"/>
        </w:rPr>
      </w:pPr>
      <w:r>
        <w:rPr>
          <w:noProof/>
        </w:rPr>
        <w:drawing>
          <wp:inline distT="0" distB="0" distL="0" distR="0" wp14:anchorId="1C03B566" wp14:editId="5552CD1D">
            <wp:extent cx="5943600" cy="22821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282190"/>
                    </a:xfrm>
                    <a:prstGeom prst="rect">
                      <a:avLst/>
                    </a:prstGeom>
                  </pic:spPr>
                </pic:pic>
              </a:graphicData>
            </a:graphic>
          </wp:inline>
        </w:drawing>
      </w:r>
    </w:p>
    <w:p w:rsidR="005953DF" w:rsidRDefault="005953DF" w:rsidP="005953DF">
      <w:pPr>
        <w:autoSpaceDE w:val="0"/>
        <w:autoSpaceDN w:val="0"/>
        <w:adjustRightInd w:val="0"/>
        <w:spacing w:after="0" w:line="240" w:lineRule="auto"/>
        <w:rPr>
          <w:rFonts w:cstheme="minorHAnsi"/>
          <w:sz w:val="24"/>
          <w:szCs w:val="24"/>
        </w:rPr>
      </w:pPr>
    </w:p>
    <w:p w:rsidR="00E3358D" w:rsidRPr="00E3358D" w:rsidRDefault="00EE74FC" w:rsidP="00E3358D">
      <w:pPr>
        <w:autoSpaceDE w:val="0"/>
        <w:autoSpaceDN w:val="0"/>
        <w:adjustRightInd w:val="0"/>
        <w:spacing w:after="0" w:line="240" w:lineRule="auto"/>
        <w:rPr>
          <w:rFonts w:ascii="Calibri" w:eastAsiaTheme="minorHAnsi" w:hAnsi="Calibri" w:cs="Calibri"/>
          <w:b/>
          <w:bCs/>
          <w:color w:val="000000"/>
          <w:sz w:val="24"/>
          <w:szCs w:val="24"/>
        </w:rPr>
      </w:pPr>
      <w:r>
        <w:rPr>
          <w:rFonts w:ascii="Calibri" w:eastAsiaTheme="minorHAnsi" w:hAnsi="Calibri" w:cs="Calibri"/>
          <w:b/>
          <w:bCs/>
          <w:color w:val="000000"/>
          <w:sz w:val="24"/>
          <w:szCs w:val="24"/>
        </w:rPr>
        <w:t>April Dunn Act</w:t>
      </w:r>
      <w:r w:rsidR="00E3358D" w:rsidRPr="00E3358D">
        <w:rPr>
          <w:rFonts w:ascii="Calibri" w:eastAsiaTheme="minorHAnsi" w:hAnsi="Calibri" w:cs="Calibri"/>
          <w:b/>
          <w:bCs/>
          <w:color w:val="000000"/>
          <w:sz w:val="24"/>
          <w:szCs w:val="24"/>
        </w:rPr>
        <w:t xml:space="preserve"> Eligibility </w:t>
      </w:r>
    </w:p>
    <w:p w:rsidR="00E3358D" w:rsidRPr="00E3358D" w:rsidRDefault="00E3358D" w:rsidP="00E3358D">
      <w:pPr>
        <w:autoSpaceDE w:val="0"/>
        <w:autoSpaceDN w:val="0"/>
        <w:adjustRightInd w:val="0"/>
        <w:spacing w:after="0" w:line="240" w:lineRule="auto"/>
        <w:rPr>
          <w:rFonts w:ascii="Calibri" w:eastAsiaTheme="minorHAnsi" w:hAnsi="Calibri" w:cs="Calibri"/>
          <w:color w:val="000000"/>
          <w:sz w:val="24"/>
          <w:szCs w:val="24"/>
        </w:rPr>
      </w:pPr>
    </w:p>
    <w:p w:rsidR="00E3358D" w:rsidRPr="00E3358D" w:rsidRDefault="00EE74FC" w:rsidP="00E3358D">
      <w:pPr>
        <w:autoSpaceDE w:val="0"/>
        <w:autoSpaceDN w:val="0"/>
        <w:adjustRightInd w:val="0"/>
        <w:spacing w:after="0" w:line="240" w:lineRule="auto"/>
        <w:rPr>
          <w:rFonts w:ascii="Calibri" w:eastAsiaTheme="minorHAnsi" w:hAnsi="Calibri" w:cs="Calibri"/>
          <w:color w:val="000000"/>
          <w:sz w:val="24"/>
          <w:szCs w:val="24"/>
        </w:rPr>
      </w:pPr>
      <w:r>
        <w:rPr>
          <w:rFonts w:ascii="Calibri" w:eastAsiaTheme="minorHAnsi" w:hAnsi="Calibri" w:cs="Calibri"/>
          <w:color w:val="000000"/>
          <w:sz w:val="24"/>
          <w:szCs w:val="24"/>
        </w:rPr>
        <w:t>April Dunn Act</w:t>
      </w:r>
      <w:r w:rsidR="00E3358D" w:rsidRPr="00E3358D">
        <w:rPr>
          <w:rFonts w:ascii="Calibri" w:eastAsiaTheme="minorHAnsi" w:hAnsi="Calibri" w:cs="Calibri"/>
          <w:color w:val="000000"/>
          <w:sz w:val="24"/>
          <w:szCs w:val="24"/>
        </w:rPr>
        <w:t xml:space="preserve"> of the 2014 Legislative Session provides certain students with disabilities the ability to demonstrate proficiency through alternate means rather than on state assessments or relative to standard local pupil progression plans required for promotion and graduation. </w:t>
      </w:r>
    </w:p>
    <w:p w:rsidR="00E3358D" w:rsidRPr="00E3358D" w:rsidRDefault="00E3358D" w:rsidP="00E3358D">
      <w:pPr>
        <w:autoSpaceDE w:val="0"/>
        <w:autoSpaceDN w:val="0"/>
        <w:adjustRightInd w:val="0"/>
        <w:spacing w:after="0" w:line="240" w:lineRule="auto"/>
        <w:rPr>
          <w:rFonts w:ascii="Calibri" w:eastAsiaTheme="minorHAnsi" w:hAnsi="Calibri" w:cs="Calibri"/>
          <w:color w:val="000000"/>
          <w:sz w:val="24"/>
          <w:szCs w:val="24"/>
        </w:rPr>
      </w:pPr>
    </w:p>
    <w:p w:rsidR="00F1117F" w:rsidRDefault="00EE74FC" w:rsidP="00E3358D">
      <w:pPr>
        <w:autoSpaceDE w:val="0"/>
        <w:autoSpaceDN w:val="0"/>
        <w:adjustRightInd w:val="0"/>
        <w:spacing w:after="0" w:line="240" w:lineRule="auto"/>
        <w:rPr>
          <w:rFonts w:ascii="Calibri" w:eastAsiaTheme="minorHAnsi" w:hAnsi="Calibri" w:cs="Calibri"/>
          <w:color w:val="000000"/>
          <w:sz w:val="24"/>
          <w:szCs w:val="24"/>
        </w:rPr>
      </w:pPr>
      <w:r>
        <w:rPr>
          <w:rFonts w:ascii="Calibri" w:eastAsiaTheme="minorHAnsi" w:hAnsi="Calibri" w:cs="Calibri"/>
          <w:color w:val="000000"/>
          <w:sz w:val="24"/>
          <w:szCs w:val="24"/>
        </w:rPr>
        <w:t>April Dunn Act</w:t>
      </w:r>
      <w:r w:rsidR="00E3358D" w:rsidRPr="00E3358D">
        <w:rPr>
          <w:rFonts w:ascii="Calibri" w:eastAsiaTheme="minorHAnsi" w:hAnsi="Calibri" w:cs="Calibri"/>
          <w:color w:val="000000"/>
          <w:sz w:val="24"/>
          <w:szCs w:val="24"/>
        </w:rPr>
        <w:t xml:space="preserve"> eligibility decisions fall into two categories: 1) Promotion and 2) Alternate Graduation Pathway, only one of which will apply at any given IEP meeting (depending upon the grade in which the student is enrolled).</w:t>
      </w:r>
    </w:p>
    <w:p w:rsidR="00E3358D" w:rsidRPr="00E3358D" w:rsidRDefault="00E3358D" w:rsidP="00E3358D">
      <w:pPr>
        <w:autoSpaceDE w:val="0"/>
        <w:autoSpaceDN w:val="0"/>
        <w:adjustRightInd w:val="0"/>
        <w:spacing w:after="0" w:line="240" w:lineRule="auto"/>
        <w:rPr>
          <w:rFonts w:cstheme="minorHAnsi"/>
          <w:sz w:val="24"/>
          <w:szCs w:val="24"/>
        </w:rPr>
      </w:pPr>
    </w:p>
    <w:p w:rsidR="0096120E" w:rsidRDefault="00BC39D5" w:rsidP="00BC39D5">
      <w:pPr>
        <w:autoSpaceDE w:val="0"/>
        <w:autoSpaceDN w:val="0"/>
        <w:adjustRightInd w:val="0"/>
        <w:spacing w:after="0" w:line="240" w:lineRule="auto"/>
        <w:jc w:val="center"/>
        <w:rPr>
          <w:rFonts w:cstheme="minorHAnsi"/>
          <w:sz w:val="24"/>
          <w:szCs w:val="24"/>
        </w:rPr>
      </w:pPr>
      <w:r>
        <w:rPr>
          <w:noProof/>
        </w:rPr>
        <w:drawing>
          <wp:inline distT="0" distB="0" distL="0" distR="0" wp14:anchorId="3FBD37D4" wp14:editId="59139D3A">
            <wp:extent cx="5504762" cy="1219048"/>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04762" cy="1219048"/>
                    </a:xfrm>
                    <a:prstGeom prst="rect">
                      <a:avLst/>
                    </a:prstGeom>
                  </pic:spPr>
                </pic:pic>
              </a:graphicData>
            </a:graphic>
          </wp:inline>
        </w:drawing>
      </w:r>
    </w:p>
    <w:p w:rsidR="0096120E" w:rsidRDefault="0096120E" w:rsidP="0096120E">
      <w:pPr>
        <w:autoSpaceDE w:val="0"/>
        <w:autoSpaceDN w:val="0"/>
        <w:adjustRightInd w:val="0"/>
        <w:spacing w:after="0" w:line="240" w:lineRule="auto"/>
        <w:rPr>
          <w:rFonts w:cstheme="minorHAnsi"/>
          <w:sz w:val="24"/>
          <w:szCs w:val="24"/>
        </w:rPr>
      </w:pPr>
    </w:p>
    <w:p w:rsidR="00E3358D" w:rsidRDefault="00E3358D" w:rsidP="00E3358D">
      <w:pPr>
        <w:pStyle w:val="Default"/>
        <w:rPr>
          <w:rFonts w:asciiTheme="minorHAnsi" w:eastAsiaTheme="minorHAnsi" w:hAnsiTheme="minorHAnsi" w:cs="Calibri"/>
        </w:rPr>
      </w:pPr>
      <w:r w:rsidRPr="00E3358D">
        <w:rPr>
          <w:rFonts w:asciiTheme="minorHAnsi" w:hAnsiTheme="minorHAnsi"/>
        </w:rPr>
        <w:t xml:space="preserve">A </w:t>
      </w:r>
      <w:r w:rsidRPr="00E3358D">
        <w:rPr>
          <w:rFonts w:asciiTheme="minorHAnsi" w:hAnsiTheme="minorHAnsi"/>
          <w:i/>
          <w:iCs/>
        </w:rPr>
        <w:t xml:space="preserve">Yes </w:t>
      </w:r>
      <w:r w:rsidRPr="00E3358D">
        <w:rPr>
          <w:rFonts w:asciiTheme="minorHAnsi" w:hAnsiTheme="minorHAnsi"/>
        </w:rPr>
        <w:t xml:space="preserve">or </w:t>
      </w:r>
      <w:r w:rsidRPr="00E3358D">
        <w:rPr>
          <w:rFonts w:asciiTheme="minorHAnsi" w:hAnsiTheme="minorHAnsi"/>
          <w:i/>
          <w:iCs/>
        </w:rPr>
        <w:t xml:space="preserve">No </w:t>
      </w:r>
      <w:r w:rsidRPr="00E3358D">
        <w:rPr>
          <w:rFonts w:asciiTheme="minorHAnsi" w:hAnsiTheme="minorHAnsi"/>
        </w:rPr>
        <w:t xml:space="preserve">answer must be checked for all students with disabilities. If </w:t>
      </w:r>
      <w:r w:rsidRPr="00E3358D">
        <w:rPr>
          <w:rFonts w:asciiTheme="minorHAnsi" w:hAnsiTheme="minorHAnsi"/>
          <w:i/>
          <w:iCs/>
        </w:rPr>
        <w:t xml:space="preserve">Yes </w:t>
      </w:r>
      <w:r w:rsidRPr="00E3358D">
        <w:rPr>
          <w:rFonts w:asciiTheme="minorHAnsi" w:hAnsiTheme="minorHAnsi"/>
        </w:rPr>
        <w:t xml:space="preserve">is chosen, check whether the decision is being made for Promotion or for Graduation. When </w:t>
      </w:r>
      <w:r w:rsidRPr="00E3358D">
        <w:rPr>
          <w:rFonts w:asciiTheme="minorHAnsi" w:hAnsiTheme="minorHAnsi"/>
          <w:i/>
          <w:iCs/>
        </w:rPr>
        <w:t xml:space="preserve">Yes </w:t>
      </w:r>
      <w:r w:rsidRPr="00E3358D">
        <w:rPr>
          <w:rFonts w:asciiTheme="minorHAnsi" w:hAnsiTheme="minorHAnsi"/>
        </w:rPr>
        <w:t xml:space="preserve">is chosen, the </w:t>
      </w:r>
      <w:r w:rsidR="00EE74FC">
        <w:rPr>
          <w:rFonts w:asciiTheme="minorHAnsi" w:hAnsiTheme="minorHAnsi"/>
        </w:rPr>
        <w:lastRenderedPageBreak/>
        <w:t>April Dunn Act</w:t>
      </w:r>
      <w:r w:rsidRPr="00E3358D">
        <w:rPr>
          <w:rFonts w:asciiTheme="minorHAnsi" w:hAnsiTheme="minorHAnsi"/>
        </w:rPr>
        <w:t xml:space="preserve"> Eligibility Criteria Determination Form will be added to the IEP Forms list selection. The </w:t>
      </w:r>
      <w:r w:rsidR="00EE74FC">
        <w:rPr>
          <w:rFonts w:asciiTheme="minorHAnsi" w:hAnsiTheme="minorHAnsi"/>
        </w:rPr>
        <w:t>April Dunn Act</w:t>
      </w:r>
      <w:r w:rsidRPr="00E3358D">
        <w:rPr>
          <w:rFonts w:asciiTheme="minorHAnsi" w:hAnsiTheme="minorHAnsi"/>
        </w:rPr>
        <w:t xml:space="preserve"> Eligibility Criteria </w:t>
      </w:r>
      <w:r w:rsidRPr="00E3358D">
        <w:rPr>
          <w:rFonts w:asciiTheme="minorHAnsi" w:eastAsiaTheme="minorHAnsi" w:hAnsiTheme="minorHAnsi" w:cs="Calibri"/>
        </w:rPr>
        <w:t xml:space="preserve">Determination Form can also be added or deleted to the IEP Forms list selection. See </w:t>
      </w:r>
      <w:r w:rsidRPr="00E3358D">
        <w:rPr>
          <w:rFonts w:asciiTheme="minorHAnsi" w:eastAsiaTheme="minorHAnsi" w:hAnsiTheme="minorHAnsi" w:cs="Calibri"/>
          <w:b/>
          <w:bCs/>
        </w:rPr>
        <w:t xml:space="preserve">Additional Forms </w:t>
      </w:r>
      <w:r w:rsidRPr="00E3358D">
        <w:rPr>
          <w:rFonts w:asciiTheme="minorHAnsi" w:eastAsiaTheme="minorHAnsi" w:hAnsiTheme="minorHAnsi" w:cs="Calibri"/>
        </w:rPr>
        <w:t xml:space="preserve">for more information. </w:t>
      </w:r>
    </w:p>
    <w:p w:rsidR="00E3358D" w:rsidRPr="00E3358D" w:rsidRDefault="00E3358D" w:rsidP="00E3358D">
      <w:pPr>
        <w:pStyle w:val="Default"/>
        <w:rPr>
          <w:rFonts w:asciiTheme="minorHAnsi" w:eastAsiaTheme="minorHAnsi" w:hAnsiTheme="minorHAnsi" w:cs="Calibri"/>
        </w:rPr>
      </w:pPr>
    </w:p>
    <w:p w:rsidR="00E3358D" w:rsidRPr="00E3358D" w:rsidRDefault="00E3358D" w:rsidP="00E3358D">
      <w:pPr>
        <w:autoSpaceDE w:val="0"/>
        <w:autoSpaceDN w:val="0"/>
        <w:adjustRightInd w:val="0"/>
        <w:spacing w:after="0" w:line="240" w:lineRule="auto"/>
        <w:rPr>
          <w:rFonts w:eastAsiaTheme="minorHAnsi" w:cs="Calibri"/>
          <w:color w:val="000000"/>
          <w:sz w:val="24"/>
          <w:szCs w:val="24"/>
        </w:rPr>
      </w:pPr>
      <w:r w:rsidRPr="00E3358D">
        <w:rPr>
          <w:rFonts w:eastAsiaTheme="minorHAnsi" w:cs="Calibri"/>
          <w:color w:val="000000"/>
          <w:sz w:val="24"/>
          <w:szCs w:val="24"/>
        </w:rPr>
        <w:t>Once a student is determined to be eligible for an alternate pathway to a high school diploma (Graduation), and this has been documented on the form, this decision does not need to be made again. Therefore the eligibility determination (</w:t>
      </w:r>
      <w:r w:rsidRPr="00E3358D">
        <w:rPr>
          <w:rFonts w:eastAsiaTheme="minorHAnsi" w:cs="Calibri"/>
          <w:i/>
          <w:iCs/>
          <w:color w:val="000000"/>
          <w:sz w:val="24"/>
          <w:szCs w:val="24"/>
        </w:rPr>
        <w:t>Yes</w:t>
      </w:r>
      <w:r w:rsidRPr="00E3358D">
        <w:rPr>
          <w:rFonts w:eastAsiaTheme="minorHAnsi" w:cs="Calibri"/>
          <w:color w:val="000000"/>
          <w:sz w:val="24"/>
          <w:szCs w:val="24"/>
        </w:rPr>
        <w:t>), the category (</w:t>
      </w:r>
      <w:r w:rsidRPr="00E3358D">
        <w:rPr>
          <w:rFonts w:eastAsiaTheme="minorHAnsi" w:cs="Calibri"/>
          <w:i/>
          <w:iCs/>
          <w:color w:val="000000"/>
          <w:sz w:val="24"/>
          <w:szCs w:val="24"/>
        </w:rPr>
        <w:t>Graduation</w:t>
      </w:r>
      <w:r w:rsidRPr="00E3358D">
        <w:rPr>
          <w:rFonts w:eastAsiaTheme="minorHAnsi" w:cs="Calibri"/>
          <w:color w:val="000000"/>
          <w:sz w:val="24"/>
          <w:szCs w:val="24"/>
        </w:rPr>
        <w:t xml:space="preserve">), and the eligibility determination date will automatically populate on all subsequent IEPs. The Eligibility Date Determined field is disabled on the </w:t>
      </w:r>
      <w:r w:rsidR="00EE74FC">
        <w:rPr>
          <w:rFonts w:eastAsiaTheme="minorHAnsi" w:cs="Calibri"/>
          <w:color w:val="000000"/>
          <w:sz w:val="24"/>
          <w:szCs w:val="24"/>
        </w:rPr>
        <w:t>April Dunn Act</w:t>
      </w:r>
      <w:r w:rsidRPr="00E3358D">
        <w:rPr>
          <w:rFonts w:eastAsiaTheme="minorHAnsi" w:cs="Calibri"/>
          <w:color w:val="000000"/>
          <w:sz w:val="24"/>
          <w:szCs w:val="24"/>
        </w:rPr>
        <w:t xml:space="preserve"> form. </w:t>
      </w:r>
    </w:p>
    <w:p w:rsidR="00E3358D" w:rsidRDefault="00E3358D" w:rsidP="00E3358D">
      <w:pPr>
        <w:autoSpaceDE w:val="0"/>
        <w:autoSpaceDN w:val="0"/>
        <w:adjustRightInd w:val="0"/>
        <w:spacing w:after="0" w:line="240" w:lineRule="auto"/>
        <w:rPr>
          <w:sz w:val="24"/>
          <w:szCs w:val="24"/>
        </w:rPr>
      </w:pPr>
      <w:r w:rsidRPr="00E3358D">
        <w:rPr>
          <w:rFonts w:eastAsiaTheme="minorHAnsi" w:cs="Calibri"/>
          <w:color w:val="000000"/>
          <w:sz w:val="24"/>
          <w:szCs w:val="24"/>
        </w:rPr>
        <w:t xml:space="preserve">If </w:t>
      </w:r>
      <w:r w:rsidRPr="00E3358D">
        <w:rPr>
          <w:rFonts w:eastAsiaTheme="minorHAnsi" w:cs="Calibri"/>
          <w:i/>
          <w:iCs/>
          <w:color w:val="000000"/>
          <w:sz w:val="24"/>
          <w:szCs w:val="24"/>
        </w:rPr>
        <w:t xml:space="preserve">No </w:t>
      </w:r>
      <w:r w:rsidRPr="00E3358D">
        <w:rPr>
          <w:rFonts w:eastAsiaTheme="minorHAnsi" w:cs="Calibri"/>
          <w:color w:val="000000"/>
          <w:sz w:val="24"/>
          <w:szCs w:val="24"/>
        </w:rPr>
        <w:t xml:space="preserve">is chosen, move to the next section of the IEP. </w:t>
      </w:r>
      <w:r w:rsidRPr="00E3358D">
        <w:rPr>
          <w:sz w:val="24"/>
          <w:szCs w:val="24"/>
        </w:rPr>
        <w:t xml:space="preserve"> </w:t>
      </w:r>
    </w:p>
    <w:p w:rsidR="00E3358D" w:rsidRDefault="00E3358D" w:rsidP="00E3358D">
      <w:pPr>
        <w:autoSpaceDE w:val="0"/>
        <w:autoSpaceDN w:val="0"/>
        <w:adjustRightInd w:val="0"/>
        <w:spacing w:after="0" w:line="240" w:lineRule="auto"/>
        <w:rPr>
          <w:sz w:val="24"/>
          <w:szCs w:val="24"/>
        </w:rPr>
      </w:pPr>
    </w:p>
    <w:p w:rsidR="00E3358D" w:rsidRDefault="00E3358D" w:rsidP="0096120E">
      <w:pPr>
        <w:autoSpaceDE w:val="0"/>
        <w:autoSpaceDN w:val="0"/>
        <w:adjustRightInd w:val="0"/>
        <w:spacing w:after="0" w:line="240" w:lineRule="auto"/>
        <w:rPr>
          <w:sz w:val="24"/>
          <w:szCs w:val="24"/>
        </w:rPr>
      </w:pPr>
      <w:r w:rsidRPr="00E3358D">
        <w:rPr>
          <w:sz w:val="24"/>
          <w:szCs w:val="24"/>
        </w:rPr>
        <w:t>Details regarding these decisions are provided on the charts below.</w:t>
      </w:r>
    </w:p>
    <w:p w:rsidR="00E35041" w:rsidRPr="00E3358D" w:rsidRDefault="00E35041" w:rsidP="0096120E">
      <w:pPr>
        <w:autoSpaceDE w:val="0"/>
        <w:autoSpaceDN w:val="0"/>
        <w:adjustRightInd w:val="0"/>
        <w:spacing w:after="0" w:line="240" w:lineRule="auto"/>
        <w:rPr>
          <w:sz w:val="24"/>
          <w:szCs w:val="24"/>
        </w:rPr>
      </w:pPr>
    </w:p>
    <w:p w:rsidR="00E3358D" w:rsidRDefault="00E3358D" w:rsidP="0096120E">
      <w:pPr>
        <w:autoSpaceDE w:val="0"/>
        <w:autoSpaceDN w:val="0"/>
        <w:adjustRightInd w:val="0"/>
        <w:spacing w:after="0" w:line="240" w:lineRule="auto"/>
        <w:rPr>
          <w:sz w:val="23"/>
          <w:szCs w:val="23"/>
        </w:rPr>
      </w:pPr>
      <w:r>
        <w:rPr>
          <w:noProof/>
        </w:rPr>
        <w:drawing>
          <wp:inline distT="0" distB="0" distL="0" distR="0" wp14:anchorId="6DFA44F6" wp14:editId="35347E2A">
            <wp:extent cx="5790477" cy="3285715"/>
            <wp:effectExtent l="0" t="0" r="127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90477" cy="3285715"/>
                    </a:xfrm>
                    <a:prstGeom prst="rect">
                      <a:avLst/>
                    </a:prstGeom>
                  </pic:spPr>
                </pic:pic>
              </a:graphicData>
            </a:graphic>
          </wp:inline>
        </w:drawing>
      </w:r>
    </w:p>
    <w:p w:rsidR="00E3358D" w:rsidRDefault="00E3358D" w:rsidP="0096120E">
      <w:pPr>
        <w:autoSpaceDE w:val="0"/>
        <w:autoSpaceDN w:val="0"/>
        <w:adjustRightInd w:val="0"/>
        <w:spacing w:after="0" w:line="240" w:lineRule="auto"/>
        <w:rPr>
          <w:sz w:val="23"/>
          <w:szCs w:val="23"/>
        </w:rPr>
      </w:pPr>
    </w:p>
    <w:p w:rsidR="00E3358D" w:rsidRDefault="00E3358D" w:rsidP="0096120E">
      <w:pPr>
        <w:autoSpaceDE w:val="0"/>
        <w:autoSpaceDN w:val="0"/>
        <w:adjustRightInd w:val="0"/>
        <w:spacing w:after="0" w:line="240" w:lineRule="auto"/>
        <w:rPr>
          <w:sz w:val="23"/>
          <w:szCs w:val="23"/>
        </w:rPr>
      </w:pPr>
      <w:r>
        <w:rPr>
          <w:noProof/>
        </w:rPr>
        <w:lastRenderedPageBreak/>
        <w:drawing>
          <wp:inline distT="0" distB="0" distL="0" distR="0" wp14:anchorId="39D8E135" wp14:editId="504480D3">
            <wp:extent cx="5752381" cy="4609524"/>
            <wp:effectExtent l="0" t="0" r="1270" b="63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2381" cy="4609524"/>
                    </a:xfrm>
                    <a:prstGeom prst="rect">
                      <a:avLst/>
                    </a:prstGeom>
                  </pic:spPr>
                </pic:pic>
              </a:graphicData>
            </a:graphic>
          </wp:inline>
        </w:drawing>
      </w:r>
    </w:p>
    <w:p w:rsidR="00E3358D" w:rsidRDefault="00E3358D" w:rsidP="0096120E">
      <w:pPr>
        <w:autoSpaceDE w:val="0"/>
        <w:autoSpaceDN w:val="0"/>
        <w:adjustRightInd w:val="0"/>
        <w:spacing w:after="0" w:line="240" w:lineRule="auto"/>
        <w:rPr>
          <w:sz w:val="23"/>
          <w:szCs w:val="23"/>
        </w:rPr>
      </w:pPr>
    </w:p>
    <w:p w:rsidR="00E3358D" w:rsidRDefault="00E3358D" w:rsidP="0096120E">
      <w:pPr>
        <w:autoSpaceDE w:val="0"/>
        <w:autoSpaceDN w:val="0"/>
        <w:adjustRightInd w:val="0"/>
        <w:spacing w:after="0" w:line="240" w:lineRule="auto"/>
        <w:rPr>
          <w:sz w:val="23"/>
          <w:szCs w:val="23"/>
        </w:rPr>
      </w:pPr>
      <w:r>
        <w:rPr>
          <w:b/>
          <w:bCs/>
          <w:sz w:val="23"/>
          <w:szCs w:val="23"/>
        </w:rPr>
        <w:t xml:space="preserve">Note: </w:t>
      </w:r>
      <w:r w:rsidR="0087664C">
        <w:rPr>
          <w:sz w:val="23"/>
          <w:szCs w:val="23"/>
        </w:rPr>
        <w:t>A student assessed on the alternate graduation pathway</w:t>
      </w:r>
      <w:r>
        <w:rPr>
          <w:sz w:val="23"/>
          <w:szCs w:val="23"/>
        </w:rPr>
        <w:t xml:space="preserve"> does not have to be eligible under </w:t>
      </w:r>
      <w:r w:rsidR="00EE74FC">
        <w:rPr>
          <w:sz w:val="23"/>
          <w:szCs w:val="23"/>
        </w:rPr>
        <w:t>April Dunn Act</w:t>
      </w:r>
      <w:r>
        <w:rPr>
          <w:sz w:val="23"/>
          <w:szCs w:val="23"/>
        </w:rPr>
        <w:t xml:space="preserve"> to pursue the Career Diploma Pathway for students assessed </w:t>
      </w:r>
      <w:r w:rsidR="0087664C">
        <w:rPr>
          <w:sz w:val="23"/>
          <w:szCs w:val="23"/>
        </w:rPr>
        <w:t>with LEAP Connect</w:t>
      </w:r>
      <w:r>
        <w:rPr>
          <w:sz w:val="23"/>
          <w:szCs w:val="23"/>
        </w:rPr>
        <w:t xml:space="preserve">. By virtue of being assessed </w:t>
      </w:r>
      <w:r w:rsidR="0087664C">
        <w:rPr>
          <w:sz w:val="23"/>
          <w:szCs w:val="23"/>
        </w:rPr>
        <w:t>with LEAP Connect</w:t>
      </w:r>
      <w:r>
        <w:rPr>
          <w:sz w:val="23"/>
          <w:szCs w:val="23"/>
        </w:rPr>
        <w:t xml:space="preserve">, a student is eligible to pursue the Career Diploma Pathway for students assessed </w:t>
      </w:r>
      <w:r w:rsidR="0087664C">
        <w:rPr>
          <w:sz w:val="23"/>
          <w:szCs w:val="23"/>
        </w:rPr>
        <w:t>with LEAP Connect</w:t>
      </w:r>
      <w:r>
        <w:rPr>
          <w:sz w:val="23"/>
          <w:szCs w:val="23"/>
        </w:rPr>
        <w:t xml:space="preserve">. For example, if a student passes the </w:t>
      </w:r>
      <w:r w:rsidR="0087664C">
        <w:rPr>
          <w:sz w:val="23"/>
          <w:szCs w:val="23"/>
        </w:rPr>
        <w:t>alternate assessment</w:t>
      </w:r>
      <w:r>
        <w:rPr>
          <w:sz w:val="23"/>
          <w:szCs w:val="23"/>
        </w:rPr>
        <w:t xml:space="preserve"> and then an answer of No is chosen for eligibility for an alternative pathway to graduation under </w:t>
      </w:r>
      <w:r w:rsidR="00EE74FC">
        <w:rPr>
          <w:sz w:val="23"/>
          <w:szCs w:val="23"/>
        </w:rPr>
        <w:t>April Dunn Act</w:t>
      </w:r>
      <w:r>
        <w:rPr>
          <w:sz w:val="23"/>
          <w:szCs w:val="23"/>
        </w:rPr>
        <w:t xml:space="preserve">, the student is still eligible for the Career Pathway for students assessed </w:t>
      </w:r>
      <w:r w:rsidR="0087664C">
        <w:rPr>
          <w:sz w:val="23"/>
          <w:szCs w:val="23"/>
        </w:rPr>
        <w:t>with LEAP Connect</w:t>
      </w:r>
      <w:r>
        <w:rPr>
          <w:sz w:val="23"/>
          <w:szCs w:val="23"/>
        </w:rPr>
        <w:t>.</w:t>
      </w:r>
    </w:p>
    <w:p w:rsidR="00E3358D" w:rsidRDefault="00E3358D" w:rsidP="0096120E">
      <w:pPr>
        <w:autoSpaceDE w:val="0"/>
        <w:autoSpaceDN w:val="0"/>
        <w:adjustRightInd w:val="0"/>
        <w:spacing w:after="0" w:line="240" w:lineRule="auto"/>
        <w:rPr>
          <w:sz w:val="23"/>
          <w:szCs w:val="23"/>
        </w:rPr>
      </w:pPr>
    </w:p>
    <w:p w:rsidR="00E3358D" w:rsidRDefault="00E3358D" w:rsidP="0096120E">
      <w:pPr>
        <w:autoSpaceDE w:val="0"/>
        <w:autoSpaceDN w:val="0"/>
        <w:adjustRightInd w:val="0"/>
        <w:spacing w:after="0" w:line="240" w:lineRule="auto"/>
        <w:rPr>
          <w:rFonts w:cstheme="minorHAnsi"/>
          <w:sz w:val="24"/>
          <w:szCs w:val="24"/>
        </w:rPr>
      </w:pPr>
    </w:p>
    <w:p w:rsidR="003034D7" w:rsidRPr="00563621" w:rsidRDefault="003034D7" w:rsidP="003034D7">
      <w:pPr>
        <w:autoSpaceDE w:val="0"/>
        <w:autoSpaceDN w:val="0"/>
        <w:adjustRightInd w:val="0"/>
        <w:spacing w:after="0" w:line="240" w:lineRule="auto"/>
        <w:rPr>
          <w:rFonts w:cstheme="minorHAnsi"/>
          <w:sz w:val="24"/>
          <w:szCs w:val="24"/>
        </w:rPr>
      </w:pPr>
      <w:r w:rsidRPr="00563621">
        <w:rPr>
          <w:rFonts w:cstheme="minorHAnsi"/>
          <w:b/>
          <w:bCs/>
          <w:sz w:val="24"/>
          <w:szCs w:val="24"/>
        </w:rPr>
        <w:t>Regular Classes</w:t>
      </w:r>
      <w:r>
        <w:rPr>
          <w:rFonts w:cstheme="minorHAnsi"/>
          <w:b/>
          <w:bCs/>
          <w:sz w:val="24"/>
          <w:szCs w:val="24"/>
        </w:rPr>
        <w:t xml:space="preserve"> box</w:t>
      </w:r>
    </w:p>
    <w:p w:rsidR="003034D7" w:rsidRPr="003034D7" w:rsidRDefault="003034D7" w:rsidP="00F647C2">
      <w:pPr>
        <w:pStyle w:val="ListParagraph"/>
        <w:numPr>
          <w:ilvl w:val="0"/>
          <w:numId w:val="96"/>
        </w:numPr>
        <w:autoSpaceDE w:val="0"/>
        <w:autoSpaceDN w:val="0"/>
        <w:adjustRightInd w:val="0"/>
        <w:spacing w:after="0" w:line="240" w:lineRule="auto"/>
        <w:rPr>
          <w:rFonts w:cstheme="minorHAnsi"/>
          <w:sz w:val="24"/>
          <w:szCs w:val="24"/>
        </w:rPr>
      </w:pPr>
      <w:r w:rsidRPr="003034D7">
        <w:rPr>
          <w:rFonts w:cstheme="minorHAnsi"/>
          <w:sz w:val="24"/>
          <w:szCs w:val="24"/>
        </w:rPr>
        <w:t xml:space="preserve">If not </w:t>
      </w:r>
      <w:r w:rsidR="00FB0F0A">
        <w:rPr>
          <w:rFonts w:cstheme="minorHAnsi"/>
          <w:sz w:val="24"/>
          <w:szCs w:val="24"/>
        </w:rPr>
        <w:t>in regular classes, explain (LSVI</w:t>
      </w:r>
      <w:r w:rsidRPr="003034D7">
        <w:rPr>
          <w:rFonts w:cstheme="minorHAnsi"/>
          <w:sz w:val="24"/>
          <w:szCs w:val="24"/>
        </w:rPr>
        <w:t>’s students are not in regular classes)</w:t>
      </w:r>
    </w:p>
    <w:p w:rsidR="003034D7" w:rsidRPr="003034D7" w:rsidRDefault="003034D7" w:rsidP="00F647C2">
      <w:pPr>
        <w:pStyle w:val="ListParagraph"/>
        <w:numPr>
          <w:ilvl w:val="1"/>
          <w:numId w:val="98"/>
        </w:numPr>
        <w:autoSpaceDE w:val="0"/>
        <w:autoSpaceDN w:val="0"/>
        <w:adjustRightInd w:val="0"/>
        <w:spacing w:after="0" w:line="240" w:lineRule="auto"/>
        <w:rPr>
          <w:rFonts w:cstheme="minorHAnsi"/>
          <w:sz w:val="24"/>
          <w:szCs w:val="24"/>
        </w:rPr>
      </w:pPr>
      <w:r w:rsidRPr="003034D7">
        <w:rPr>
          <w:rFonts w:cstheme="minorHAnsi"/>
          <w:sz w:val="24"/>
          <w:szCs w:val="24"/>
        </w:rPr>
        <w:t>Sample wordi</w:t>
      </w:r>
      <w:r w:rsidR="00FB0F0A">
        <w:rPr>
          <w:rFonts w:cstheme="minorHAnsi"/>
          <w:sz w:val="24"/>
          <w:szCs w:val="24"/>
        </w:rPr>
        <w:t>ng:  “LSVI</w:t>
      </w:r>
      <w:r w:rsidRPr="003034D7">
        <w:rPr>
          <w:rFonts w:cstheme="minorHAnsi"/>
          <w:sz w:val="24"/>
          <w:szCs w:val="24"/>
        </w:rPr>
        <w:t xml:space="preserve"> has no regular classes on this special school campus and _____ does not mainstream.  However, it is important to note that he/she is in need of placement in a separate school which is not a continuum of the least restrictive environment for stude</w:t>
      </w:r>
      <w:r w:rsidR="00FB0F0A">
        <w:rPr>
          <w:rFonts w:cstheme="minorHAnsi"/>
          <w:sz w:val="24"/>
          <w:szCs w:val="24"/>
        </w:rPr>
        <w:t>nts who are visually impaired/Blind</w:t>
      </w:r>
      <w:r w:rsidRPr="003034D7">
        <w:rPr>
          <w:rFonts w:cstheme="minorHAnsi"/>
          <w:sz w:val="24"/>
          <w:szCs w:val="24"/>
        </w:rPr>
        <w:t>.”</w:t>
      </w:r>
    </w:p>
    <w:p w:rsidR="00D9243B" w:rsidRDefault="00D9243B" w:rsidP="00F647C2">
      <w:pPr>
        <w:pStyle w:val="ListParagraph"/>
        <w:numPr>
          <w:ilvl w:val="1"/>
          <w:numId w:val="99"/>
        </w:numPr>
        <w:autoSpaceDE w:val="0"/>
        <w:autoSpaceDN w:val="0"/>
        <w:adjustRightInd w:val="0"/>
        <w:spacing w:after="0" w:line="240" w:lineRule="auto"/>
        <w:rPr>
          <w:rFonts w:cstheme="minorHAnsi"/>
          <w:sz w:val="24"/>
          <w:szCs w:val="24"/>
        </w:rPr>
      </w:pPr>
      <w:r w:rsidRPr="00D9243B">
        <w:rPr>
          <w:rFonts w:cstheme="minorHAnsi"/>
          <w:sz w:val="24"/>
          <w:szCs w:val="24"/>
        </w:rPr>
        <w:t>The student requires individual/small group support and instruction at a separate school with staff trained in the education of the visually impaired/blind.</w:t>
      </w:r>
    </w:p>
    <w:p w:rsidR="00F1117F" w:rsidRPr="003034D7" w:rsidRDefault="00F1117F" w:rsidP="00F1117F">
      <w:pPr>
        <w:pStyle w:val="ListParagraph"/>
        <w:autoSpaceDE w:val="0"/>
        <w:autoSpaceDN w:val="0"/>
        <w:adjustRightInd w:val="0"/>
        <w:spacing w:after="0" w:line="240" w:lineRule="auto"/>
        <w:ind w:left="1440"/>
        <w:rPr>
          <w:rFonts w:cstheme="minorHAnsi"/>
          <w:sz w:val="24"/>
          <w:szCs w:val="24"/>
        </w:rPr>
      </w:pPr>
    </w:p>
    <w:p w:rsidR="003034D7" w:rsidRDefault="003034D7" w:rsidP="003034D7">
      <w:pPr>
        <w:autoSpaceDE w:val="0"/>
        <w:autoSpaceDN w:val="0"/>
        <w:adjustRightInd w:val="0"/>
        <w:spacing w:after="0" w:line="240" w:lineRule="auto"/>
        <w:jc w:val="center"/>
        <w:rPr>
          <w:rFonts w:cstheme="minorHAnsi"/>
          <w:sz w:val="24"/>
          <w:szCs w:val="24"/>
        </w:rPr>
      </w:pPr>
      <w:r>
        <w:rPr>
          <w:noProof/>
        </w:rPr>
        <w:lastRenderedPageBreak/>
        <w:drawing>
          <wp:inline distT="0" distB="0" distL="0" distR="0" wp14:anchorId="6721179D" wp14:editId="7B93D127">
            <wp:extent cx="3686175" cy="1333500"/>
            <wp:effectExtent l="0" t="0" r="9525" b="0"/>
            <wp:docPr id="27" name="Picture 1" descr="C:\Users\ndoucet\AppData\Local\Temp\SNAGHTML402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ucet\AppData\Local\Temp\SNAGHTML4027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1333500"/>
                    </a:xfrm>
                    <a:prstGeom prst="rect">
                      <a:avLst/>
                    </a:prstGeom>
                    <a:noFill/>
                    <a:ln>
                      <a:noFill/>
                    </a:ln>
                  </pic:spPr>
                </pic:pic>
              </a:graphicData>
            </a:graphic>
          </wp:inline>
        </w:drawing>
      </w:r>
    </w:p>
    <w:p w:rsidR="00F1117F" w:rsidRDefault="00F1117F" w:rsidP="0096300D">
      <w:pPr>
        <w:autoSpaceDE w:val="0"/>
        <w:autoSpaceDN w:val="0"/>
        <w:adjustRightInd w:val="0"/>
        <w:spacing w:after="0" w:line="240" w:lineRule="auto"/>
        <w:rPr>
          <w:rFonts w:cstheme="minorHAnsi"/>
          <w:b/>
          <w:bCs/>
          <w:sz w:val="24"/>
          <w:szCs w:val="24"/>
        </w:rPr>
      </w:pPr>
    </w:p>
    <w:p w:rsidR="00F1117F" w:rsidRDefault="00F1117F" w:rsidP="0096300D">
      <w:pPr>
        <w:autoSpaceDE w:val="0"/>
        <w:autoSpaceDN w:val="0"/>
        <w:adjustRightInd w:val="0"/>
        <w:spacing w:after="0" w:line="240" w:lineRule="auto"/>
        <w:rPr>
          <w:rFonts w:cstheme="minorHAnsi"/>
          <w:b/>
          <w:bCs/>
          <w:sz w:val="24"/>
          <w:szCs w:val="24"/>
        </w:rPr>
      </w:pPr>
    </w:p>
    <w:p w:rsidR="0096300D" w:rsidRDefault="0096300D" w:rsidP="0096300D">
      <w:pPr>
        <w:autoSpaceDE w:val="0"/>
        <w:autoSpaceDN w:val="0"/>
        <w:adjustRightInd w:val="0"/>
        <w:spacing w:after="0" w:line="240" w:lineRule="auto"/>
        <w:rPr>
          <w:rFonts w:cstheme="minorHAnsi"/>
          <w:b/>
          <w:bCs/>
          <w:sz w:val="24"/>
          <w:szCs w:val="24"/>
        </w:rPr>
      </w:pPr>
      <w:r w:rsidRPr="00306F0F">
        <w:rPr>
          <w:rFonts w:cstheme="minorHAnsi"/>
          <w:b/>
          <w:bCs/>
          <w:sz w:val="24"/>
          <w:szCs w:val="24"/>
        </w:rPr>
        <w:t>Student</w:t>
      </w:r>
      <w:r>
        <w:rPr>
          <w:rFonts w:cstheme="minorHAnsi"/>
          <w:b/>
          <w:bCs/>
          <w:sz w:val="24"/>
          <w:szCs w:val="24"/>
        </w:rPr>
        <w:t>’</w:t>
      </w:r>
      <w:r w:rsidRPr="00306F0F">
        <w:rPr>
          <w:rFonts w:cstheme="minorHAnsi"/>
          <w:b/>
          <w:bCs/>
          <w:sz w:val="24"/>
          <w:szCs w:val="24"/>
        </w:rPr>
        <w:t>s Total Instructional Day (min</w:t>
      </w:r>
      <w:r>
        <w:rPr>
          <w:rFonts w:cstheme="minorHAnsi"/>
          <w:b/>
          <w:bCs/>
          <w:sz w:val="24"/>
          <w:szCs w:val="24"/>
        </w:rPr>
        <w:t>utes</w:t>
      </w:r>
      <w:r w:rsidRPr="00306F0F">
        <w:rPr>
          <w:rFonts w:cstheme="minorHAnsi"/>
          <w:b/>
          <w:bCs/>
          <w:sz w:val="24"/>
          <w:szCs w:val="24"/>
        </w:rPr>
        <w:t>)</w:t>
      </w:r>
    </w:p>
    <w:p w:rsidR="00D9243B" w:rsidRDefault="00D9243B" w:rsidP="0096300D">
      <w:pPr>
        <w:autoSpaceDE w:val="0"/>
        <w:autoSpaceDN w:val="0"/>
        <w:adjustRightInd w:val="0"/>
        <w:spacing w:after="0" w:line="240" w:lineRule="auto"/>
        <w:rPr>
          <w:rFonts w:cstheme="minorHAnsi"/>
          <w:b/>
          <w:bCs/>
          <w:sz w:val="24"/>
          <w:szCs w:val="24"/>
        </w:rPr>
      </w:pPr>
      <w:r>
        <w:rPr>
          <w:rFonts w:cstheme="minorHAnsi"/>
          <w:b/>
          <w:bCs/>
          <w:sz w:val="24"/>
          <w:szCs w:val="24"/>
        </w:rPr>
        <w:t>LS</w:t>
      </w:r>
      <w:r w:rsidR="0087664C">
        <w:rPr>
          <w:rFonts w:cstheme="minorHAnsi"/>
          <w:b/>
          <w:bCs/>
          <w:sz w:val="24"/>
          <w:szCs w:val="24"/>
        </w:rPr>
        <w:t>D</w:t>
      </w:r>
      <w:r>
        <w:rPr>
          <w:rFonts w:cstheme="minorHAnsi"/>
          <w:b/>
          <w:bCs/>
          <w:sz w:val="24"/>
          <w:szCs w:val="24"/>
        </w:rPr>
        <w:t>VI</w:t>
      </w:r>
    </w:p>
    <w:p w:rsidR="00D9243B" w:rsidRPr="00D9243B" w:rsidRDefault="00D9243B" w:rsidP="00F647C2">
      <w:pPr>
        <w:pStyle w:val="ListParagraph"/>
        <w:numPr>
          <w:ilvl w:val="0"/>
          <w:numId w:val="97"/>
        </w:numPr>
        <w:autoSpaceDE w:val="0"/>
        <w:autoSpaceDN w:val="0"/>
        <w:adjustRightInd w:val="0"/>
        <w:spacing w:after="0" w:line="240" w:lineRule="auto"/>
        <w:rPr>
          <w:rFonts w:cstheme="minorHAnsi"/>
          <w:sz w:val="24"/>
          <w:szCs w:val="24"/>
        </w:rPr>
      </w:pPr>
      <w:r w:rsidRPr="00D9243B">
        <w:rPr>
          <w:rFonts w:cstheme="minorHAnsi"/>
          <w:bCs/>
          <w:sz w:val="24"/>
          <w:szCs w:val="24"/>
        </w:rPr>
        <w:t>364 minutes Total minutes should be 1820</w:t>
      </w:r>
    </w:p>
    <w:p w:rsidR="0096300D" w:rsidRPr="0096300D" w:rsidRDefault="0096300D" w:rsidP="00F647C2">
      <w:pPr>
        <w:pStyle w:val="ListParagraph"/>
        <w:numPr>
          <w:ilvl w:val="0"/>
          <w:numId w:val="100"/>
        </w:numPr>
        <w:autoSpaceDE w:val="0"/>
        <w:autoSpaceDN w:val="0"/>
        <w:adjustRightInd w:val="0"/>
        <w:spacing w:after="0" w:line="240" w:lineRule="auto"/>
        <w:rPr>
          <w:rFonts w:cstheme="minorHAnsi"/>
          <w:sz w:val="24"/>
          <w:szCs w:val="24"/>
        </w:rPr>
      </w:pPr>
      <w:r w:rsidRPr="0096300D">
        <w:rPr>
          <w:rFonts w:cstheme="minorHAnsi"/>
          <w:sz w:val="24"/>
          <w:szCs w:val="24"/>
        </w:rPr>
        <w:t>Student attends school 5 days a week.</w:t>
      </w:r>
    </w:p>
    <w:p w:rsidR="0096300D" w:rsidRPr="0096300D" w:rsidRDefault="0096300D" w:rsidP="00F647C2">
      <w:pPr>
        <w:pStyle w:val="ListParagraph"/>
        <w:numPr>
          <w:ilvl w:val="0"/>
          <w:numId w:val="100"/>
        </w:numPr>
        <w:autoSpaceDE w:val="0"/>
        <w:autoSpaceDN w:val="0"/>
        <w:adjustRightInd w:val="0"/>
        <w:spacing w:after="0" w:line="240" w:lineRule="auto"/>
        <w:rPr>
          <w:rFonts w:cstheme="minorHAnsi"/>
          <w:sz w:val="24"/>
          <w:szCs w:val="24"/>
        </w:rPr>
      </w:pPr>
      <w:r w:rsidRPr="0096300D">
        <w:rPr>
          <w:rFonts w:cstheme="minorHAnsi"/>
          <w:sz w:val="24"/>
          <w:szCs w:val="24"/>
        </w:rPr>
        <w:t>Add the following services:</w:t>
      </w:r>
    </w:p>
    <w:p w:rsidR="0096300D" w:rsidRPr="0096300D" w:rsidRDefault="0096300D" w:rsidP="00F647C2">
      <w:pPr>
        <w:pStyle w:val="ListParagraph"/>
        <w:numPr>
          <w:ilvl w:val="1"/>
          <w:numId w:val="101"/>
        </w:numPr>
        <w:autoSpaceDE w:val="0"/>
        <w:autoSpaceDN w:val="0"/>
        <w:adjustRightInd w:val="0"/>
        <w:spacing w:after="0" w:line="240" w:lineRule="auto"/>
        <w:rPr>
          <w:rFonts w:cstheme="minorHAnsi"/>
          <w:sz w:val="24"/>
          <w:szCs w:val="24"/>
        </w:rPr>
      </w:pPr>
      <w:r w:rsidRPr="0096300D">
        <w:rPr>
          <w:rFonts w:cstheme="minorHAnsi"/>
          <w:sz w:val="24"/>
          <w:szCs w:val="24"/>
        </w:rPr>
        <w:t>Special Education Instruction</w:t>
      </w:r>
    </w:p>
    <w:p w:rsidR="0096300D" w:rsidRDefault="0096300D" w:rsidP="00F647C2">
      <w:pPr>
        <w:pStyle w:val="ListParagraph"/>
        <w:numPr>
          <w:ilvl w:val="1"/>
          <w:numId w:val="101"/>
        </w:numPr>
        <w:autoSpaceDE w:val="0"/>
        <w:autoSpaceDN w:val="0"/>
        <w:adjustRightInd w:val="0"/>
        <w:spacing w:after="0" w:line="240" w:lineRule="auto"/>
        <w:rPr>
          <w:rFonts w:cstheme="minorHAnsi"/>
          <w:sz w:val="24"/>
          <w:szCs w:val="24"/>
        </w:rPr>
      </w:pPr>
      <w:r w:rsidRPr="0096300D">
        <w:rPr>
          <w:rFonts w:cstheme="minorHAnsi"/>
          <w:sz w:val="24"/>
          <w:szCs w:val="24"/>
        </w:rPr>
        <w:t xml:space="preserve">Any other related services needed, Speech Language Therapy, Counseling, OT, PT, APE, </w:t>
      </w:r>
      <w:proofErr w:type="spellStart"/>
      <w:r w:rsidRPr="0096300D">
        <w:rPr>
          <w:rFonts w:cstheme="minorHAnsi"/>
          <w:sz w:val="24"/>
          <w:szCs w:val="24"/>
        </w:rPr>
        <w:t>etc</w:t>
      </w:r>
      <w:proofErr w:type="spellEnd"/>
      <w:r w:rsidRPr="0096300D">
        <w:rPr>
          <w:rFonts w:cstheme="minorHAnsi"/>
          <w:sz w:val="24"/>
          <w:szCs w:val="24"/>
        </w:rPr>
        <w:t>…</w:t>
      </w:r>
    </w:p>
    <w:p w:rsidR="006D598F" w:rsidRPr="00D9243B" w:rsidRDefault="006D598F" w:rsidP="00D9243B">
      <w:pPr>
        <w:autoSpaceDE w:val="0"/>
        <w:autoSpaceDN w:val="0"/>
        <w:adjustRightInd w:val="0"/>
        <w:spacing w:after="0" w:line="240" w:lineRule="auto"/>
        <w:ind w:left="1080"/>
        <w:rPr>
          <w:rFonts w:cstheme="minorHAnsi"/>
          <w:sz w:val="24"/>
          <w:szCs w:val="24"/>
        </w:rPr>
      </w:pPr>
    </w:p>
    <w:p w:rsidR="00F1117F" w:rsidRDefault="00F1117F" w:rsidP="006D598F">
      <w:pPr>
        <w:pStyle w:val="ListParagraph"/>
        <w:autoSpaceDE w:val="0"/>
        <w:autoSpaceDN w:val="0"/>
        <w:adjustRightInd w:val="0"/>
        <w:spacing w:after="0" w:line="240" w:lineRule="auto"/>
        <w:ind w:left="1440"/>
        <w:rPr>
          <w:rFonts w:cstheme="minorHAnsi"/>
          <w:sz w:val="24"/>
          <w:szCs w:val="24"/>
        </w:rPr>
      </w:pPr>
    </w:p>
    <w:p w:rsidR="0096300D" w:rsidRPr="0096300D" w:rsidRDefault="0096300D" w:rsidP="0096300D">
      <w:pPr>
        <w:autoSpaceDE w:val="0"/>
        <w:autoSpaceDN w:val="0"/>
        <w:adjustRightInd w:val="0"/>
        <w:spacing w:after="0" w:line="240" w:lineRule="auto"/>
        <w:rPr>
          <w:rFonts w:cstheme="minorHAnsi"/>
          <w:sz w:val="24"/>
          <w:szCs w:val="24"/>
        </w:rPr>
      </w:pPr>
      <w:r w:rsidRPr="0096300D">
        <w:rPr>
          <w:rFonts w:cstheme="minorHAnsi"/>
          <w:b/>
          <w:sz w:val="24"/>
          <w:szCs w:val="24"/>
        </w:rPr>
        <w:t>Services section</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Services</w:t>
      </w:r>
      <w:r w:rsidRPr="0096300D">
        <w:rPr>
          <w:rFonts w:cstheme="minorHAnsi"/>
          <w:sz w:val="24"/>
          <w:szCs w:val="24"/>
        </w:rPr>
        <w:t xml:space="preserve">: Drop-Down menu.  Select the appropriate service. </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Time Frame Name</w:t>
      </w:r>
      <w:r w:rsidRPr="0096300D">
        <w:rPr>
          <w:rFonts w:cstheme="minorHAnsi"/>
          <w:sz w:val="24"/>
          <w:szCs w:val="24"/>
        </w:rPr>
        <w:t xml:space="preserve">: Can either be left BLANK or “IEP year” can be typed in </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Trigger Date</w:t>
      </w:r>
      <w:r w:rsidRPr="0096300D">
        <w:rPr>
          <w:rFonts w:cstheme="minorHAnsi"/>
          <w:sz w:val="24"/>
          <w:szCs w:val="24"/>
        </w:rPr>
        <w:t>: If there is a second time frame needed, a trigger date must be entered as to when to begin the second time frame.</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Date To Begin</w:t>
      </w:r>
      <w:r w:rsidRPr="0096300D">
        <w:rPr>
          <w:rFonts w:cstheme="minorHAnsi"/>
          <w:sz w:val="24"/>
          <w:szCs w:val="24"/>
        </w:rPr>
        <w:t>: Indicate the actual date the student will begin to receive special education service (s); usually the date of the IEP meeting</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Duration</w:t>
      </w:r>
      <w:r w:rsidRPr="0096300D">
        <w:rPr>
          <w:rFonts w:cstheme="minorHAnsi"/>
          <w:sz w:val="24"/>
          <w:szCs w:val="24"/>
        </w:rPr>
        <w:t xml:space="preserve">: Indicate how long (e.g., one IEP year) these services will be provided </w:t>
      </w:r>
    </w:p>
    <w:p w:rsidR="0096300D" w:rsidRP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sz w:val="24"/>
          <w:szCs w:val="24"/>
        </w:rPr>
        <w:t>How will the service be provided</w:t>
      </w:r>
      <w:r w:rsidRPr="0096300D">
        <w:rPr>
          <w:rFonts w:cstheme="minorHAnsi"/>
          <w:sz w:val="24"/>
          <w:szCs w:val="24"/>
        </w:rPr>
        <w:t>:  Individual/Group/Both/NA</w:t>
      </w:r>
    </w:p>
    <w:p w:rsidR="0096300D" w:rsidRDefault="0096300D" w:rsidP="00F647C2">
      <w:pPr>
        <w:pStyle w:val="ListParagraph"/>
        <w:numPr>
          <w:ilvl w:val="0"/>
          <w:numId w:val="106"/>
        </w:numPr>
        <w:autoSpaceDE w:val="0"/>
        <w:autoSpaceDN w:val="0"/>
        <w:adjustRightInd w:val="0"/>
        <w:spacing w:after="0" w:line="240" w:lineRule="auto"/>
        <w:rPr>
          <w:rFonts w:cstheme="minorHAnsi"/>
          <w:sz w:val="24"/>
          <w:szCs w:val="24"/>
        </w:rPr>
      </w:pPr>
      <w:r w:rsidRPr="0096300D">
        <w:rPr>
          <w:rFonts w:cstheme="minorHAnsi"/>
          <w:b/>
          <w:bCs/>
          <w:sz w:val="24"/>
          <w:szCs w:val="24"/>
        </w:rPr>
        <w:t xml:space="preserve">Where student will receive special education services?  </w:t>
      </w:r>
      <w:r w:rsidRPr="0096300D">
        <w:rPr>
          <w:rFonts w:cstheme="minorHAnsi"/>
          <w:sz w:val="24"/>
          <w:szCs w:val="24"/>
        </w:rPr>
        <w:t>Indicate the actual minutes per day/sessions per week of direct and/or related special educational services the student will receive in each actual location - regular class, community and/or special class.</w:t>
      </w:r>
    </w:p>
    <w:p w:rsidR="00F1117F" w:rsidRDefault="00F1117F" w:rsidP="00F1117F">
      <w:pPr>
        <w:pStyle w:val="ListParagraph"/>
        <w:autoSpaceDE w:val="0"/>
        <w:autoSpaceDN w:val="0"/>
        <w:adjustRightInd w:val="0"/>
        <w:spacing w:after="0" w:line="240" w:lineRule="auto"/>
        <w:rPr>
          <w:rFonts w:cstheme="minorHAnsi"/>
          <w:sz w:val="24"/>
          <w:szCs w:val="24"/>
        </w:rPr>
      </w:pPr>
    </w:p>
    <w:p w:rsidR="006D598F" w:rsidRPr="006D598F" w:rsidRDefault="006D598F" w:rsidP="00BC39D5">
      <w:pPr>
        <w:autoSpaceDE w:val="0"/>
        <w:autoSpaceDN w:val="0"/>
        <w:adjustRightInd w:val="0"/>
        <w:spacing w:after="0" w:line="240" w:lineRule="auto"/>
        <w:jc w:val="center"/>
        <w:rPr>
          <w:rFonts w:cstheme="minorHAnsi"/>
          <w:sz w:val="24"/>
          <w:szCs w:val="24"/>
        </w:rPr>
      </w:pPr>
      <w:r>
        <w:rPr>
          <w:noProof/>
        </w:rPr>
        <w:drawing>
          <wp:inline distT="0" distB="0" distL="0" distR="0" wp14:anchorId="6B080AA7" wp14:editId="0A32B498">
            <wp:extent cx="4581525" cy="155850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602" cy="1560909"/>
                    </a:xfrm>
                    <a:prstGeom prst="rect">
                      <a:avLst/>
                    </a:prstGeom>
                  </pic:spPr>
                </pic:pic>
              </a:graphicData>
            </a:graphic>
          </wp:inline>
        </w:drawing>
      </w:r>
    </w:p>
    <w:p w:rsidR="0096300D" w:rsidRDefault="0096300D" w:rsidP="0096300D">
      <w:pPr>
        <w:autoSpaceDE w:val="0"/>
        <w:autoSpaceDN w:val="0"/>
        <w:adjustRightInd w:val="0"/>
        <w:spacing w:after="0" w:line="240" w:lineRule="auto"/>
        <w:rPr>
          <w:rFonts w:cstheme="minorHAnsi"/>
          <w:sz w:val="24"/>
          <w:szCs w:val="24"/>
        </w:rPr>
      </w:pPr>
    </w:p>
    <w:p w:rsidR="006D598F" w:rsidRPr="006D598F" w:rsidRDefault="006D598F" w:rsidP="006D598F">
      <w:pPr>
        <w:autoSpaceDE w:val="0"/>
        <w:autoSpaceDN w:val="0"/>
        <w:adjustRightInd w:val="0"/>
        <w:spacing w:after="0" w:line="240" w:lineRule="auto"/>
        <w:rPr>
          <w:rFonts w:cstheme="minorHAnsi"/>
          <w:b/>
          <w:sz w:val="24"/>
          <w:szCs w:val="24"/>
        </w:rPr>
      </w:pPr>
      <w:r w:rsidRPr="006D598F">
        <w:rPr>
          <w:rFonts w:cstheme="minorHAnsi"/>
          <w:b/>
          <w:sz w:val="24"/>
          <w:szCs w:val="24"/>
        </w:rPr>
        <w:t>Comments</w:t>
      </w:r>
    </w:p>
    <w:p w:rsidR="006D598F" w:rsidRPr="006D598F" w:rsidRDefault="006D598F" w:rsidP="00F647C2">
      <w:pPr>
        <w:pStyle w:val="ListParagraph"/>
        <w:numPr>
          <w:ilvl w:val="0"/>
          <w:numId w:val="102"/>
        </w:numPr>
        <w:autoSpaceDE w:val="0"/>
        <w:autoSpaceDN w:val="0"/>
        <w:adjustRightInd w:val="0"/>
        <w:spacing w:after="0" w:line="240" w:lineRule="auto"/>
        <w:rPr>
          <w:rFonts w:cstheme="minorHAnsi"/>
          <w:sz w:val="24"/>
          <w:szCs w:val="24"/>
        </w:rPr>
      </w:pPr>
      <w:r w:rsidRPr="006D598F">
        <w:rPr>
          <w:rFonts w:cstheme="minorHAnsi"/>
          <w:sz w:val="24"/>
          <w:szCs w:val="24"/>
        </w:rPr>
        <w:t>List participants excused</w:t>
      </w:r>
    </w:p>
    <w:p w:rsidR="006D598F" w:rsidRPr="006D598F" w:rsidRDefault="006D598F" w:rsidP="00F647C2">
      <w:pPr>
        <w:pStyle w:val="ListParagraph"/>
        <w:numPr>
          <w:ilvl w:val="0"/>
          <w:numId w:val="102"/>
        </w:numPr>
        <w:autoSpaceDE w:val="0"/>
        <w:autoSpaceDN w:val="0"/>
        <w:adjustRightInd w:val="0"/>
        <w:spacing w:after="0" w:line="240" w:lineRule="auto"/>
        <w:rPr>
          <w:rFonts w:cstheme="minorHAnsi"/>
          <w:sz w:val="24"/>
          <w:szCs w:val="24"/>
        </w:rPr>
      </w:pPr>
      <w:r w:rsidRPr="006D598F">
        <w:rPr>
          <w:rFonts w:cstheme="minorHAnsi"/>
          <w:sz w:val="24"/>
          <w:szCs w:val="24"/>
        </w:rPr>
        <w:lastRenderedPageBreak/>
        <w:t>Communication plan completed/agreed upon</w:t>
      </w:r>
    </w:p>
    <w:p w:rsidR="006D598F" w:rsidRPr="006D598F" w:rsidRDefault="006D598F" w:rsidP="00F647C2">
      <w:pPr>
        <w:pStyle w:val="ListParagraph"/>
        <w:numPr>
          <w:ilvl w:val="0"/>
          <w:numId w:val="102"/>
        </w:numPr>
        <w:autoSpaceDE w:val="0"/>
        <w:autoSpaceDN w:val="0"/>
        <w:adjustRightInd w:val="0"/>
        <w:spacing w:after="0" w:line="240" w:lineRule="auto"/>
        <w:rPr>
          <w:rFonts w:cstheme="minorHAnsi"/>
          <w:sz w:val="24"/>
          <w:szCs w:val="24"/>
        </w:rPr>
      </w:pPr>
      <w:r w:rsidRPr="006D598F">
        <w:rPr>
          <w:rFonts w:cstheme="minorHAnsi"/>
          <w:sz w:val="24"/>
          <w:szCs w:val="24"/>
        </w:rPr>
        <w:t>Alternate Assessments discussed/agreed upon</w:t>
      </w:r>
    </w:p>
    <w:p w:rsidR="006D598F" w:rsidRPr="00BC39D5" w:rsidRDefault="006D598F" w:rsidP="00F647C2">
      <w:pPr>
        <w:pStyle w:val="ListParagraph"/>
        <w:numPr>
          <w:ilvl w:val="0"/>
          <w:numId w:val="102"/>
        </w:numPr>
        <w:autoSpaceDE w:val="0"/>
        <w:autoSpaceDN w:val="0"/>
        <w:adjustRightInd w:val="0"/>
        <w:spacing w:after="0" w:line="240" w:lineRule="auto"/>
        <w:rPr>
          <w:rFonts w:cstheme="minorHAnsi"/>
          <w:b/>
        </w:rPr>
      </w:pPr>
      <w:r w:rsidRPr="006D598F">
        <w:rPr>
          <w:rFonts w:cstheme="minorHAnsi"/>
          <w:i/>
        </w:rPr>
        <w:t>Note</w:t>
      </w:r>
      <w:r w:rsidRPr="006D598F">
        <w:rPr>
          <w:rFonts w:cstheme="minorHAnsi"/>
        </w:rPr>
        <w:t>:  Any Parental comments should be placed in the “</w:t>
      </w:r>
      <w:r w:rsidRPr="006D598F">
        <w:rPr>
          <w:rFonts w:cstheme="minorHAnsi"/>
          <w:u w:val="single"/>
        </w:rPr>
        <w:t>GSI: Parental Concerns</w:t>
      </w:r>
      <w:r w:rsidRPr="006D598F">
        <w:rPr>
          <w:rFonts w:cstheme="minorHAnsi"/>
        </w:rPr>
        <w:t>” box not in this box.</w:t>
      </w:r>
    </w:p>
    <w:p w:rsidR="00BC39D5" w:rsidRPr="00BC39D5" w:rsidRDefault="00BC39D5" w:rsidP="00BC39D5">
      <w:pPr>
        <w:autoSpaceDE w:val="0"/>
        <w:autoSpaceDN w:val="0"/>
        <w:adjustRightInd w:val="0"/>
        <w:spacing w:after="0" w:line="240" w:lineRule="auto"/>
        <w:jc w:val="center"/>
        <w:rPr>
          <w:rFonts w:cstheme="minorHAnsi"/>
          <w:b/>
        </w:rPr>
      </w:pPr>
      <w:r>
        <w:rPr>
          <w:noProof/>
        </w:rPr>
        <w:drawing>
          <wp:inline distT="0" distB="0" distL="0" distR="0" wp14:anchorId="2B28F4AB" wp14:editId="5D3F19EA">
            <wp:extent cx="3667125" cy="8421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66667" cy="842074"/>
                    </a:xfrm>
                    <a:prstGeom prst="rect">
                      <a:avLst/>
                    </a:prstGeom>
                  </pic:spPr>
                </pic:pic>
              </a:graphicData>
            </a:graphic>
          </wp:inline>
        </w:drawing>
      </w:r>
    </w:p>
    <w:p w:rsidR="006D598F" w:rsidRPr="000A36FA" w:rsidRDefault="006D598F" w:rsidP="006D598F">
      <w:pPr>
        <w:autoSpaceDE w:val="0"/>
        <w:autoSpaceDN w:val="0"/>
        <w:adjustRightInd w:val="0"/>
        <w:spacing w:after="0" w:line="240" w:lineRule="auto"/>
        <w:ind w:left="1440"/>
        <w:rPr>
          <w:rFonts w:cstheme="minorHAnsi"/>
          <w:b/>
        </w:rPr>
      </w:pPr>
    </w:p>
    <w:p w:rsidR="006D598F" w:rsidRPr="008B2515" w:rsidRDefault="006D598F" w:rsidP="006D598F">
      <w:pPr>
        <w:autoSpaceDE w:val="0"/>
        <w:autoSpaceDN w:val="0"/>
        <w:adjustRightInd w:val="0"/>
        <w:spacing w:after="0" w:line="240" w:lineRule="auto"/>
        <w:rPr>
          <w:rFonts w:cstheme="minorHAnsi"/>
          <w:sz w:val="24"/>
          <w:szCs w:val="24"/>
        </w:rPr>
      </w:pPr>
      <w:r w:rsidRPr="008B2515">
        <w:rPr>
          <w:rFonts w:cstheme="minorHAnsi"/>
          <w:b/>
          <w:bCs/>
          <w:sz w:val="24"/>
          <w:szCs w:val="24"/>
        </w:rPr>
        <w:t>Supports Needed for School Personnel</w:t>
      </w:r>
    </w:p>
    <w:p w:rsidR="006D598F" w:rsidRDefault="006D598F" w:rsidP="00F647C2">
      <w:pPr>
        <w:pStyle w:val="ListParagraph"/>
        <w:numPr>
          <w:ilvl w:val="0"/>
          <w:numId w:val="103"/>
        </w:numPr>
        <w:autoSpaceDE w:val="0"/>
        <w:autoSpaceDN w:val="0"/>
        <w:adjustRightInd w:val="0"/>
        <w:spacing w:after="0" w:line="240" w:lineRule="auto"/>
        <w:rPr>
          <w:rFonts w:cstheme="minorHAnsi"/>
          <w:sz w:val="24"/>
          <w:szCs w:val="24"/>
        </w:rPr>
      </w:pPr>
      <w:r w:rsidRPr="006D598F">
        <w:rPr>
          <w:rFonts w:cstheme="minorHAnsi"/>
          <w:sz w:val="24"/>
          <w:szCs w:val="24"/>
        </w:rPr>
        <w:t xml:space="preserve">Sample wording:  “Accommodations appropriate to </w:t>
      </w:r>
      <w:r w:rsidR="00752AD6">
        <w:rPr>
          <w:rFonts w:cstheme="minorHAnsi"/>
          <w:sz w:val="24"/>
          <w:szCs w:val="24"/>
        </w:rPr>
        <w:t>the student</w:t>
      </w:r>
      <w:r w:rsidRPr="006D598F">
        <w:rPr>
          <w:rFonts w:cstheme="minorHAnsi"/>
          <w:sz w:val="24"/>
          <w:szCs w:val="24"/>
        </w:rPr>
        <w:t xml:space="preserve">'s support needs will be </w:t>
      </w:r>
      <w:r>
        <w:rPr>
          <w:rFonts w:cstheme="minorHAnsi"/>
          <w:sz w:val="24"/>
          <w:szCs w:val="24"/>
        </w:rPr>
        <w:t>discussed</w:t>
      </w:r>
      <w:r w:rsidRPr="006D598F">
        <w:rPr>
          <w:rFonts w:cstheme="minorHAnsi"/>
          <w:sz w:val="24"/>
          <w:szCs w:val="24"/>
        </w:rPr>
        <w:t xml:space="preserve"> </w:t>
      </w:r>
      <w:r>
        <w:rPr>
          <w:rFonts w:cstheme="minorHAnsi"/>
          <w:sz w:val="24"/>
          <w:szCs w:val="24"/>
        </w:rPr>
        <w:t>with the appropriate</w:t>
      </w:r>
      <w:r w:rsidRPr="006D598F">
        <w:rPr>
          <w:rFonts w:cstheme="minorHAnsi"/>
          <w:sz w:val="24"/>
          <w:szCs w:val="24"/>
        </w:rPr>
        <w:t xml:space="preserve"> instructional and support staff members.</w:t>
      </w:r>
      <w:r>
        <w:rPr>
          <w:rFonts w:cstheme="minorHAnsi"/>
          <w:sz w:val="24"/>
          <w:szCs w:val="24"/>
        </w:rPr>
        <w:t xml:space="preserve">  Health care plan(s) and/or emergency care plan(s) will also be discussed with the appropriate staff and personnel.</w:t>
      </w:r>
      <w:r w:rsidRPr="006D598F">
        <w:rPr>
          <w:rFonts w:cstheme="minorHAnsi"/>
          <w:sz w:val="24"/>
          <w:szCs w:val="24"/>
        </w:rPr>
        <w:t>”</w:t>
      </w:r>
    </w:p>
    <w:p w:rsidR="00BC39D5" w:rsidRPr="00BC39D5" w:rsidRDefault="00BC39D5" w:rsidP="00BC39D5">
      <w:pPr>
        <w:autoSpaceDE w:val="0"/>
        <w:autoSpaceDN w:val="0"/>
        <w:adjustRightInd w:val="0"/>
        <w:spacing w:after="0" w:line="240" w:lineRule="auto"/>
        <w:jc w:val="center"/>
        <w:rPr>
          <w:rFonts w:cstheme="minorHAnsi"/>
          <w:sz w:val="24"/>
          <w:szCs w:val="24"/>
        </w:rPr>
      </w:pPr>
      <w:r>
        <w:rPr>
          <w:noProof/>
        </w:rPr>
        <w:drawing>
          <wp:inline distT="0" distB="0" distL="0" distR="0" wp14:anchorId="5323A601" wp14:editId="4F1CA0BE">
            <wp:extent cx="3810000" cy="9402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09525" cy="940105"/>
                    </a:xfrm>
                    <a:prstGeom prst="rect">
                      <a:avLst/>
                    </a:prstGeom>
                  </pic:spPr>
                </pic:pic>
              </a:graphicData>
            </a:graphic>
          </wp:inline>
        </w:drawing>
      </w:r>
    </w:p>
    <w:p w:rsidR="005A51C9" w:rsidRDefault="005A51C9" w:rsidP="006D598F">
      <w:pPr>
        <w:autoSpaceDE w:val="0"/>
        <w:autoSpaceDN w:val="0"/>
        <w:adjustRightInd w:val="0"/>
        <w:spacing w:after="0" w:line="240" w:lineRule="auto"/>
        <w:rPr>
          <w:rFonts w:cstheme="minorHAnsi"/>
          <w:b/>
          <w:sz w:val="24"/>
          <w:szCs w:val="24"/>
        </w:rPr>
      </w:pPr>
    </w:p>
    <w:p w:rsidR="006D598F" w:rsidRPr="006D598F" w:rsidRDefault="006D598F" w:rsidP="006D598F">
      <w:pPr>
        <w:autoSpaceDE w:val="0"/>
        <w:autoSpaceDN w:val="0"/>
        <w:adjustRightInd w:val="0"/>
        <w:spacing w:after="0" w:line="240" w:lineRule="auto"/>
        <w:rPr>
          <w:rFonts w:cstheme="minorHAnsi"/>
          <w:b/>
          <w:sz w:val="24"/>
          <w:szCs w:val="24"/>
        </w:rPr>
      </w:pPr>
      <w:r w:rsidRPr="006D598F">
        <w:rPr>
          <w:rFonts w:cstheme="minorHAnsi"/>
          <w:b/>
          <w:sz w:val="24"/>
          <w:szCs w:val="24"/>
        </w:rPr>
        <w:t>Special Transportation</w:t>
      </w:r>
    </w:p>
    <w:p w:rsidR="006D598F" w:rsidRPr="006D598F" w:rsidRDefault="006D598F" w:rsidP="00F647C2">
      <w:pPr>
        <w:pStyle w:val="ListParagraph"/>
        <w:numPr>
          <w:ilvl w:val="0"/>
          <w:numId w:val="104"/>
        </w:numPr>
        <w:autoSpaceDE w:val="0"/>
        <w:autoSpaceDN w:val="0"/>
        <w:adjustRightInd w:val="0"/>
        <w:spacing w:after="0" w:line="240" w:lineRule="auto"/>
        <w:rPr>
          <w:rFonts w:cstheme="minorHAnsi"/>
          <w:sz w:val="24"/>
          <w:szCs w:val="24"/>
        </w:rPr>
      </w:pPr>
      <w:r w:rsidRPr="006D598F">
        <w:rPr>
          <w:rFonts w:cstheme="minorHAnsi"/>
          <w:sz w:val="24"/>
          <w:szCs w:val="24"/>
        </w:rPr>
        <w:t>Yes/No Choice</w:t>
      </w:r>
    </w:p>
    <w:p w:rsidR="002A6369" w:rsidRDefault="00BC39D5" w:rsidP="00BC39D5">
      <w:pPr>
        <w:autoSpaceDE w:val="0"/>
        <w:autoSpaceDN w:val="0"/>
        <w:adjustRightInd w:val="0"/>
        <w:spacing w:after="0" w:line="240" w:lineRule="auto"/>
        <w:jc w:val="center"/>
        <w:rPr>
          <w:rFonts w:cstheme="minorHAnsi"/>
          <w:sz w:val="24"/>
          <w:szCs w:val="24"/>
        </w:rPr>
      </w:pPr>
      <w:r>
        <w:rPr>
          <w:noProof/>
        </w:rPr>
        <w:drawing>
          <wp:inline distT="0" distB="0" distL="0" distR="0" wp14:anchorId="7DAA4BEA" wp14:editId="092F529D">
            <wp:extent cx="3914775" cy="954643"/>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14287" cy="954524"/>
                    </a:xfrm>
                    <a:prstGeom prst="rect">
                      <a:avLst/>
                    </a:prstGeom>
                  </pic:spPr>
                </pic:pic>
              </a:graphicData>
            </a:graphic>
          </wp:inline>
        </w:drawing>
      </w:r>
    </w:p>
    <w:p w:rsidR="00F1117F" w:rsidRDefault="00F1117F" w:rsidP="002A6369">
      <w:pPr>
        <w:autoSpaceDE w:val="0"/>
        <w:autoSpaceDN w:val="0"/>
        <w:adjustRightInd w:val="0"/>
        <w:spacing w:after="0" w:line="240" w:lineRule="auto"/>
        <w:rPr>
          <w:rFonts w:cstheme="minorHAnsi"/>
          <w:b/>
          <w:bCs/>
          <w:sz w:val="24"/>
          <w:szCs w:val="24"/>
        </w:rPr>
      </w:pPr>
    </w:p>
    <w:p w:rsidR="002A6369" w:rsidRPr="004A2699" w:rsidRDefault="002A6369" w:rsidP="002A6369">
      <w:pPr>
        <w:autoSpaceDE w:val="0"/>
        <w:autoSpaceDN w:val="0"/>
        <w:adjustRightInd w:val="0"/>
        <w:spacing w:after="0" w:line="240" w:lineRule="auto"/>
        <w:rPr>
          <w:rFonts w:cstheme="minorHAnsi"/>
          <w:sz w:val="24"/>
          <w:szCs w:val="24"/>
        </w:rPr>
      </w:pPr>
      <w:r w:rsidRPr="004A2699">
        <w:rPr>
          <w:rFonts w:cstheme="minorHAnsi"/>
          <w:b/>
          <w:bCs/>
          <w:sz w:val="24"/>
          <w:szCs w:val="24"/>
        </w:rPr>
        <w:t>Extended School Year Services (ESYS)</w:t>
      </w:r>
    </w:p>
    <w:p w:rsidR="002A6369" w:rsidRPr="002A6369" w:rsidRDefault="002A6369" w:rsidP="00F647C2">
      <w:pPr>
        <w:pStyle w:val="ListParagraph"/>
        <w:numPr>
          <w:ilvl w:val="0"/>
          <w:numId w:val="105"/>
        </w:numPr>
        <w:autoSpaceDE w:val="0"/>
        <w:autoSpaceDN w:val="0"/>
        <w:adjustRightInd w:val="0"/>
        <w:spacing w:after="0" w:line="240" w:lineRule="auto"/>
        <w:rPr>
          <w:rFonts w:cstheme="minorHAnsi"/>
          <w:sz w:val="24"/>
          <w:szCs w:val="24"/>
        </w:rPr>
      </w:pPr>
      <w:r w:rsidRPr="002A6369">
        <w:rPr>
          <w:rFonts w:cstheme="minorHAnsi"/>
          <w:sz w:val="24"/>
          <w:szCs w:val="24"/>
        </w:rPr>
        <w:t>Check box as appropriate</w:t>
      </w:r>
    </w:p>
    <w:p w:rsidR="002A6369" w:rsidRPr="004A2699" w:rsidRDefault="002A6369" w:rsidP="00F647C2">
      <w:pPr>
        <w:numPr>
          <w:ilvl w:val="2"/>
          <w:numId w:val="107"/>
        </w:numPr>
        <w:autoSpaceDE w:val="0"/>
        <w:autoSpaceDN w:val="0"/>
        <w:adjustRightInd w:val="0"/>
        <w:spacing w:after="0" w:line="240" w:lineRule="auto"/>
        <w:rPr>
          <w:rFonts w:cstheme="minorHAnsi"/>
          <w:sz w:val="24"/>
          <w:szCs w:val="24"/>
        </w:rPr>
      </w:pPr>
      <w:r w:rsidRPr="004A2699">
        <w:rPr>
          <w:rFonts w:cstheme="minorHAnsi"/>
          <w:sz w:val="24"/>
          <w:szCs w:val="24"/>
        </w:rPr>
        <w:t>Regression/Recoupment (R/R)</w:t>
      </w:r>
    </w:p>
    <w:p w:rsidR="002A6369" w:rsidRPr="004A2699" w:rsidRDefault="002A6369" w:rsidP="00F647C2">
      <w:pPr>
        <w:numPr>
          <w:ilvl w:val="3"/>
          <w:numId w:val="108"/>
        </w:numPr>
        <w:autoSpaceDE w:val="0"/>
        <w:autoSpaceDN w:val="0"/>
        <w:adjustRightInd w:val="0"/>
        <w:spacing w:after="0" w:line="240" w:lineRule="auto"/>
        <w:rPr>
          <w:rFonts w:cstheme="minorHAnsi"/>
          <w:sz w:val="24"/>
          <w:szCs w:val="24"/>
        </w:rPr>
      </w:pPr>
      <w:r w:rsidRPr="004A2699">
        <w:rPr>
          <w:rFonts w:cstheme="minorHAnsi"/>
          <w:sz w:val="24"/>
          <w:szCs w:val="24"/>
        </w:rPr>
        <w:t>for all students with significant cognitive disabilities</w:t>
      </w:r>
    </w:p>
    <w:p w:rsidR="002A6369" w:rsidRPr="004A2699" w:rsidRDefault="002A6369" w:rsidP="00F647C2">
      <w:pPr>
        <w:numPr>
          <w:ilvl w:val="3"/>
          <w:numId w:val="108"/>
        </w:numPr>
        <w:autoSpaceDE w:val="0"/>
        <w:autoSpaceDN w:val="0"/>
        <w:adjustRightInd w:val="0"/>
        <w:spacing w:after="0" w:line="240" w:lineRule="auto"/>
        <w:rPr>
          <w:rFonts w:cstheme="minorHAnsi"/>
          <w:sz w:val="24"/>
          <w:szCs w:val="24"/>
        </w:rPr>
      </w:pPr>
      <w:r w:rsidRPr="004A2699">
        <w:rPr>
          <w:rFonts w:cstheme="minorHAnsi"/>
          <w:sz w:val="24"/>
          <w:szCs w:val="24"/>
        </w:rPr>
        <w:t>And Preschool-aged students</w:t>
      </w:r>
    </w:p>
    <w:p w:rsidR="002A6369" w:rsidRPr="004A2699" w:rsidRDefault="002A6369" w:rsidP="00F647C2">
      <w:pPr>
        <w:numPr>
          <w:ilvl w:val="2"/>
          <w:numId w:val="109"/>
        </w:numPr>
        <w:autoSpaceDE w:val="0"/>
        <w:autoSpaceDN w:val="0"/>
        <w:adjustRightInd w:val="0"/>
        <w:spacing w:after="0" w:line="240" w:lineRule="auto"/>
        <w:rPr>
          <w:rFonts w:cstheme="minorHAnsi"/>
          <w:sz w:val="24"/>
          <w:szCs w:val="24"/>
        </w:rPr>
      </w:pPr>
      <w:r w:rsidRPr="004A2699">
        <w:rPr>
          <w:rFonts w:cstheme="minorHAnsi"/>
          <w:sz w:val="24"/>
          <w:szCs w:val="24"/>
        </w:rPr>
        <w:t>Critical Point of Instruction 1</w:t>
      </w:r>
    </w:p>
    <w:p w:rsidR="002A6369" w:rsidRPr="004A2699" w:rsidRDefault="002A6369" w:rsidP="00F647C2">
      <w:pPr>
        <w:numPr>
          <w:ilvl w:val="3"/>
          <w:numId w:val="111"/>
        </w:numPr>
        <w:autoSpaceDE w:val="0"/>
        <w:autoSpaceDN w:val="0"/>
        <w:adjustRightInd w:val="0"/>
        <w:spacing w:after="0" w:line="240" w:lineRule="auto"/>
        <w:rPr>
          <w:rFonts w:cstheme="minorHAnsi"/>
          <w:sz w:val="24"/>
          <w:szCs w:val="24"/>
        </w:rPr>
      </w:pPr>
      <w:r>
        <w:rPr>
          <w:rFonts w:cstheme="minorHAnsi"/>
          <w:sz w:val="24"/>
          <w:szCs w:val="24"/>
        </w:rPr>
        <w:t>Typically this option is not marked</w:t>
      </w:r>
    </w:p>
    <w:p w:rsidR="002A6369" w:rsidRPr="004A2699" w:rsidRDefault="002A6369" w:rsidP="00F647C2">
      <w:pPr>
        <w:numPr>
          <w:ilvl w:val="2"/>
          <w:numId w:val="110"/>
        </w:numPr>
        <w:autoSpaceDE w:val="0"/>
        <w:autoSpaceDN w:val="0"/>
        <w:adjustRightInd w:val="0"/>
        <w:spacing w:after="0" w:line="240" w:lineRule="auto"/>
        <w:rPr>
          <w:rFonts w:cstheme="minorHAnsi"/>
          <w:sz w:val="24"/>
          <w:szCs w:val="24"/>
        </w:rPr>
      </w:pPr>
      <w:r w:rsidRPr="004A2699">
        <w:rPr>
          <w:rFonts w:cstheme="minorHAnsi"/>
          <w:sz w:val="24"/>
          <w:szCs w:val="24"/>
        </w:rPr>
        <w:t xml:space="preserve">Critical Point of Instruction 2 </w:t>
      </w:r>
    </w:p>
    <w:p w:rsidR="002A6369" w:rsidRPr="004A2699" w:rsidRDefault="002A6369" w:rsidP="00F647C2">
      <w:pPr>
        <w:numPr>
          <w:ilvl w:val="3"/>
          <w:numId w:val="112"/>
        </w:numPr>
        <w:autoSpaceDE w:val="0"/>
        <w:autoSpaceDN w:val="0"/>
        <w:adjustRightInd w:val="0"/>
        <w:spacing w:after="0" w:line="240" w:lineRule="auto"/>
        <w:rPr>
          <w:rFonts w:cstheme="minorHAnsi"/>
          <w:sz w:val="24"/>
          <w:szCs w:val="24"/>
        </w:rPr>
      </w:pPr>
      <w:r w:rsidRPr="004A2699">
        <w:rPr>
          <w:rFonts w:cstheme="minorHAnsi"/>
          <w:sz w:val="24"/>
          <w:szCs w:val="24"/>
        </w:rPr>
        <w:t>for students at risk of losing significant progress made towards acquisition, fluency, maintenance, and/or generalization of skills relevant in the pursuit of critical life areas (ex. self-help, community access, or social/behavioral skill areas)</w:t>
      </w:r>
    </w:p>
    <w:p w:rsidR="002A6369" w:rsidRPr="004A2699" w:rsidRDefault="002A6369" w:rsidP="00F647C2">
      <w:pPr>
        <w:numPr>
          <w:ilvl w:val="2"/>
          <w:numId w:val="113"/>
        </w:numPr>
        <w:autoSpaceDE w:val="0"/>
        <w:autoSpaceDN w:val="0"/>
        <w:adjustRightInd w:val="0"/>
        <w:spacing w:after="0" w:line="240" w:lineRule="auto"/>
        <w:rPr>
          <w:rFonts w:cstheme="minorHAnsi"/>
          <w:sz w:val="24"/>
          <w:szCs w:val="24"/>
        </w:rPr>
      </w:pPr>
      <w:r w:rsidRPr="004A2699">
        <w:rPr>
          <w:rFonts w:cstheme="minorHAnsi"/>
          <w:sz w:val="24"/>
          <w:szCs w:val="24"/>
        </w:rPr>
        <w:t>Special Circumstances</w:t>
      </w:r>
    </w:p>
    <w:p w:rsidR="002A6369" w:rsidRPr="004A2699" w:rsidRDefault="002A6369" w:rsidP="00F647C2">
      <w:pPr>
        <w:numPr>
          <w:ilvl w:val="2"/>
          <w:numId w:val="113"/>
        </w:numPr>
        <w:autoSpaceDE w:val="0"/>
        <w:autoSpaceDN w:val="0"/>
        <w:adjustRightInd w:val="0"/>
        <w:spacing w:after="0" w:line="240" w:lineRule="auto"/>
        <w:rPr>
          <w:rFonts w:cstheme="minorHAnsi"/>
          <w:sz w:val="24"/>
          <w:szCs w:val="24"/>
        </w:rPr>
      </w:pPr>
      <w:r w:rsidRPr="004A2699">
        <w:rPr>
          <w:rFonts w:cstheme="minorHAnsi"/>
          <w:sz w:val="24"/>
          <w:szCs w:val="24"/>
        </w:rPr>
        <w:t>Employment</w:t>
      </w:r>
    </w:p>
    <w:p w:rsidR="002A6369" w:rsidRPr="004A2699" w:rsidRDefault="002A6369" w:rsidP="00F647C2">
      <w:pPr>
        <w:numPr>
          <w:ilvl w:val="2"/>
          <w:numId w:val="113"/>
        </w:numPr>
        <w:autoSpaceDE w:val="0"/>
        <w:autoSpaceDN w:val="0"/>
        <w:adjustRightInd w:val="0"/>
        <w:spacing w:after="0" w:line="240" w:lineRule="auto"/>
        <w:rPr>
          <w:rFonts w:cstheme="minorHAnsi"/>
          <w:sz w:val="24"/>
          <w:szCs w:val="24"/>
        </w:rPr>
      </w:pPr>
      <w:r w:rsidRPr="004A2699">
        <w:rPr>
          <w:rFonts w:cstheme="minorHAnsi"/>
          <w:sz w:val="24"/>
          <w:szCs w:val="24"/>
        </w:rPr>
        <w:t>Transition from Early Steps to Pre-school</w:t>
      </w:r>
    </w:p>
    <w:p w:rsidR="002A6369" w:rsidRPr="004A2699" w:rsidRDefault="002A6369" w:rsidP="00F647C2">
      <w:pPr>
        <w:numPr>
          <w:ilvl w:val="2"/>
          <w:numId w:val="113"/>
        </w:numPr>
        <w:autoSpaceDE w:val="0"/>
        <w:autoSpaceDN w:val="0"/>
        <w:adjustRightInd w:val="0"/>
        <w:spacing w:after="0" w:line="240" w:lineRule="auto"/>
        <w:rPr>
          <w:rFonts w:cstheme="minorHAnsi"/>
          <w:sz w:val="24"/>
          <w:szCs w:val="24"/>
        </w:rPr>
      </w:pPr>
      <w:r w:rsidRPr="004A2699">
        <w:rPr>
          <w:rFonts w:cstheme="minorHAnsi"/>
          <w:sz w:val="24"/>
          <w:szCs w:val="24"/>
        </w:rPr>
        <w:lastRenderedPageBreak/>
        <w:t>Transition to Post-School Outcomes</w:t>
      </w:r>
    </w:p>
    <w:p w:rsidR="002A6369" w:rsidRDefault="002A6369" w:rsidP="00F647C2">
      <w:pPr>
        <w:numPr>
          <w:ilvl w:val="2"/>
          <w:numId w:val="113"/>
        </w:numPr>
        <w:autoSpaceDE w:val="0"/>
        <w:autoSpaceDN w:val="0"/>
        <w:adjustRightInd w:val="0"/>
        <w:spacing w:after="0" w:line="240" w:lineRule="auto"/>
        <w:rPr>
          <w:rFonts w:cstheme="minorHAnsi"/>
          <w:sz w:val="24"/>
          <w:szCs w:val="24"/>
        </w:rPr>
      </w:pPr>
      <w:r w:rsidRPr="004A2699">
        <w:rPr>
          <w:rFonts w:cstheme="minorHAnsi"/>
          <w:sz w:val="24"/>
          <w:szCs w:val="24"/>
        </w:rPr>
        <w:t>Excessive Absences</w:t>
      </w:r>
    </w:p>
    <w:p w:rsidR="002A6369" w:rsidRDefault="002A6369" w:rsidP="002A6369">
      <w:pPr>
        <w:autoSpaceDE w:val="0"/>
        <w:autoSpaceDN w:val="0"/>
        <w:adjustRightInd w:val="0"/>
        <w:spacing w:after="0" w:line="240" w:lineRule="auto"/>
        <w:ind w:left="2160"/>
        <w:rPr>
          <w:rFonts w:cstheme="minorHAnsi"/>
          <w:sz w:val="24"/>
          <w:szCs w:val="24"/>
        </w:rPr>
      </w:pPr>
    </w:p>
    <w:p w:rsidR="002A6369" w:rsidRDefault="002A6369" w:rsidP="002A6369">
      <w:pPr>
        <w:autoSpaceDE w:val="0"/>
        <w:autoSpaceDN w:val="0"/>
        <w:adjustRightInd w:val="0"/>
        <w:spacing w:after="0" w:line="240" w:lineRule="auto"/>
        <w:jc w:val="center"/>
        <w:rPr>
          <w:rFonts w:cstheme="minorHAnsi"/>
          <w:sz w:val="24"/>
          <w:szCs w:val="24"/>
        </w:rPr>
      </w:pPr>
      <w:r>
        <w:rPr>
          <w:noProof/>
        </w:rPr>
        <w:drawing>
          <wp:inline distT="0" distB="0" distL="0" distR="0" wp14:anchorId="6BCD2D72" wp14:editId="1BE94783">
            <wp:extent cx="4114286" cy="2771429"/>
            <wp:effectExtent l="0" t="0" r="635"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14286" cy="2771429"/>
                    </a:xfrm>
                    <a:prstGeom prst="rect">
                      <a:avLst/>
                    </a:prstGeom>
                  </pic:spPr>
                </pic:pic>
              </a:graphicData>
            </a:graphic>
          </wp:inline>
        </w:drawing>
      </w:r>
    </w:p>
    <w:p w:rsidR="00784F9C" w:rsidRDefault="00784F9C" w:rsidP="00F1117F">
      <w:pPr>
        <w:rPr>
          <w:rFonts w:cstheme="minorHAnsi"/>
          <w:b/>
          <w:sz w:val="28"/>
          <w:szCs w:val="28"/>
          <w:u w:val="single"/>
        </w:rPr>
      </w:pPr>
    </w:p>
    <w:p w:rsidR="00421374" w:rsidRDefault="00421374">
      <w:pPr>
        <w:rPr>
          <w:rFonts w:cstheme="minorHAnsi"/>
          <w:b/>
          <w:sz w:val="28"/>
          <w:szCs w:val="28"/>
          <w:u w:val="single"/>
        </w:rPr>
      </w:pPr>
      <w:r>
        <w:rPr>
          <w:rFonts w:cstheme="minorHAnsi"/>
          <w:b/>
          <w:sz w:val="28"/>
          <w:szCs w:val="28"/>
          <w:u w:val="single"/>
        </w:rPr>
        <w:br w:type="page"/>
      </w:r>
    </w:p>
    <w:p w:rsidR="002A6369" w:rsidRPr="00F1117F" w:rsidRDefault="002A6369" w:rsidP="00F1117F">
      <w:pPr>
        <w:rPr>
          <w:rFonts w:cstheme="minorHAnsi"/>
          <w:sz w:val="24"/>
          <w:szCs w:val="24"/>
        </w:rPr>
      </w:pPr>
      <w:r w:rsidRPr="00F12D38">
        <w:rPr>
          <w:rFonts w:cstheme="minorHAnsi"/>
          <w:b/>
          <w:sz w:val="28"/>
          <w:szCs w:val="28"/>
          <w:u w:val="single"/>
        </w:rPr>
        <w:lastRenderedPageBreak/>
        <w:t>SER #6:  Service and Placement</w:t>
      </w:r>
    </w:p>
    <w:p w:rsidR="002A6369" w:rsidRPr="00D46A82" w:rsidRDefault="002A6369" w:rsidP="002A6369">
      <w:pPr>
        <w:autoSpaceDE w:val="0"/>
        <w:autoSpaceDN w:val="0"/>
        <w:adjustRightInd w:val="0"/>
        <w:spacing w:after="0" w:line="240" w:lineRule="auto"/>
        <w:rPr>
          <w:rFonts w:cstheme="minorHAnsi"/>
          <w:sz w:val="24"/>
          <w:szCs w:val="24"/>
        </w:rPr>
      </w:pPr>
      <w:r w:rsidRPr="00D46A82">
        <w:rPr>
          <w:rFonts w:cstheme="minorHAnsi"/>
          <w:b/>
          <w:bCs/>
          <w:sz w:val="24"/>
          <w:szCs w:val="24"/>
        </w:rPr>
        <w:t>Placement/Service Determination Checklist</w:t>
      </w:r>
    </w:p>
    <w:p w:rsidR="002A6369" w:rsidRPr="002A6369" w:rsidRDefault="002A6369" w:rsidP="00F647C2">
      <w:pPr>
        <w:pStyle w:val="ListParagraph"/>
        <w:numPr>
          <w:ilvl w:val="0"/>
          <w:numId w:val="114"/>
        </w:numPr>
        <w:autoSpaceDE w:val="0"/>
        <w:autoSpaceDN w:val="0"/>
        <w:adjustRightInd w:val="0"/>
        <w:spacing w:after="0" w:line="240" w:lineRule="auto"/>
        <w:rPr>
          <w:rFonts w:cstheme="minorHAnsi"/>
          <w:sz w:val="24"/>
          <w:szCs w:val="24"/>
        </w:rPr>
      </w:pPr>
      <w:r w:rsidRPr="002A6369">
        <w:rPr>
          <w:rFonts w:cstheme="minorHAnsi"/>
          <w:sz w:val="24"/>
          <w:szCs w:val="24"/>
        </w:rPr>
        <w:t xml:space="preserve">Check box for </w:t>
      </w:r>
      <w:r w:rsidRPr="002A6369">
        <w:rPr>
          <w:rFonts w:cstheme="minorHAnsi"/>
          <w:sz w:val="24"/>
          <w:szCs w:val="24"/>
          <w:u w:val="single"/>
        </w:rPr>
        <w:t>Separate School</w:t>
      </w:r>
    </w:p>
    <w:p w:rsidR="002A6369" w:rsidRPr="002A6369" w:rsidRDefault="002A6369" w:rsidP="00F647C2">
      <w:pPr>
        <w:pStyle w:val="ListParagraph"/>
        <w:numPr>
          <w:ilvl w:val="0"/>
          <w:numId w:val="114"/>
        </w:numPr>
        <w:autoSpaceDE w:val="0"/>
        <w:autoSpaceDN w:val="0"/>
        <w:adjustRightInd w:val="0"/>
        <w:spacing w:after="0" w:line="240" w:lineRule="auto"/>
        <w:rPr>
          <w:rFonts w:cstheme="minorHAnsi"/>
          <w:sz w:val="24"/>
          <w:szCs w:val="24"/>
        </w:rPr>
      </w:pPr>
      <w:r w:rsidRPr="002A6369">
        <w:rPr>
          <w:rFonts w:cstheme="minorHAnsi"/>
          <w:sz w:val="24"/>
          <w:szCs w:val="24"/>
        </w:rPr>
        <w:t>A comment must be made as to why the student is being placed in a “Separate School”</w:t>
      </w:r>
    </w:p>
    <w:p w:rsidR="002A6369" w:rsidRPr="002A6369" w:rsidRDefault="002A6369" w:rsidP="00F647C2">
      <w:pPr>
        <w:pStyle w:val="ListParagraph"/>
        <w:numPr>
          <w:ilvl w:val="0"/>
          <w:numId w:val="114"/>
        </w:numPr>
        <w:autoSpaceDE w:val="0"/>
        <w:autoSpaceDN w:val="0"/>
        <w:adjustRightInd w:val="0"/>
        <w:spacing w:after="0" w:line="240" w:lineRule="auto"/>
        <w:rPr>
          <w:rFonts w:cstheme="minorHAnsi"/>
          <w:sz w:val="24"/>
          <w:szCs w:val="24"/>
        </w:rPr>
      </w:pPr>
      <w:r w:rsidRPr="002A6369">
        <w:rPr>
          <w:rFonts w:cstheme="minorHAnsi"/>
          <w:sz w:val="24"/>
          <w:szCs w:val="24"/>
        </w:rPr>
        <w:t>Consider the following wording:</w:t>
      </w:r>
    </w:p>
    <w:p w:rsidR="00D9243B" w:rsidRDefault="00D9243B" w:rsidP="00F647C2">
      <w:pPr>
        <w:pStyle w:val="ListParagraph"/>
        <w:numPr>
          <w:ilvl w:val="1"/>
          <w:numId w:val="115"/>
        </w:numPr>
        <w:autoSpaceDE w:val="0"/>
        <w:autoSpaceDN w:val="0"/>
        <w:adjustRightInd w:val="0"/>
        <w:spacing w:after="0" w:line="240" w:lineRule="auto"/>
        <w:rPr>
          <w:rFonts w:cstheme="minorHAnsi"/>
          <w:sz w:val="24"/>
          <w:szCs w:val="24"/>
        </w:rPr>
      </w:pPr>
      <w:r w:rsidRPr="00D9243B">
        <w:rPr>
          <w:rFonts w:cstheme="minorHAnsi"/>
          <w:b/>
          <w:sz w:val="24"/>
          <w:szCs w:val="24"/>
        </w:rPr>
        <w:t>LSVI</w:t>
      </w:r>
      <w:r w:rsidR="00F77140">
        <w:rPr>
          <w:rFonts w:cstheme="minorHAnsi"/>
          <w:b/>
          <w:sz w:val="24"/>
          <w:szCs w:val="24"/>
        </w:rPr>
        <w:t>-</w:t>
      </w:r>
      <w:r>
        <w:rPr>
          <w:rFonts w:cstheme="minorHAnsi"/>
          <w:sz w:val="24"/>
          <w:szCs w:val="24"/>
        </w:rPr>
        <w:t xml:space="preserve"> “</w:t>
      </w:r>
      <w:r w:rsidRPr="00D9243B">
        <w:rPr>
          <w:rFonts w:cstheme="minorHAnsi"/>
          <w:sz w:val="24"/>
          <w:szCs w:val="24"/>
        </w:rPr>
        <w:t>The IEP committee has determined that the student needs individual instruction and low teacher to pupil ratio to successfully address the General Curriculum. He needs Braille instruction and instructors that are trained to meet his needs in the education of the visually impaired/blind. LSVI can provide this on a daily basis.</w:t>
      </w:r>
      <w:r>
        <w:rPr>
          <w:rFonts w:cstheme="minorHAnsi"/>
          <w:sz w:val="24"/>
          <w:szCs w:val="24"/>
        </w:rPr>
        <w:t>”</w:t>
      </w:r>
    </w:p>
    <w:p w:rsidR="00E53D43" w:rsidRDefault="00E53D43" w:rsidP="00E53D43">
      <w:pPr>
        <w:pStyle w:val="ListParagraph"/>
        <w:numPr>
          <w:ilvl w:val="1"/>
          <w:numId w:val="115"/>
        </w:numPr>
        <w:autoSpaceDE w:val="0"/>
        <w:autoSpaceDN w:val="0"/>
        <w:adjustRightInd w:val="0"/>
        <w:spacing w:after="0" w:line="240" w:lineRule="auto"/>
        <w:rPr>
          <w:rFonts w:cstheme="minorHAnsi"/>
          <w:sz w:val="24"/>
          <w:szCs w:val="24"/>
        </w:rPr>
      </w:pPr>
      <w:r w:rsidRPr="00E53D43">
        <w:rPr>
          <w:rFonts w:cstheme="minorHAnsi"/>
          <w:b/>
          <w:sz w:val="24"/>
          <w:szCs w:val="24"/>
        </w:rPr>
        <w:t>LSD-</w:t>
      </w:r>
      <w:r>
        <w:rPr>
          <w:rFonts w:cstheme="minorHAnsi"/>
          <w:b/>
          <w:sz w:val="24"/>
          <w:szCs w:val="24"/>
        </w:rPr>
        <w:t xml:space="preserve"> </w:t>
      </w:r>
      <w:r w:rsidRPr="00E53D43">
        <w:rPr>
          <w:rFonts w:cstheme="minorHAnsi"/>
          <w:sz w:val="24"/>
          <w:szCs w:val="24"/>
        </w:rPr>
        <w:t>“The student benefits from a language intense environment supplemented by communication and other techniques developed for the education of the Deaf. Due to his/</w:t>
      </w:r>
      <w:proofErr w:type="spellStart"/>
      <w:r w:rsidRPr="00E53D43">
        <w:rPr>
          <w:rFonts w:cstheme="minorHAnsi"/>
          <w:sz w:val="24"/>
          <w:szCs w:val="24"/>
        </w:rPr>
        <w:t>her's</w:t>
      </w:r>
      <w:proofErr w:type="spellEnd"/>
      <w:r w:rsidRPr="00E53D43">
        <w:rPr>
          <w:rFonts w:cstheme="minorHAnsi"/>
          <w:sz w:val="24"/>
          <w:szCs w:val="24"/>
        </w:rPr>
        <w:t xml:space="preserve"> identified educational support needs and his/her need for instruction presented in ASL, he/she is in need of placement in a separate school which is not a continuum of the least restrictive environment for students who are deaf.”</w:t>
      </w:r>
    </w:p>
    <w:p w:rsidR="00E53D43" w:rsidRPr="00E53D43" w:rsidRDefault="00E53D43" w:rsidP="00E53D43">
      <w:pPr>
        <w:pStyle w:val="ListParagraph"/>
        <w:autoSpaceDE w:val="0"/>
        <w:autoSpaceDN w:val="0"/>
        <w:adjustRightInd w:val="0"/>
        <w:spacing w:after="0" w:line="240" w:lineRule="auto"/>
        <w:ind w:left="1440"/>
        <w:rPr>
          <w:rFonts w:cstheme="minorHAnsi"/>
          <w:sz w:val="24"/>
          <w:szCs w:val="24"/>
        </w:rPr>
      </w:pPr>
    </w:p>
    <w:p w:rsidR="002A6369" w:rsidRDefault="002A6369" w:rsidP="002A6369">
      <w:pPr>
        <w:autoSpaceDE w:val="0"/>
        <w:autoSpaceDN w:val="0"/>
        <w:adjustRightInd w:val="0"/>
        <w:spacing w:after="0" w:line="240" w:lineRule="auto"/>
        <w:jc w:val="center"/>
        <w:rPr>
          <w:rFonts w:cstheme="minorHAnsi"/>
          <w:sz w:val="24"/>
          <w:szCs w:val="24"/>
        </w:rPr>
      </w:pPr>
      <w:r>
        <w:rPr>
          <w:noProof/>
        </w:rPr>
        <w:drawing>
          <wp:inline distT="0" distB="0" distL="0" distR="0" wp14:anchorId="39137EA3" wp14:editId="335E4774">
            <wp:extent cx="2486025" cy="2683512"/>
            <wp:effectExtent l="0" t="0" r="0" b="254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85715" cy="2683177"/>
                    </a:xfrm>
                    <a:prstGeom prst="rect">
                      <a:avLst/>
                    </a:prstGeom>
                  </pic:spPr>
                </pic:pic>
              </a:graphicData>
            </a:graphic>
          </wp:inline>
        </w:drawing>
      </w:r>
    </w:p>
    <w:p w:rsidR="00784F9C" w:rsidRDefault="00784F9C" w:rsidP="002A6369">
      <w:pPr>
        <w:autoSpaceDE w:val="0"/>
        <w:autoSpaceDN w:val="0"/>
        <w:adjustRightInd w:val="0"/>
        <w:spacing w:after="0" w:line="240" w:lineRule="auto"/>
        <w:rPr>
          <w:rFonts w:cstheme="minorHAnsi"/>
          <w:b/>
          <w:sz w:val="24"/>
          <w:szCs w:val="24"/>
        </w:rPr>
      </w:pPr>
    </w:p>
    <w:p w:rsidR="002A6369" w:rsidRPr="00767389" w:rsidRDefault="002A6369" w:rsidP="002A6369">
      <w:pPr>
        <w:autoSpaceDE w:val="0"/>
        <w:autoSpaceDN w:val="0"/>
        <w:adjustRightInd w:val="0"/>
        <w:spacing w:after="0" w:line="240" w:lineRule="auto"/>
        <w:rPr>
          <w:rFonts w:cstheme="minorHAnsi"/>
          <w:b/>
          <w:sz w:val="24"/>
          <w:szCs w:val="24"/>
        </w:rPr>
      </w:pPr>
      <w:r w:rsidRPr="00767389">
        <w:rPr>
          <w:rFonts w:cstheme="minorHAnsi"/>
          <w:b/>
          <w:sz w:val="24"/>
          <w:szCs w:val="24"/>
        </w:rPr>
        <w:t>Progress Reports</w:t>
      </w:r>
    </w:p>
    <w:p w:rsidR="002A6369" w:rsidRPr="002A6369" w:rsidRDefault="002A6369" w:rsidP="00F647C2">
      <w:pPr>
        <w:pStyle w:val="ListParagraph"/>
        <w:numPr>
          <w:ilvl w:val="0"/>
          <w:numId w:val="116"/>
        </w:numPr>
        <w:autoSpaceDE w:val="0"/>
        <w:autoSpaceDN w:val="0"/>
        <w:adjustRightInd w:val="0"/>
        <w:spacing w:after="0" w:line="240" w:lineRule="auto"/>
        <w:rPr>
          <w:rFonts w:cstheme="minorHAnsi"/>
          <w:sz w:val="24"/>
          <w:szCs w:val="24"/>
        </w:rPr>
      </w:pPr>
      <w:r w:rsidRPr="002A6369">
        <w:rPr>
          <w:rFonts w:cstheme="minorHAnsi"/>
          <w:sz w:val="24"/>
          <w:szCs w:val="24"/>
        </w:rPr>
        <w:t>Type in “9” in the box.</w:t>
      </w:r>
    </w:p>
    <w:p w:rsidR="00CC34C2" w:rsidRPr="00CC34C2" w:rsidRDefault="002A6369" w:rsidP="00F647C2">
      <w:pPr>
        <w:pStyle w:val="ListParagraph"/>
        <w:numPr>
          <w:ilvl w:val="0"/>
          <w:numId w:val="116"/>
        </w:numPr>
        <w:autoSpaceDE w:val="0"/>
        <w:autoSpaceDN w:val="0"/>
        <w:adjustRightInd w:val="0"/>
        <w:spacing w:after="0" w:line="240" w:lineRule="auto"/>
        <w:rPr>
          <w:rFonts w:cstheme="minorHAnsi"/>
          <w:sz w:val="24"/>
          <w:szCs w:val="24"/>
        </w:rPr>
      </w:pPr>
      <w:r w:rsidRPr="00CC34C2">
        <w:rPr>
          <w:rFonts w:cstheme="minorHAnsi"/>
          <w:sz w:val="24"/>
          <w:szCs w:val="24"/>
        </w:rPr>
        <w:t>IEP Progress Reports will be completed every 9 weeks</w:t>
      </w:r>
    </w:p>
    <w:p w:rsidR="002A6369" w:rsidRDefault="002A6369" w:rsidP="002A6369">
      <w:pPr>
        <w:autoSpaceDE w:val="0"/>
        <w:autoSpaceDN w:val="0"/>
        <w:adjustRightInd w:val="0"/>
        <w:spacing w:after="0" w:line="240" w:lineRule="auto"/>
        <w:rPr>
          <w:rFonts w:cstheme="minorHAnsi"/>
          <w:sz w:val="24"/>
          <w:szCs w:val="24"/>
        </w:rPr>
      </w:pPr>
      <w:r>
        <w:rPr>
          <w:noProof/>
        </w:rPr>
        <w:drawing>
          <wp:inline distT="0" distB="0" distL="0" distR="0" wp14:anchorId="5F24E98E" wp14:editId="124AE407">
            <wp:extent cx="5943600" cy="722630"/>
            <wp:effectExtent l="0" t="0" r="0" b="127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22630"/>
                    </a:xfrm>
                    <a:prstGeom prst="rect">
                      <a:avLst/>
                    </a:prstGeom>
                  </pic:spPr>
                </pic:pic>
              </a:graphicData>
            </a:graphic>
          </wp:inline>
        </w:drawing>
      </w:r>
    </w:p>
    <w:p w:rsidR="00CC34C2" w:rsidRDefault="00CC34C2" w:rsidP="00CC34C2">
      <w:pPr>
        <w:spacing w:line="240" w:lineRule="auto"/>
        <w:contextualSpacing/>
        <w:rPr>
          <w:rFonts w:cstheme="minorHAnsi"/>
          <w:b/>
          <w:sz w:val="24"/>
          <w:szCs w:val="24"/>
        </w:rPr>
      </w:pPr>
    </w:p>
    <w:p w:rsidR="00CC34C2" w:rsidRDefault="00CC34C2" w:rsidP="00CC34C2">
      <w:pPr>
        <w:spacing w:line="240" w:lineRule="auto"/>
        <w:contextualSpacing/>
        <w:rPr>
          <w:rFonts w:cstheme="minorHAnsi"/>
          <w:sz w:val="24"/>
          <w:szCs w:val="24"/>
        </w:rPr>
      </w:pPr>
      <w:r w:rsidRPr="00767389">
        <w:rPr>
          <w:rFonts w:cstheme="minorHAnsi"/>
          <w:b/>
          <w:sz w:val="24"/>
          <w:szCs w:val="24"/>
        </w:rPr>
        <w:t>Alternate Assessment Implications</w:t>
      </w:r>
      <w:r>
        <w:rPr>
          <w:rFonts w:cstheme="minorHAnsi"/>
          <w:sz w:val="24"/>
          <w:szCs w:val="24"/>
        </w:rPr>
        <w:t xml:space="preserve"> (if applicable)</w:t>
      </w:r>
    </w:p>
    <w:p w:rsidR="00CC34C2" w:rsidRPr="00B1532E" w:rsidRDefault="00CC34C2" w:rsidP="00F647C2">
      <w:pPr>
        <w:pStyle w:val="ListParagraph"/>
        <w:numPr>
          <w:ilvl w:val="0"/>
          <w:numId w:val="117"/>
        </w:numPr>
        <w:autoSpaceDE w:val="0"/>
        <w:autoSpaceDN w:val="0"/>
        <w:adjustRightInd w:val="0"/>
        <w:spacing w:after="0" w:line="240" w:lineRule="auto"/>
        <w:rPr>
          <w:rFonts w:cstheme="minorHAnsi"/>
          <w:sz w:val="24"/>
          <w:szCs w:val="24"/>
        </w:rPr>
      </w:pPr>
      <w:r w:rsidRPr="00B1532E">
        <w:rPr>
          <w:rFonts w:cstheme="minorHAnsi"/>
          <w:sz w:val="24"/>
          <w:szCs w:val="24"/>
        </w:rPr>
        <w:lastRenderedPageBreak/>
        <w:t>If the student is participating in an alternate assessment, the ODR must read the statement to the parent and then select the appropriate box.</w:t>
      </w:r>
      <w:r>
        <w:rPr>
          <w:noProof/>
        </w:rPr>
        <w:drawing>
          <wp:inline distT="0" distB="0" distL="0" distR="0" wp14:anchorId="21974596" wp14:editId="435549E8">
            <wp:extent cx="5943600" cy="823595"/>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823595"/>
                    </a:xfrm>
                    <a:prstGeom prst="rect">
                      <a:avLst/>
                    </a:prstGeom>
                  </pic:spPr>
                </pic:pic>
              </a:graphicData>
            </a:graphic>
          </wp:inline>
        </w:drawing>
      </w:r>
    </w:p>
    <w:p w:rsidR="00CC34C2" w:rsidRDefault="00CC34C2" w:rsidP="00CC34C2">
      <w:pPr>
        <w:autoSpaceDE w:val="0"/>
        <w:autoSpaceDN w:val="0"/>
        <w:adjustRightInd w:val="0"/>
        <w:spacing w:after="0" w:line="240" w:lineRule="auto"/>
        <w:rPr>
          <w:rFonts w:cstheme="minorHAnsi"/>
          <w:b/>
          <w:sz w:val="24"/>
          <w:szCs w:val="24"/>
        </w:rPr>
      </w:pPr>
      <w:r w:rsidRPr="00767389">
        <w:rPr>
          <w:rFonts w:cstheme="minorHAnsi"/>
          <w:b/>
          <w:sz w:val="24"/>
          <w:szCs w:val="24"/>
        </w:rPr>
        <w:t>Parent/Student Consent for Services</w:t>
      </w:r>
    </w:p>
    <w:p w:rsidR="00B1532E" w:rsidRDefault="00B1532E" w:rsidP="00B1532E">
      <w:pPr>
        <w:autoSpaceDE w:val="0"/>
        <w:autoSpaceDN w:val="0"/>
        <w:adjustRightInd w:val="0"/>
        <w:spacing w:after="0" w:line="240" w:lineRule="auto"/>
        <w:rPr>
          <w:sz w:val="24"/>
          <w:szCs w:val="23"/>
        </w:rPr>
      </w:pPr>
      <w:r w:rsidRPr="00B1532E">
        <w:rPr>
          <w:sz w:val="24"/>
          <w:szCs w:val="23"/>
        </w:rPr>
        <w:t xml:space="preserve">If this is an </w:t>
      </w:r>
      <w:r w:rsidRPr="00B1532E">
        <w:rPr>
          <w:b/>
          <w:bCs/>
          <w:sz w:val="24"/>
          <w:szCs w:val="23"/>
        </w:rPr>
        <w:t xml:space="preserve">INITIAL </w:t>
      </w:r>
      <w:r w:rsidRPr="00B1532E">
        <w:rPr>
          <w:sz w:val="24"/>
          <w:szCs w:val="23"/>
        </w:rPr>
        <w:t xml:space="preserve">IEP, written parental consent (parent signature) is required prior to special education and related services are provided. The IEP cannot be made OFFICIAL without the parent’s signature. See </w:t>
      </w:r>
      <w:r w:rsidRPr="00B1532E">
        <w:rPr>
          <w:b/>
          <w:bCs/>
          <w:sz w:val="24"/>
          <w:szCs w:val="23"/>
        </w:rPr>
        <w:t>Placement/Least Restrictive Environment Part 4a of 5</w:t>
      </w:r>
      <w:r w:rsidRPr="00B1532E">
        <w:rPr>
          <w:sz w:val="24"/>
          <w:szCs w:val="23"/>
        </w:rPr>
        <w:t>. If the parent refuses services, the draft IEP must be deleted from SER. A copy of the draft IEP with the parent indicating refusal may be kept on file for documentation.</w:t>
      </w:r>
    </w:p>
    <w:p w:rsidR="005A51C9" w:rsidRPr="00B1532E" w:rsidRDefault="005A51C9" w:rsidP="00B1532E">
      <w:pPr>
        <w:autoSpaceDE w:val="0"/>
        <w:autoSpaceDN w:val="0"/>
        <w:adjustRightInd w:val="0"/>
        <w:spacing w:after="0" w:line="240" w:lineRule="auto"/>
        <w:rPr>
          <w:sz w:val="24"/>
          <w:szCs w:val="23"/>
        </w:rPr>
      </w:pPr>
    </w:p>
    <w:p w:rsidR="00B1532E" w:rsidRDefault="00B1532E" w:rsidP="00B1532E">
      <w:pPr>
        <w:autoSpaceDE w:val="0"/>
        <w:autoSpaceDN w:val="0"/>
        <w:adjustRightInd w:val="0"/>
        <w:spacing w:after="0" w:line="240" w:lineRule="auto"/>
        <w:rPr>
          <w:rFonts w:cstheme="minorHAnsi"/>
          <w:sz w:val="24"/>
          <w:szCs w:val="24"/>
        </w:rPr>
      </w:pPr>
      <w:r>
        <w:rPr>
          <w:noProof/>
        </w:rPr>
        <w:drawing>
          <wp:inline distT="0" distB="0" distL="0" distR="0" wp14:anchorId="492555CD" wp14:editId="591727D7">
            <wp:extent cx="5943600" cy="1836420"/>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36420"/>
                    </a:xfrm>
                    <a:prstGeom prst="rect">
                      <a:avLst/>
                    </a:prstGeom>
                  </pic:spPr>
                </pic:pic>
              </a:graphicData>
            </a:graphic>
          </wp:inline>
        </w:drawing>
      </w:r>
    </w:p>
    <w:p w:rsidR="00B1532E" w:rsidRDefault="00B1532E" w:rsidP="00B1532E">
      <w:pPr>
        <w:autoSpaceDE w:val="0"/>
        <w:autoSpaceDN w:val="0"/>
        <w:adjustRightInd w:val="0"/>
        <w:spacing w:after="0" w:line="240" w:lineRule="auto"/>
        <w:rPr>
          <w:rFonts w:cstheme="minorHAnsi"/>
          <w:sz w:val="24"/>
          <w:szCs w:val="24"/>
        </w:rPr>
      </w:pPr>
    </w:p>
    <w:p w:rsidR="00B1532E" w:rsidRPr="00B1532E" w:rsidRDefault="00B1532E" w:rsidP="00B1532E">
      <w:pPr>
        <w:autoSpaceDE w:val="0"/>
        <w:autoSpaceDN w:val="0"/>
        <w:adjustRightInd w:val="0"/>
        <w:spacing w:after="0" w:line="240" w:lineRule="auto"/>
        <w:rPr>
          <w:sz w:val="24"/>
          <w:szCs w:val="23"/>
        </w:rPr>
      </w:pPr>
      <w:r w:rsidRPr="00B1532E">
        <w:rPr>
          <w:sz w:val="24"/>
          <w:szCs w:val="23"/>
        </w:rPr>
        <w:t xml:space="preserve">For </w:t>
      </w:r>
      <w:r w:rsidRPr="00B1532E">
        <w:rPr>
          <w:b/>
          <w:bCs/>
          <w:sz w:val="24"/>
          <w:szCs w:val="23"/>
        </w:rPr>
        <w:t xml:space="preserve">REVIEW </w:t>
      </w:r>
      <w:r w:rsidRPr="00B1532E">
        <w:rPr>
          <w:sz w:val="24"/>
          <w:szCs w:val="23"/>
        </w:rPr>
        <w:t xml:space="preserve">IEPs, the parent/student is an IEP team participant but does not sign consenting to continue services. See </w:t>
      </w:r>
      <w:r w:rsidRPr="00B1532E">
        <w:rPr>
          <w:b/>
          <w:bCs/>
          <w:sz w:val="24"/>
          <w:szCs w:val="23"/>
        </w:rPr>
        <w:t>Placement/Least Restrictive Environment Part 4b of 5</w:t>
      </w:r>
      <w:r w:rsidRPr="00B1532E">
        <w:rPr>
          <w:sz w:val="24"/>
          <w:szCs w:val="23"/>
        </w:rPr>
        <w:t>. The district is responsible for the provision of FAPE. If the parent/student disagrees with the special education and related services or the placement described on the IEP, the parent has the right to pursue a solution to their complaint through the state’s written dispute resolution options.</w:t>
      </w:r>
    </w:p>
    <w:p w:rsidR="00B1532E" w:rsidRPr="00B1532E" w:rsidRDefault="00B1532E" w:rsidP="00B1532E">
      <w:pPr>
        <w:autoSpaceDE w:val="0"/>
        <w:autoSpaceDN w:val="0"/>
        <w:adjustRightInd w:val="0"/>
        <w:spacing w:after="0" w:line="240" w:lineRule="auto"/>
        <w:rPr>
          <w:sz w:val="24"/>
          <w:szCs w:val="23"/>
        </w:rPr>
      </w:pPr>
    </w:p>
    <w:p w:rsidR="00B1532E" w:rsidRPr="00B1532E" w:rsidRDefault="00B1532E" w:rsidP="00B1532E">
      <w:pPr>
        <w:autoSpaceDE w:val="0"/>
        <w:autoSpaceDN w:val="0"/>
        <w:adjustRightInd w:val="0"/>
        <w:spacing w:after="0" w:line="240" w:lineRule="auto"/>
        <w:rPr>
          <w:rFonts w:ascii="Calibri" w:eastAsiaTheme="minorHAnsi" w:hAnsi="Calibri" w:cs="Calibri"/>
          <w:color w:val="000000"/>
          <w:sz w:val="24"/>
          <w:szCs w:val="23"/>
        </w:rPr>
      </w:pPr>
      <w:r w:rsidRPr="00B1532E">
        <w:rPr>
          <w:rFonts w:ascii="Calibri" w:eastAsiaTheme="minorHAnsi" w:hAnsi="Calibri" w:cs="Calibri"/>
          <w:b/>
          <w:bCs/>
          <w:color w:val="000000"/>
          <w:sz w:val="24"/>
          <w:szCs w:val="23"/>
        </w:rPr>
        <w:t xml:space="preserve">Parent did not attend the Review IEP Team meeting. </w:t>
      </w:r>
    </w:p>
    <w:p w:rsidR="00B1532E" w:rsidRDefault="00B1532E" w:rsidP="00B1532E">
      <w:pPr>
        <w:autoSpaceDE w:val="0"/>
        <w:autoSpaceDN w:val="0"/>
        <w:adjustRightInd w:val="0"/>
        <w:spacing w:after="0" w:line="240" w:lineRule="auto"/>
        <w:rPr>
          <w:rFonts w:ascii="Calibri" w:eastAsiaTheme="minorHAnsi" w:hAnsi="Calibri" w:cs="Calibri"/>
          <w:color w:val="000000"/>
          <w:sz w:val="24"/>
          <w:szCs w:val="23"/>
        </w:rPr>
      </w:pPr>
      <w:r w:rsidRPr="00B1532E">
        <w:rPr>
          <w:rFonts w:ascii="Calibri" w:eastAsiaTheme="minorHAnsi" w:hAnsi="Calibri" w:cs="Calibri"/>
          <w:color w:val="000000"/>
          <w:sz w:val="24"/>
          <w:szCs w:val="23"/>
        </w:rPr>
        <w:t xml:space="preserve">Check the box – </w:t>
      </w:r>
      <w:r w:rsidRPr="00B1532E">
        <w:rPr>
          <w:rFonts w:ascii="Calibri" w:eastAsiaTheme="minorHAnsi" w:hAnsi="Calibri" w:cs="Calibri"/>
          <w:i/>
          <w:iCs/>
          <w:color w:val="000000"/>
          <w:sz w:val="24"/>
          <w:szCs w:val="23"/>
        </w:rPr>
        <w:t xml:space="preserve">Parent/student did not attend the review IEP Team meeting </w:t>
      </w:r>
      <w:r w:rsidRPr="00B1532E">
        <w:rPr>
          <w:rFonts w:ascii="Calibri" w:eastAsiaTheme="minorHAnsi" w:hAnsi="Calibri" w:cs="Calibri"/>
          <w:color w:val="000000"/>
          <w:sz w:val="24"/>
          <w:szCs w:val="23"/>
        </w:rPr>
        <w:t>– if the parent did not respond to the notice letter or other attempts to schedule the IEP Team meeting or did not attend the Review IEP Team meeting.</w:t>
      </w:r>
    </w:p>
    <w:p w:rsidR="005A51C9" w:rsidRPr="00B1532E" w:rsidRDefault="005A51C9" w:rsidP="00B1532E">
      <w:pPr>
        <w:autoSpaceDE w:val="0"/>
        <w:autoSpaceDN w:val="0"/>
        <w:adjustRightInd w:val="0"/>
        <w:spacing w:after="0" w:line="240" w:lineRule="auto"/>
        <w:rPr>
          <w:rFonts w:ascii="Calibri" w:eastAsiaTheme="minorHAnsi" w:hAnsi="Calibri" w:cs="Calibri"/>
          <w:color w:val="000000"/>
          <w:sz w:val="24"/>
          <w:szCs w:val="23"/>
        </w:rPr>
      </w:pPr>
    </w:p>
    <w:p w:rsidR="00B1532E" w:rsidRDefault="00B1532E" w:rsidP="00B1532E">
      <w:pPr>
        <w:autoSpaceDE w:val="0"/>
        <w:autoSpaceDN w:val="0"/>
        <w:adjustRightInd w:val="0"/>
        <w:spacing w:after="0" w:line="240" w:lineRule="auto"/>
        <w:rPr>
          <w:rFonts w:cstheme="minorHAnsi"/>
          <w:sz w:val="24"/>
          <w:szCs w:val="24"/>
        </w:rPr>
      </w:pPr>
      <w:r>
        <w:rPr>
          <w:noProof/>
        </w:rPr>
        <w:lastRenderedPageBreak/>
        <w:drawing>
          <wp:inline distT="0" distB="0" distL="0" distR="0" wp14:anchorId="5BC6EE20" wp14:editId="0D17BF7A">
            <wp:extent cx="5943600" cy="1949450"/>
            <wp:effectExtent l="0" t="0" r="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949450"/>
                    </a:xfrm>
                    <a:prstGeom prst="rect">
                      <a:avLst/>
                    </a:prstGeom>
                  </pic:spPr>
                </pic:pic>
              </a:graphicData>
            </a:graphic>
          </wp:inline>
        </w:drawing>
      </w:r>
    </w:p>
    <w:p w:rsidR="00CC34C2" w:rsidRDefault="00CC34C2" w:rsidP="00B1532E">
      <w:pPr>
        <w:pStyle w:val="ListParagraph"/>
        <w:autoSpaceDE w:val="0"/>
        <w:autoSpaceDN w:val="0"/>
        <w:adjustRightInd w:val="0"/>
        <w:spacing w:after="0" w:line="240" w:lineRule="auto"/>
        <w:rPr>
          <w:rFonts w:cstheme="minorHAnsi"/>
          <w:b/>
          <w:bCs/>
          <w:color w:val="000000"/>
          <w:sz w:val="24"/>
          <w:szCs w:val="24"/>
        </w:rPr>
      </w:pPr>
    </w:p>
    <w:p w:rsidR="005A51C9" w:rsidRDefault="005A51C9" w:rsidP="00B1532E">
      <w:pPr>
        <w:autoSpaceDE w:val="0"/>
        <w:autoSpaceDN w:val="0"/>
        <w:adjustRightInd w:val="0"/>
        <w:spacing w:after="0" w:line="240" w:lineRule="auto"/>
        <w:rPr>
          <w:rFonts w:ascii="Calibri" w:eastAsiaTheme="minorHAnsi" w:hAnsi="Calibri" w:cs="Calibri"/>
          <w:b/>
          <w:bCs/>
          <w:color w:val="000000"/>
          <w:sz w:val="24"/>
          <w:szCs w:val="23"/>
        </w:rPr>
      </w:pPr>
    </w:p>
    <w:p w:rsidR="005A51C9" w:rsidRDefault="005A51C9" w:rsidP="00B1532E">
      <w:pPr>
        <w:autoSpaceDE w:val="0"/>
        <w:autoSpaceDN w:val="0"/>
        <w:adjustRightInd w:val="0"/>
        <w:spacing w:after="0" w:line="240" w:lineRule="auto"/>
        <w:rPr>
          <w:rFonts w:ascii="Calibri" w:eastAsiaTheme="minorHAnsi" w:hAnsi="Calibri" w:cs="Calibri"/>
          <w:b/>
          <w:bCs/>
          <w:color w:val="000000"/>
          <w:sz w:val="24"/>
          <w:szCs w:val="23"/>
        </w:rPr>
      </w:pPr>
    </w:p>
    <w:p w:rsidR="005A51C9" w:rsidRDefault="005A51C9" w:rsidP="00B1532E">
      <w:pPr>
        <w:autoSpaceDE w:val="0"/>
        <w:autoSpaceDN w:val="0"/>
        <w:adjustRightInd w:val="0"/>
        <w:spacing w:after="0" w:line="240" w:lineRule="auto"/>
        <w:rPr>
          <w:rFonts w:ascii="Calibri" w:eastAsiaTheme="minorHAnsi" w:hAnsi="Calibri" w:cs="Calibri"/>
          <w:b/>
          <w:bCs/>
          <w:color w:val="000000"/>
          <w:sz w:val="24"/>
          <w:szCs w:val="23"/>
        </w:rPr>
      </w:pPr>
    </w:p>
    <w:p w:rsidR="002D4895" w:rsidRDefault="002D4895" w:rsidP="00B1532E">
      <w:pPr>
        <w:autoSpaceDE w:val="0"/>
        <w:autoSpaceDN w:val="0"/>
        <w:adjustRightInd w:val="0"/>
        <w:spacing w:after="0" w:line="240" w:lineRule="auto"/>
        <w:rPr>
          <w:rFonts w:ascii="Calibri" w:eastAsiaTheme="minorHAnsi" w:hAnsi="Calibri" w:cs="Calibri"/>
          <w:b/>
          <w:bCs/>
          <w:color w:val="000000"/>
          <w:sz w:val="24"/>
          <w:szCs w:val="23"/>
        </w:rPr>
      </w:pPr>
    </w:p>
    <w:p w:rsidR="005A51C9" w:rsidRPr="00B1532E" w:rsidRDefault="00B1532E" w:rsidP="00B1532E">
      <w:pPr>
        <w:autoSpaceDE w:val="0"/>
        <w:autoSpaceDN w:val="0"/>
        <w:adjustRightInd w:val="0"/>
        <w:spacing w:after="0" w:line="240" w:lineRule="auto"/>
        <w:rPr>
          <w:rFonts w:ascii="Calibri" w:eastAsiaTheme="minorHAnsi" w:hAnsi="Calibri" w:cs="Calibri"/>
          <w:color w:val="000000"/>
          <w:sz w:val="24"/>
          <w:szCs w:val="23"/>
        </w:rPr>
      </w:pPr>
      <w:r w:rsidRPr="00B1532E">
        <w:rPr>
          <w:rFonts w:ascii="Calibri" w:eastAsiaTheme="minorHAnsi" w:hAnsi="Calibri" w:cs="Calibri"/>
          <w:b/>
          <w:bCs/>
          <w:color w:val="000000"/>
          <w:sz w:val="24"/>
          <w:szCs w:val="23"/>
        </w:rPr>
        <w:t xml:space="preserve">Revocation of Consent </w:t>
      </w:r>
    </w:p>
    <w:p w:rsidR="00BC39D5" w:rsidRPr="005A51C9" w:rsidRDefault="00B1532E" w:rsidP="00B1532E">
      <w:pPr>
        <w:autoSpaceDE w:val="0"/>
        <w:autoSpaceDN w:val="0"/>
        <w:adjustRightInd w:val="0"/>
        <w:spacing w:after="0" w:line="240" w:lineRule="auto"/>
        <w:rPr>
          <w:rFonts w:cstheme="minorHAnsi"/>
          <w:b/>
          <w:bCs/>
          <w:color w:val="000000"/>
          <w:sz w:val="28"/>
          <w:szCs w:val="24"/>
        </w:rPr>
      </w:pPr>
      <w:r w:rsidRPr="005A51C9">
        <w:rPr>
          <w:rFonts w:ascii="Calibri" w:eastAsiaTheme="minorHAnsi" w:hAnsi="Calibri" w:cs="Calibri"/>
          <w:color w:val="000000"/>
          <w:sz w:val="24"/>
          <w:szCs w:val="23"/>
        </w:rPr>
        <w:t>If the student is currently receiving services and the parent refuses all special education and related services, the parent must be given the Revocation of Consent notice letter. The IEP is not made Official. It is advised that the special education teacher then contact their special education director/supervisor or their designated representative to inform them of the parent’s revocation of consent for services. This process is not used with Initial IEPs.</w:t>
      </w:r>
    </w:p>
    <w:p w:rsidR="005A51C9" w:rsidRDefault="005A51C9" w:rsidP="00CC34C2">
      <w:pPr>
        <w:autoSpaceDE w:val="0"/>
        <w:autoSpaceDN w:val="0"/>
        <w:adjustRightInd w:val="0"/>
        <w:spacing w:after="0" w:line="240" w:lineRule="auto"/>
        <w:rPr>
          <w:rFonts w:cstheme="minorHAnsi"/>
          <w:b/>
          <w:bCs/>
          <w:color w:val="000000"/>
          <w:sz w:val="24"/>
          <w:szCs w:val="24"/>
        </w:rPr>
      </w:pPr>
    </w:p>
    <w:p w:rsidR="0090537F" w:rsidRDefault="0090537F" w:rsidP="00A44F42">
      <w:pPr>
        <w:autoSpaceDE w:val="0"/>
        <w:autoSpaceDN w:val="0"/>
        <w:adjustRightInd w:val="0"/>
        <w:spacing w:after="0" w:line="240" w:lineRule="auto"/>
        <w:rPr>
          <w:noProof/>
        </w:rPr>
      </w:pPr>
      <w:r>
        <w:rPr>
          <w:rFonts w:cstheme="minorHAnsi"/>
          <w:b/>
          <w:bCs/>
          <w:color w:val="000000"/>
          <w:sz w:val="24"/>
          <w:szCs w:val="24"/>
        </w:rPr>
        <w:t>Supporting Documentation</w:t>
      </w:r>
    </w:p>
    <w:p w:rsidR="005A51C9" w:rsidRPr="00CC34C2" w:rsidRDefault="005A51C9" w:rsidP="00A44F42">
      <w:pPr>
        <w:autoSpaceDE w:val="0"/>
        <w:autoSpaceDN w:val="0"/>
        <w:adjustRightInd w:val="0"/>
        <w:spacing w:after="0" w:line="240" w:lineRule="auto"/>
        <w:rPr>
          <w:rFonts w:cstheme="minorHAnsi"/>
          <w:b/>
          <w:bCs/>
          <w:color w:val="000000"/>
          <w:sz w:val="24"/>
          <w:szCs w:val="24"/>
        </w:rPr>
      </w:pPr>
      <w:r>
        <w:rPr>
          <w:sz w:val="23"/>
          <w:szCs w:val="23"/>
        </w:rPr>
        <w:t xml:space="preserve">In the course of a student’s IEP, additional forms may need to be completed and attached to the IEP. Click on the link to access the appropriate form. All forms are in PDF format. If the forms are highlighted, they can be downloaded, completed, and then uploaded using the attachment feature. Other forms can be completed and then uploaded using the same attachment feature. See </w:t>
      </w:r>
      <w:r>
        <w:rPr>
          <w:b/>
          <w:bCs/>
          <w:sz w:val="23"/>
          <w:szCs w:val="23"/>
        </w:rPr>
        <w:t xml:space="preserve">View Attachments </w:t>
      </w:r>
      <w:r>
        <w:rPr>
          <w:sz w:val="23"/>
          <w:szCs w:val="23"/>
        </w:rPr>
        <w:t>for more information.</w:t>
      </w:r>
    </w:p>
    <w:p w:rsidR="005A51C9" w:rsidRDefault="005A51C9" w:rsidP="004A50F4">
      <w:pPr>
        <w:autoSpaceDE w:val="0"/>
        <w:autoSpaceDN w:val="0"/>
        <w:adjustRightInd w:val="0"/>
        <w:spacing w:after="0" w:line="240" w:lineRule="auto"/>
        <w:contextualSpacing/>
        <w:rPr>
          <w:rFonts w:cstheme="minorHAnsi"/>
          <w:sz w:val="24"/>
          <w:szCs w:val="24"/>
        </w:rPr>
      </w:pPr>
    </w:p>
    <w:p w:rsidR="005A51C9" w:rsidRPr="005A51C9" w:rsidRDefault="005A51C9" w:rsidP="005A51C9">
      <w:pPr>
        <w:autoSpaceDE w:val="0"/>
        <w:autoSpaceDN w:val="0"/>
        <w:adjustRightInd w:val="0"/>
        <w:spacing w:after="0" w:line="240" w:lineRule="auto"/>
        <w:rPr>
          <w:rFonts w:ascii="Calibri" w:eastAsiaTheme="minorHAnsi" w:hAnsi="Calibri" w:cs="Calibri"/>
          <w:color w:val="000000"/>
          <w:sz w:val="24"/>
          <w:szCs w:val="23"/>
        </w:rPr>
      </w:pPr>
      <w:r w:rsidRPr="005A51C9">
        <w:rPr>
          <w:rFonts w:ascii="Calibri" w:eastAsiaTheme="minorHAnsi" w:hAnsi="Calibri" w:cs="Calibri"/>
          <w:b/>
          <w:bCs/>
          <w:color w:val="000000"/>
          <w:sz w:val="24"/>
          <w:szCs w:val="23"/>
        </w:rPr>
        <w:t xml:space="preserve">ODR Approval </w:t>
      </w:r>
    </w:p>
    <w:p w:rsidR="005A51C9" w:rsidRDefault="005A51C9" w:rsidP="005A51C9">
      <w:pPr>
        <w:autoSpaceDE w:val="0"/>
        <w:autoSpaceDN w:val="0"/>
        <w:adjustRightInd w:val="0"/>
        <w:spacing w:after="0" w:line="240" w:lineRule="auto"/>
        <w:contextualSpacing/>
        <w:rPr>
          <w:rFonts w:ascii="Calibri" w:eastAsiaTheme="minorHAnsi" w:hAnsi="Calibri" w:cs="Calibri"/>
          <w:color w:val="000000"/>
          <w:sz w:val="24"/>
          <w:szCs w:val="23"/>
        </w:rPr>
      </w:pPr>
      <w:r w:rsidRPr="005A51C9">
        <w:rPr>
          <w:rFonts w:ascii="Calibri" w:eastAsiaTheme="minorHAnsi" w:hAnsi="Calibri" w:cs="Calibri"/>
          <w:color w:val="000000"/>
          <w:sz w:val="24"/>
          <w:szCs w:val="23"/>
        </w:rPr>
        <w:t xml:space="preserve">The official designated representative of the LEA must provide a dated signature indicating the LEA will provide the services as described on the IEP. </w:t>
      </w:r>
    </w:p>
    <w:p w:rsidR="005A51C9" w:rsidRDefault="005A51C9" w:rsidP="005A51C9">
      <w:pPr>
        <w:autoSpaceDE w:val="0"/>
        <w:autoSpaceDN w:val="0"/>
        <w:adjustRightInd w:val="0"/>
        <w:spacing w:after="0" w:line="240" w:lineRule="auto"/>
        <w:contextualSpacing/>
        <w:rPr>
          <w:rFonts w:ascii="Calibri" w:eastAsiaTheme="minorHAnsi" w:hAnsi="Calibri" w:cs="Calibri"/>
          <w:color w:val="000000"/>
          <w:sz w:val="24"/>
          <w:szCs w:val="23"/>
        </w:rPr>
      </w:pPr>
    </w:p>
    <w:p w:rsidR="0090537F" w:rsidRPr="00912EA3" w:rsidRDefault="005A51C9" w:rsidP="005A51C9">
      <w:pPr>
        <w:autoSpaceDE w:val="0"/>
        <w:autoSpaceDN w:val="0"/>
        <w:adjustRightInd w:val="0"/>
        <w:spacing w:after="0" w:line="240" w:lineRule="auto"/>
        <w:contextualSpacing/>
        <w:rPr>
          <w:rFonts w:cstheme="minorHAnsi"/>
          <w:b/>
          <w:sz w:val="28"/>
          <w:szCs w:val="28"/>
          <w:u w:val="single"/>
        </w:rPr>
      </w:pPr>
      <w:r>
        <w:rPr>
          <w:noProof/>
        </w:rPr>
        <w:lastRenderedPageBreak/>
        <w:drawing>
          <wp:inline distT="0" distB="0" distL="0" distR="0" wp14:anchorId="02897E63" wp14:editId="1DEDD12E">
            <wp:extent cx="5943600" cy="4302125"/>
            <wp:effectExtent l="0" t="0" r="0" b="317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302125"/>
                    </a:xfrm>
                    <a:prstGeom prst="rect">
                      <a:avLst/>
                    </a:prstGeom>
                  </pic:spPr>
                </pic:pic>
              </a:graphicData>
            </a:graphic>
          </wp:inline>
        </w:drawing>
      </w:r>
      <w:r w:rsidR="0090537F">
        <w:rPr>
          <w:rFonts w:cstheme="minorHAnsi"/>
          <w:sz w:val="24"/>
          <w:szCs w:val="24"/>
        </w:rPr>
        <w:br w:type="page"/>
      </w:r>
      <w:r w:rsidR="0090537F" w:rsidRPr="00912EA3">
        <w:rPr>
          <w:rFonts w:cstheme="minorHAnsi"/>
          <w:b/>
          <w:sz w:val="28"/>
          <w:szCs w:val="28"/>
          <w:u w:val="single"/>
        </w:rPr>
        <w:lastRenderedPageBreak/>
        <w:t>SER #7:  Site Determination</w:t>
      </w:r>
    </w:p>
    <w:p w:rsidR="0090537F" w:rsidRDefault="0090537F" w:rsidP="00F647C2">
      <w:pPr>
        <w:pStyle w:val="ListParagraph"/>
        <w:numPr>
          <w:ilvl w:val="0"/>
          <w:numId w:val="118"/>
        </w:numPr>
        <w:autoSpaceDE w:val="0"/>
        <w:autoSpaceDN w:val="0"/>
        <w:adjustRightInd w:val="0"/>
        <w:spacing w:after="0" w:line="240" w:lineRule="auto"/>
        <w:rPr>
          <w:rFonts w:cstheme="minorHAnsi"/>
          <w:sz w:val="24"/>
          <w:szCs w:val="24"/>
        </w:rPr>
      </w:pPr>
      <w:r w:rsidRPr="00315223">
        <w:rPr>
          <w:rFonts w:cstheme="minorHAnsi"/>
          <w:sz w:val="24"/>
          <w:szCs w:val="24"/>
        </w:rPr>
        <w:t>This page must be “</w:t>
      </w:r>
      <w:r w:rsidRPr="00315223">
        <w:rPr>
          <w:rFonts w:cstheme="minorHAnsi"/>
          <w:b/>
          <w:sz w:val="24"/>
          <w:szCs w:val="24"/>
          <w:u w:val="single"/>
        </w:rPr>
        <w:t>added</w:t>
      </w:r>
      <w:r w:rsidRPr="00315223">
        <w:rPr>
          <w:rFonts w:cstheme="minorHAnsi"/>
          <w:sz w:val="24"/>
          <w:szCs w:val="24"/>
        </w:rPr>
        <w:t>” to the IEP</w:t>
      </w:r>
    </w:p>
    <w:p w:rsidR="004A50F4" w:rsidRPr="002D4895" w:rsidRDefault="0090537F" w:rsidP="00F647C2">
      <w:pPr>
        <w:pStyle w:val="ListParagraph"/>
        <w:numPr>
          <w:ilvl w:val="1"/>
          <w:numId w:val="119"/>
        </w:numPr>
        <w:autoSpaceDE w:val="0"/>
        <w:autoSpaceDN w:val="0"/>
        <w:adjustRightInd w:val="0"/>
        <w:spacing w:after="0" w:line="240" w:lineRule="auto"/>
        <w:rPr>
          <w:rFonts w:cstheme="minorHAnsi"/>
          <w:sz w:val="24"/>
          <w:szCs w:val="24"/>
        </w:rPr>
      </w:pPr>
      <w:r>
        <w:rPr>
          <w:rFonts w:cstheme="minorHAnsi"/>
          <w:sz w:val="24"/>
          <w:szCs w:val="24"/>
        </w:rPr>
        <w:t>Sample wording:</w:t>
      </w:r>
    </w:p>
    <w:p w:rsidR="00220F51" w:rsidRPr="00E53D43" w:rsidRDefault="00220F51" w:rsidP="00E53D43">
      <w:pPr>
        <w:pStyle w:val="ListParagraph"/>
        <w:numPr>
          <w:ilvl w:val="0"/>
          <w:numId w:val="168"/>
        </w:numPr>
        <w:autoSpaceDE w:val="0"/>
        <w:autoSpaceDN w:val="0"/>
        <w:adjustRightInd w:val="0"/>
        <w:spacing w:after="0" w:line="240" w:lineRule="auto"/>
        <w:rPr>
          <w:rFonts w:cstheme="minorHAnsi"/>
          <w:sz w:val="24"/>
          <w:szCs w:val="24"/>
        </w:rPr>
      </w:pPr>
      <w:r w:rsidRPr="00E53D43">
        <w:rPr>
          <w:rFonts w:cstheme="minorHAnsi"/>
          <w:sz w:val="24"/>
          <w:szCs w:val="24"/>
        </w:rPr>
        <w:t xml:space="preserve">LSVI- </w:t>
      </w:r>
      <w:r w:rsidR="00E53D43" w:rsidRPr="00E53D43">
        <w:rPr>
          <w:rFonts w:cstheme="minorHAnsi"/>
          <w:sz w:val="24"/>
          <w:szCs w:val="24"/>
        </w:rPr>
        <w:t>“</w:t>
      </w:r>
      <w:r w:rsidRPr="00E53D43">
        <w:rPr>
          <w:rFonts w:cstheme="minorHAnsi"/>
          <w:sz w:val="24"/>
          <w:szCs w:val="24"/>
        </w:rPr>
        <w:t>The student support needs include instruction by staff members using methods specific to the visually impaired/blind. LSVI is a separate school and his classroom contains accessible instructional materials for the visually impaired/blind and is not integrated with regular classes.</w:t>
      </w:r>
      <w:r w:rsidR="00E53D43" w:rsidRPr="00E53D43">
        <w:rPr>
          <w:rFonts w:cstheme="minorHAnsi"/>
          <w:sz w:val="24"/>
          <w:szCs w:val="24"/>
        </w:rPr>
        <w:t>”</w:t>
      </w:r>
    </w:p>
    <w:p w:rsidR="00E53D43" w:rsidRPr="00E53D43" w:rsidRDefault="00E53D43" w:rsidP="00E53D43">
      <w:pPr>
        <w:pStyle w:val="ListParagraph"/>
        <w:numPr>
          <w:ilvl w:val="0"/>
          <w:numId w:val="168"/>
        </w:numPr>
        <w:autoSpaceDE w:val="0"/>
        <w:autoSpaceDN w:val="0"/>
        <w:adjustRightInd w:val="0"/>
        <w:spacing w:after="0" w:line="240" w:lineRule="auto"/>
        <w:rPr>
          <w:rFonts w:cstheme="minorHAnsi"/>
          <w:sz w:val="24"/>
          <w:szCs w:val="24"/>
        </w:rPr>
      </w:pPr>
      <w:r w:rsidRPr="00E53D43">
        <w:rPr>
          <w:rFonts w:cstheme="minorHAnsi"/>
          <w:sz w:val="24"/>
          <w:szCs w:val="24"/>
        </w:rPr>
        <w:t xml:space="preserve">LSD-“LSD is not the school that the student would attend if he/she was not identified as Hearing Impaired-Deaf/Hard-of-Hearing.  </w:t>
      </w:r>
      <w:proofErr w:type="spellStart"/>
      <w:r w:rsidRPr="00E53D43">
        <w:rPr>
          <w:rFonts w:cstheme="minorHAnsi"/>
          <w:sz w:val="24"/>
          <w:szCs w:val="24"/>
        </w:rPr>
        <w:t>He/She</w:t>
      </w:r>
      <w:proofErr w:type="spellEnd"/>
      <w:r w:rsidRPr="00E53D43">
        <w:rPr>
          <w:rFonts w:cstheme="minorHAnsi"/>
          <w:sz w:val="24"/>
          <w:szCs w:val="24"/>
        </w:rPr>
        <w:t xml:space="preserve"> attends LSD due to his/her exceptionality, direct communication and instruction by certified teachers who can sign, and IEP committee decision.  LSD has no regular classes on this special school campus.”</w:t>
      </w:r>
    </w:p>
    <w:p w:rsidR="00E53D43" w:rsidRPr="00220F51" w:rsidRDefault="00E53D43" w:rsidP="00E53D43">
      <w:pPr>
        <w:pStyle w:val="ListParagraph"/>
        <w:autoSpaceDE w:val="0"/>
        <w:autoSpaceDN w:val="0"/>
        <w:adjustRightInd w:val="0"/>
        <w:spacing w:after="0" w:line="240" w:lineRule="auto"/>
        <w:ind w:left="2160"/>
        <w:rPr>
          <w:rFonts w:cstheme="minorHAnsi"/>
          <w:sz w:val="24"/>
          <w:szCs w:val="24"/>
        </w:rPr>
      </w:pPr>
    </w:p>
    <w:p w:rsidR="0090537F" w:rsidRDefault="0090537F" w:rsidP="004A50F4">
      <w:pPr>
        <w:spacing w:line="240" w:lineRule="auto"/>
        <w:contextualSpacing/>
        <w:rPr>
          <w:rFonts w:cstheme="minorHAnsi"/>
          <w:sz w:val="24"/>
          <w:szCs w:val="24"/>
        </w:rPr>
      </w:pPr>
      <w:r>
        <w:rPr>
          <w:noProof/>
        </w:rPr>
        <w:drawing>
          <wp:inline distT="0" distB="0" distL="0" distR="0" wp14:anchorId="5E489C3D" wp14:editId="229EACA0">
            <wp:extent cx="5943600" cy="1881505"/>
            <wp:effectExtent l="0" t="0" r="0" b="444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881505"/>
                    </a:xfrm>
                    <a:prstGeom prst="rect">
                      <a:avLst/>
                    </a:prstGeom>
                  </pic:spPr>
                </pic:pic>
              </a:graphicData>
            </a:graphic>
          </wp:inline>
        </w:drawing>
      </w:r>
    </w:p>
    <w:p w:rsidR="004A50F4" w:rsidRDefault="004A50F4" w:rsidP="004A50F4">
      <w:pPr>
        <w:spacing w:line="240" w:lineRule="auto"/>
        <w:contextualSpacing/>
        <w:rPr>
          <w:rFonts w:cstheme="minorHAnsi"/>
          <w:sz w:val="24"/>
          <w:szCs w:val="24"/>
        </w:rPr>
      </w:pPr>
    </w:p>
    <w:p w:rsidR="0090537F" w:rsidRPr="004A50F4" w:rsidRDefault="004A50F4" w:rsidP="004A50F4">
      <w:pPr>
        <w:spacing w:line="240" w:lineRule="auto"/>
        <w:contextualSpacing/>
        <w:rPr>
          <w:rFonts w:cstheme="minorHAnsi"/>
          <w:i/>
          <w:sz w:val="24"/>
          <w:szCs w:val="24"/>
        </w:rPr>
      </w:pPr>
      <w:r w:rsidRPr="004A50F4">
        <w:rPr>
          <w:rFonts w:cstheme="minorHAnsi"/>
          <w:i/>
          <w:sz w:val="24"/>
          <w:szCs w:val="24"/>
        </w:rPr>
        <w:t>Adding the Site Determination Code</w:t>
      </w:r>
    </w:p>
    <w:p w:rsidR="004A50F4" w:rsidRDefault="004A50F4" w:rsidP="00F647C2">
      <w:pPr>
        <w:pStyle w:val="ListParagraph"/>
        <w:numPr>
          <w:ilvl w:val="0"/>
          <w:numId w:val="14"/>
        </w:numPr>
        <w:spacing w:line="240" w:lineRule="auto"/>
        <w:rPr>
          <w:rFonts w:cstheme="minorHAnsi"/>
          <w:sz w:val="24"/>
          <w:szCs w:val="24"/>
        </w:rPr>
      </w:pPr>
      <w:r>
        <w:rPr>
          <w:rFonts w:cstheme="minorHAnsi"/>
          <w:sz w:val="24"/>
          <w:szCs w:val="24"/>
        </w:rPr>
        <w:t>Click “Edit”</w:t>
      </w:r>
    </w:p>
    <w:p w:rsidR="00536BDF" w:rsidRDefault="00536BDF" w:rsidP="00F647C2">
      <w:pPr>
        <w:pStyle w:val="ListParagraph"/>
        <w:numPr>
          <w:ilvl w:val="0"/>
          <w:numId w:val="14"/>
        </w:numPr>
        <w:spacing w:line="240" w:lineRule="auto"/>
        <w:rPr>
          <w:rFonts w:cstheme="minorHAnsi"/>
          <w:sz w:val="24"/>
          <w:szCs w:val="24"/>
        </w:rPr>
      </w:pPr>
      <w:r>
        <w:rPr>
          <w:rFonts w:cstheme="minorHAnsi"/>
          <w:sz w:val="24"/>
          <w:szCs w:val="24"/>
        </w:rPr>
        <w:t xml:space="preserve">Enter Code </w:t>
      </w:r>
      <w:r w:rsidR="006268E9">
        <w:rPr>
          <w:rFonts w:cstheme="minorHAnsi"/>
          <w:sz w:val="24"/>
          <w:szCs w:val="24"/>
        </w:rPr>
        <w:t xml:space="preserve">“304001”- LSD and </w:t>
      </w:r>
      <w:r>
        <w:rPr>
          <w:rFonts w:cstheme="minorHAnsi"/>
          <w:sz w:val="24"/>
          <w:szCs w:val="24"/>
        </w:rPr>
        <w:t xml:space="preserve">“304002”- </w:t>
      </w:r>
      <w:r w:rsidR="006268E9">
        <w:rPr>
          <w:rFonts w:cstheme="minorHAnsi"/>
          <w:sz w:val="24"/>
          <w:szCs w:val="24"/>
        </w:rPr>
        <w:t>LSVI</w:t>
      </w:r>
    </w:p>
    <w:p w:rsidR="00536BDF" w:rsidRDefault="00536BDF" w:rsidP="00F647C2">
      <w:pPr>
        <w:pStyle w:val="ListParagraph"/>
        <w:numPr>
          <w:ilvl w:val="0"/>
          <w:numId w:val="14"/>
        </w:numPr>
        <w:spacing w:line="240" w:lineRule="auto"/>
        <w:rPr>
          <w:rFonts w:cstheme="minorHAnsi"/>
          <w:sz w:val="24"/>
          <w:szCs w:val="24"/>
        </w:rPr>
      </w:pPr>
      <w:r>
        <w:rPr>
          <w:rFonts w:cstheme="minorHAnsi"/>
          <w:sz w:val="24"/>
          <w:szCs w:val="24"/>
        </w:rPr>
        <w:t xml:space="preserve">Select </w:t>
      </w:r>
      <w:r w:rsidR="006268E9">
        <w:rPr>
          <w:rFonts w:cstheme="minorHAnsi"/>
          <w:sz w:val="24"/>
          <w:szCs w:val="24"/>
        </w:rPr>
        <w:t xml:space="preserve">either “Louisiana School for the Deaf or </w:t>
      </w:r>
      <w:r>
        <w:rPr>
          <w:rFonts w:cstheme="minorHAnsi"/>
          <w:sz w:val="24"/>
          <w:szCs w:val="24"/>
        </w:rPr>
        <w:t>“Louisiana School for the Visually Impaired”</w:t>
      </w:r>
    </w:p>
    <w:p w:rsidR="004A50F4" w:rsidRDefault="004A50F4" w:rsidP="004A50F4">
      <w:pPr>
        <w:spacing w:line="240" w:lineRule="auto"/>
        <w:rPr>
          <w:rFonts w:cstheme="minorHAnsi"/>
          <w:sz w:val="24"/>
          <w:szCs w:val="24"/>
        </w:rPr>
      </w:pPr>
      <w:r>
        <w:rPr>
          <w:noProof/>
        </w:rPr>
        <w:drawing>
          <wp:inline distT="0" distB="0" distL="0" distR="0" wp14:anchorId="3CDA598D" wp14:editId="6116A6C8">
            <wp:extent cx="5619048" cy="1285714"/>
            <wp:effectExtent l="0" t="0" r="127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9048" cy="1285714"/>
                    </a:xfrm>
                    <a:prstGeom prst="rect">
                      <a:avLst/>
                    </a:prstGeom>
                  </pic:spPr>
                </pic:pic>
              </a:graphicData>
            </a:graphic>
          </wp:inline>
        </w:drawing>
      </w:r>
    </w:p>
    <w:p w:rsidR="004A50F4" w:rsidRDefault="004A50F4" w:rsidP="004A50F4">
      <w:pPr>
        <w:spacing w:line="240" w:lineRule="auto"/>
        <w:rPr>
          <w:rFonts w:cstheme="minorHAnsi"/>
          <w:sz w:val="24"/>
          <w:szCs w:val="24"/>
        </w:rPr>
      </w:pPr>
      <w:r>
        <w:rPr>
          <w:noProof/>
        </w:rPr>
        <w:lastRenderedPageBreak/>
        <w:drawing>
          <wp:inline distT="0" distB="0" distL="0" distR="0" wp14:anchorId="4B089475" wp14:editId="2334346E">
            <wp:extent cx="5628572" cy="1285714"/>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28572" cy="1285714"/>
                    </a:xfrm>
                    <a:prstGeom prst="rect">
                      <a:avLst/>
                    </a:prstGeom>
                  </pic:spPr>
                </pic:pic>
              </a:graphicData>
            </a:graphic>
          </wp:inline>
        </w:drawing>
      </w:r>
    </w:p>
    <w:p w:rsidR="00063894" w:rsidRDefault="00AA1596" w:rsidP="006268E9">
      <w:pPr>
        <w:rPr>
          <w:rFonts w:cstheme="minorHAnsi"/>
          <w:b/>
          <w:sz w:val="28"/>
          <w:szCs w:val="28"/>
        </w:rPr>
      </w:pPr>
      <w:r>
        <w:rPr>
          <w:rFonts w:cstheme="minorHAnsi"/>
          <w:sz w:val="24"/>
          <w:szCs w:val="24"/>
        </w:rPr>
        <w:br w:type="page"/>
      </w:r>
      <w:r w:rsidR="00063894" w:rsidRPr="00B9413D">
        <w:rPr>
          <w:rFonts w:cstheme="minorHAnsi"/>
          <w:b/>
          <w:sz w:val="28"/>
          <w:szCs w:val="28"/>
        </w:rPr>
        <w:lastRenderedPageBreak/>
        <w:t>Printing an IEP</w:t>
      </w:r>
    </w:p>
    <w:p w:rsidR="00063894" w:rsidRPr="00F55400" w:rsidRDefault="00063894" w:rsidP="00F647C2">
      <w:pPr>
        <w:numPr>
          <w:ilvl w:val="0"/>
          <w:numId w:val="15"/>
        </w:numPr>
        <w:autoSpaceDE w:val="0"/>
        <w:autoSpaceDN w:val="0"/>
        <w:adjustRightInd w:val="0"/>
        <w:spacing w:after="0" w:line="240" w:lineRule="auto"/>
        <w:rPr>
          <w:rFonts w:cstheme="minorHAnsi"/>
          <w:sz w:val="24"/>
          <w:szCs w:val="24"/>
        </w:rPr>
      </w:pPr>
      <w:r w:rsidRPr="00F55400">
        <w:rPr>
          <w:rFonts w:cstheme="minorHAnsi"/>
          <w:sz w:val="24"/>
          <w:szCs w:val="24"/>
        </w:rPr>
        <w:t>ALWAYS select the option to “P</w:t>
      </w:r>
      <w:r w:rsidR="002D4895">
        <w:rPr>
          <w:rFonts w:cstheme="minorHAnsi"/>
          <w:sz w:val="24"/>
          <w:szCs w:val="24"/>
        </w:rPr>
        <w:t>rint Partial State ID Number”, except when printing Progress Reports</w:t>
      </w:r>
    </w:p>
    <w:p w:rsidR="00063894" w:rsidRPr="00F55400" w:rsidRDefault="00063894" w:rsidP="00F647C2">
      <w:pPr>
        <w:numPr>
          <w:ilvl w:val="0"/>
          <w:numId w:val="15"/>
        </w:numPr>
        <w:autoSpaceDE w:val="0"/>
        <w:autoSpaceDN w:val="0"/>
        <w:adjustRightInd w:val="0"/>
        <w:spacing w:after="0" w:line="240" w:lineRule="auto"/>
        <w:rPr>
          <w:rFonts w:cstheme="minorHAnsi"/>
          <w:sz w:val="24"/>
          <w:szCs w:val="24"/>
        </w:rPr>
      </w:pPr>
      <w:r w:rsidRPr="00F55400">
        <w:rPr>
          <w:rFonts w:cstheme="minorHAnsi"/>
          <w:sz w:val="24"/>
          <w:szCs w:val="24"/>
        </w:rPr>
        <w:t>Mark the pages you want to print.</w:t>
      </w:r>
    </w:p>
    <w:p w:rsidR="004A50F4" w:rsidRPr="00F55400" w:rsidRDefault="00063894" w:rsidP="00F647C2">
      <w:pPr>
        <w:numPr>
          <w:ilvl w:val="0"/>
          <w:numId w:val="15"/>
        </w:numPr>
        <w:autoSpaceDE w:val="0"/>
        <w:autoSpaceDN w:val="0"/>
        <w:adjustRightInd w:val="0"/>
        <w:spacing w:after="0" w:line="240" w:lineRule="auto"/>
        <w:rPr>
          <w:rFonts w:cstheme="minorHAnsi"/>
          <w:sz w:val="24"/>
          <w:szCs w:val="24"/>
        </w:rPr>
      </w:pPr>
      <w:r w:rsidRPr="00F55400">
        <w:rPr>
          <w:rFonts w:cstheme="minorHAnsi"/>
          <w:sz w:val="24"/>
          <w:szCs w:val="24"/>
        </w:rPr>
        <w:t>Click “Print”</w:t>
      </w:r>
      <w:r w:rsidR="00F55400" w:rsidRPr="00F55400">
        <w:rPr>
          <w:rFonts w:cstheme="minorHAnsi"/>
          <w:sz w:val="24"/>
          <w:szCs w:val="24"/>
        </w:rPr>
        <w:t xml:space="preserve"> </w:t>
      </w:r>
    </w:p>
    <w:p w:rsidR="004A50F4" w:rsidRDefault="00F55400" w:rsidP="00F55400">
      <w:pPr>
        <w:spacing w:line="240" w:lineRule="auto"/>
        <w:contextualSpacing/>
        <w:jc w:val="center"/>
        <w:rPr>
          <w:rFonts w:cstheme="minorHAnsi"/>
          <w:sz w:val="24"/>
          <w:szCs w:val="24"/>
        </w:rPr>
      </w:pPr>
      <w:r>
        <w:rPr>
          <w:noProof/>
        </w:rPr>
        <w:drawing>
          <wp:inline distT="0" distB="0" distL="0" distR="0" wp14:anchorId="4301151A" wp14:editId="1B936B74">
            <wp:extent cx="2895600" cy="4229778"/>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97673" cy="4232806"/>
                    </a:xfrm>
                    <a:prstGeom prst="rect">
                      <a:avLst/>
                    </a:prstGeom>
                  </pic:spPr>
                </pic:pic>
              </a:graphicData>
            </a:graphic>
          </wp:inline>
        </w:drawing>
      </w:r>
    </w:p>
    <w:p w:rsidR="00F55400" w:rsidRDefault="00F55400" w:rsidP="00F55400">
      <w:pPr>
        <w:spacing w:line="240" w:lineRule="auto"/>
        <w:contextualSpacing/>
        <w:rPr>
          <w:rFonts w:cstheme="minorHAnsi"/>
          <w:sz w:val="24"/>
          <w:szCs w:val="24"/>
        </w:rPr>
      </w:pPr>
    </w:p>
    <w:p w:rsidR="00F55400" w:rsidRDefault="00F55400" w:rsidP="00F55400">
      <w:pPr>
        <w:spacing w:line="240" w:lineRule="auto"/>
        <w:contextualSpacing/>
        <w:rPr>
          <w:rFonts w:cstheme="minorHAnsi"/>
          <w:sz w:val="24"/>
          <w:szCs w:val="24"/>
        </w:rPr>
      </w:pPr>
    </w:p>
    <w:p w:rsidR="00F55400" w:rsidRDefault="00F55400">
      <w:pPr>
        <w:rPr>
          <w:rFonts w:cstheme="minorHAnsi"/>
          <w:sz w:val="24"/>
          <w:szCs w:val="24"/>
        </w:rPr>
      </w:pPr>
      <w:r>
        <w:rPr>
          <w:rFonts w:cstheme="minorHAnsi"/>
          <w:sz w:val="24"/>
          <w:szCs w:val="24"/>
        </w:rPr>
        <w:br w:type="page"/>
      </w:r>
    </w:p>
    <w:p w:rsidR="00F55400" w:rsidRPr="00256C1D" w:rsidRDefault="00F55400" w:rsidP="00F55400">
      <w:pPr>
        <w:pBdr>
          <w:bottom w:val="single" w:sz="4" w:space="1" w:color="auto"/>
        </w:pBdr>
        <w:spacing w:after="0"/>
        <w:rPr>
          <w:b/>
          <w:sz w:val="36"/>
          <w:szCs w:val="36"/>
        </w:rPr>
      </w:pPr>
      <w:r>
        <w:rPr>
          <w:b/>
          <w:sz w:val="36"/>
          <w:szCs w:val="36"/>
        </w:rPr>
        <w:lastRenderedPageBreak/>
        <w:t>Section V: Closing Out IEPs and IEP Progress Reports</w:t>
      </w:r>
    </w:p>
    <w:p w:rsidR="00F55400" w:rsidRPr="00084F6B" w:rsidRDefault="00F55400" w:rsidP="00F55400">
      <w:pPr>
        <w:spacing w:after="0" w:line="200" w:lineRule="exact"/>
        <w:rPr>
          <w:sz w:val="24"/>
          <w:szCs w:val="24"/>
        </w:rPr>
      </w:pPr>
    </w:p>
    <w:p w:rsidR="00F55400" w:rsidRDefault="00F55400" w:rsidP="00F55400">
      <w:pPr>
        <w:autoSpaceDE w:val="0"/>
        <w:autoSpaceDN w:val="0"/>
        <w:adjustRightInd w:val="0"/>
        <w:spacing w:after="0" w:line="240" w:lineRule="auto"/>
        <w:rPr>
          <w:rFonts w:cstheme="minorHAnsi"/>
          <w:b/>
          <w:sz w:val="28"/>
          <w:szCs w:val="28"/>
        </w:rPr>
      </w:pPr>
      <w:r w:rsidRPr="00000F0E">
        <w:rPr>
          <w:rFonts w:cstheme="minorHAnsi"/>
          <w:b/>
          <w:sz w:val="28"/>
          <w:szCs w:val="28"/>
        </w:rPr>
        <w:t>Closing Out IEPs and IEP Progress Reports</w:t>
      </w:r>
    </w:p>
    <w:p w:rsidR="00F55400" w:rsidRDefault="00F55400" w:rsidP="00F55400">
      <w:pPr>
        <w:autoSpaceDE w:val="0"/>
        <w:autoSpaceDN w:val="0"/>
        <w:adjustRightInd w:val="0"/>
        <w:spacing w:after="0" w:line="240" w:lineRule="auto"/>
        <w:rPr>
          <w:rFonts w:cstheme="minorHAnsi"/>
          <w:b/>
          <w:sz w:val="28"/>
          <w:szCs w:val="28"/>
        </w:rPr>
      </w:pPr>
    </w:p>
    <w:p w:rsidR="00F55400" w:rsidRPr="002F3D09" w:rsidRDefault="00F55400" w:rsidP="00F647C2">
      <w:pPr>
        <w:numPr>
          <w:ilvl w:val="0"/>
          <w:numId w:val="121"/>
        </w:numPr>
        <w:autoSpaceDE w:val="0"/>
        <w:autoSpaceDN w:val="0"/>
        <w:adjustRightInd w:val="0"/>
        <w:spacing w:after="0" w:line="240" w:lineRule="auto"/>
        <w:rPr>
          <w:rFonts w:cstheme="minorHAnsi"/>
          <w:sz w:val="24"/>
          <w:szCs w:val="24"/>
        </w:rPr>
      </w:pPr>
      <w:r w:rsidRPr="002F3D09">
        <w:rPr>
          <w:rFonts w:cstheme="minorHAnsi"/>
          <w:sz w:val="24"/>
          <w:szCs w:val="24"/>
        </w:rPr>
        <w:t xml:space="preserve">Before writing new goals and objectives, </w:t>
      </w:r>
      <w:r>
        <w:rPr>
          <w:rFonts w:cstheme="minorHAnsi"/>
          <w:sz w:val="24"/>
          <w:szCs w:val="24"/>
        </w:rPr>
        <w:t>the case manager</w:t>
      </w:r>
      <w:r w:rsidRPr="002F3D09">
        <w:rPr>
          <w:rFonts w:cstheme="minorHAnsi"/>
          <w:sz w:val="24"/>
          <w:szCs w:val="24"/>
        </w:rPr>
        <w:t xml:space="preserve"> must look at the previous IEP to determine which goals and objectives have been </w:t>
      </w:r>
      <w:r w:rsidR="00752AD6">
        <w:rPr>
          <w:rFonts w:cstheme="minorHAnsi"/>
          <w:sz w:val="24"/>
          <w:szCs w:val="24"/>
        </w:rPr>
        <w:t>marked</w:t>
      </w:r>
      <w:r>
        <w:rPr>
          <w:rFonts w:cstheme="minorHAnsi"/>
          <w:sz w:val="24"/>
          <w:szCs w:val="24"/>
        </w:rPr>
        <w:t xml:space="preserve"> as </w:t>
      </w:r>
      <w:r w:rsidR="00752AD6">
        <w:rPr>
          <w:rFonts w:cstheme="minorHAnsi"/>
          <w:sz w:val="24"/>
          <w:szCs w:val="24"/>
        </w:rPr>
        <w:t xml:space="preserve">achieved </w:t>
      </w:r>
      <w:r>
        <w:rPr>
          <w:rFonts w:cstheme="minorHAnsi"/>
          <w:sz w:val="24"/>
          <w:szCs w:val="24"/>
        </w:rPr>
        <w:t>by the case manager and/or teacher.</w:t>
      </w:r>
    </w:p>
    <w:p w:rsidR="00F55400" w:rsidRPr="002F3D09" w:rsidRDefault="00F55400" w:rsidP="00F55400">
      <w:pPr>
        <w:autoSpaceDE w:val="0"/>
        <w:autoSpaceDN w:val="0"/>
        <w:adjustRightInd w:val="0"/>
        <w:spacing w:after="0" w:line="240" w:lineRule="auto"/>
        <w:ind w:left="720"/>
        <w:rPr>
          <w:rFonts w:cstheme="minorHAnsi"/>
          <w:sz w:val="24"/>
          <w:szCs w:val="24"/>
        </w:rPr>
      </w:pPr>
    </w:p>
    <w:p w:rsidR="001B67BB" w:rsidRDefault="00F55400" w:rsidP="00F647C2">
      <w:pPr>
        <w:numPr>
          <w:ilvl w:val="0"/>
          <w:numId w:val="121"/>
        </w:numPr>
        <w:autoSpaceDE w:val="0"/>
        <w:autoSpaceDN w:val="0"/>
        <w:adjustRightInd w:val="0"/>
        <w:spacing w:after="0" w:line="240" w:lineRule="auto"/>
        <w:rPr>
          <w:rFonts w:cstheme="minorHAnsi"/>
          <w:sz w:val="24"/>
          <w:szCs w:val="24"/>
        </w:rPr>
      </w:pPr>
      <w:r w:rsidRPr="002F3D09">
        <w:rPr>
          <w:rFonts w:cstheme="minorHAnsi"/>
          <w:sz w:val="24"/>
          <w:szCs w:val="24"/>
        </w:rPr>
        <w:t xml:space="preserve">If the goals and objectives have been achieved, </w:t>
      </w:r>
      <w:r>
        <w:rPr>
          <w:rFonts w:cstheme="minorHAnsi"/>
          <w:sz w:val="24"/>
          <w:szCs w:val="24"/>
        </w:rPr>
        <w:t>the case manager</w:t>
      </w:r>
      <w:r w:rsidRPr="002F3D09">
        <w:rPr>
          <w:rFonts w:cstheme="minorHAnsi"/>
          <w:sz w:val="24"/>
          <w:szCs w:val="24"/>
        </w:rPr>
        <w:t xml:space="preserve"> must record those</w:t>
      </w:r>
      <w:r>
        <w:rPr>
          <w:rFonts w:cstheme="minorHAnsi"/>
          <w:sz w:val="24"/>
          <w:szCs w:val="24"/>
        </w:rPr>
        <w:t xml:space="preserve"> specific</w:t>
      </w:r>
      <w:r w:rsidRPr="002F3D09">
        <w:rPr>
          <w:rFonts w:cstheme="minorHAnsi"/>
          <w:sz w:val="24"/>
          <w:szCs w:val="24"/>
        </w:rPr>
        <w:t xml:space="preserve"> dates.</w:t>
      </w:r>
    </w:p>
    <w:p w:rsidR="001B67BB" w:rsidRDefault="001B67BB" w:rsidP="001B67BB">
      <w:pPr>
        <w:pStyle w:val="ListParagraph"/>
        <w:rPr>
          <w:rFonts w:cstheme="minorHAnsi"/>
          <w:sz w:val="24"/>
          <w:szCs w:val="24"/>
        </w:rPr>
      </w:pPr>
    </w:p>
    <w:p w:rsidR="00F55400" w:rsidRPr="001B67BB" w:rsidRDefault="00F55400" w:rsidP="00F647C2">
      <w:pPr>
        <w:pStyle w:val="ListParagraph"/>
        <w:numPr>
          <w:ilvl w:val="2"/>
          <w:numId w:val="124"/>
        </w:numPr>
        <w:autoSpaceDE w:val="0"/>
        <w:autoSpaceDN w:val="0"/>
        <w:adjustRightInd w:val="0"/>
        <w:spacing w:after="0" w:line="240" w:lineRule="auto"/>
        <w:rPr>
          <w:rFonts w:cstheme="minorHAnsi"/>
          <w:sz w:val="24"/>
          <w:szCs w:val="24"/>
        </w:rPr>
      </w:pPr>
      <w:r w:rsidRPr="001B67BB">
        <w:rPr>
          <w:rFonts w:cstheme="minorHAnsi"/>
          <w:sz w:val="24"/>
          <w:szCs w:val="24"/>
        </w:rPr>
        <w:t xml:space="preserve">Type in SER on each Instructional Plan page </w:t>
      </w:r>
      <w:r w:rsidRPr="001B67BB">
        <w:rPr>
          <w:rFonts w:cstheme="minorHAnsi"/>
          <w:bCs/>
          <w:sz w:val="24"/>
          <w:szCs w:val="24"/>
        </w:rPr>
        <w:t>AND</w:t>
      </w:r>
      <w:r w:rsidRPr="001B67BB">
        <w:rPr>
          <w:rFonts w:cstheme="minorHAnsi"/>
          <w:sz w:val="24"/>
          <w:szCs w:val="24"/>
        </w:rPr>
        <w:t xml:space="preserve"> write on old IEP (hard copy)</w:t>
      </w:r>
      <w:r w:rsidR="00752AD6" w:rsidRPr="001B67BB">
        <w:rPr>
          <w:rFonts w:cstheme="minorHAnsi"/>
          <w:sz w:val="24"/>
          <w:szCs w:val="24"/>
        </w:rPr>
        <w:t>.</w:t>
      </w:r>
    </w:p>
    <w:p w:rsidR="00F55400" w:rsidRPr="001B67BB" w:rsidRDefault="00F55400" w:rsidP="00F647C2">
      <w:pPr>
        <w:pStyle w:val="ListParagraph"/>
        <w:numPr>
          <w:ilvl w:val="2"/>
          <w:numId w:val="124"/>
        </w:numPr>
        <w:autoSpaceDE w:val="0"/>
        <w:autoSpaceDN w:val="0"/>
        <w:adjustRightInd w:val="0"/>
        <w:spacing w:after="0" w:line="240" w:lineRule="auto"/>
        <w:rPr>
          <w:rFonts w:cstheme="minorHAnsi"/>
          <w:sz w:val="24"/>
          <w:szCs w:val="24"/>
        </w:rPr>
      </w:pPr>
      <w:r w:rsidRPr="001B67BB">
        <w:rPr>
          <w:rFonts w:cstheme="minorHAnsi"/>
          <w:sz w:val="24"/>
          <w:szCs w:val="24"/>
        </w:rPr>
        <w:t xml:space="preserve">If goals and objectives have been </w:t>
      </w:r>
      <w:r w:rsidRPr="001B67BB">
        <w:rPr>
          <w:rFonts w:cstheme="minorHAnsi"/>
          <w:sz w:val="24"/>
          <w:szCs w:val="24"/>
          <w:u w:val="single"/>
        </w:rPr>
        <w:t>NOT</w:t>
      </w:r>
      <w:r w:rsidRPr="001B67BB">
        <w:rPr>
          <w:rFonts w:cstheme="minorHAnsi"/>
          <w:sz w:val="24"/>
          <w:szCs w:val="24"/>
        </w:rPr>
        <w:t xml:space="preserve"> achieved, you do not write in dates.</w:t>
      </w:r>
    </w:p>
    <w:p w:rsidR="00F55400" w:rsidRPr="002F3D09" w:rsidRDefault="00F55400" w:rsidP="00F55400">
      <w:pPr>
        <w:autoSpaceDE w:val="0"/>
        <w:autoSpaceDN w:val="0"/>
        <w:adjustRightInd w:val="0"/>
        <w:spacing w:after="0" w:line="240" w:lineRule="auto"/>
        <w:ind w:left="1440"/>
        <w:rPr>
          <w:rFonts w:cstheme="minorHAnsi"/>
          <w:sz w:val="24"/>
          <w:szCs w:val="24"/>
        </w:rPr>
      </w:pPr>
    </w:p>
    <w:p w:rsidR="00F55400" w:rsidRPr="002F3D09" w:rsidRDefault="00F55400" w:rsidP="00F647C2">
      <w:pPr>
        <w:pStyle w:val="ListParagraph"/>
        <w:numPr>
          <w:ilvl w:val="0"/>
          <w:numId w:val="122"/>
        </w:numPr>
        <w:autoSpaceDE w:val="0"/>
        <w:autoSpaceDN w:val="0"/>
        <w:adjustRightInd w:val="0"/>
        <w:rPr>
          <w:rFonts w:cstheme="minorHAnsi"/>
          <w:sz w:val="24"/>
          <w:szCs w:val="24"/>
        </w:rPr>
      </w:pPr>
      <w:r w:rsidRPr="002F3D09">
        <w:rPr>
          <w:rFonts w:cstheme="minorHAnsi"/>
          <w:sz w:val="24"/>
          <w:szCs w:val="24"/>
        </w:rPr>
        <w:t xml:space="preserve">Next, </w:t>
      </w:r>
      <w:r>
        <w:rPr>
          <w:rFonts w:cstheme="minorHAnsi"/>
          <w:sz w:val="24"/>
          <w:szCs w:val="24"/>
        </w:rPr>
        <w:t xml:space="preserve">the case manager will </w:t>
      </w:r>
      <w:r w:rsidRPr="002F3D09">
        <w:rPr>
          <w:rFonts w:cstheme="minorHAnsi"/>
          <w:sz w:val="24"/>
          <w:szCs w:val="24"/>
        </w:rPr>
        <w:t>go into the Progress Reports in SER</w:t>
      </w:r>
    </w:p>
    <w:p w:rsidR="00F55400" w:rsidRPr="002F3D09" w:rsidRDefault="00F55400" w:rsidP="00F647C2">
      <w:pPr>
        <w:pStyle w:val="ListParagraph"/>
        <w:numPr>
          <w:ilvl w:val="1"/>
          <w:numId w:val="123"/>
        </w:numPr>
        <w:autoSpaceDE w:val="0"/>
        <w:autoSpaceDN w:val="0"/>
        <w:adjustRightInd w:val="0"/>
        <w:rPr>
          <w:rFonts w:cstheme="minorHAnsi"/>
          <w:sz w:val="24"/>
          <w:szCs w:val="24"/>
        </w:rPr>
      </w:pPr>
      <w:r w:rsidRPr="002F3D09">
        <w:rPr>
          <w:rFonts w:cstheme="minorHAnsi"/>
          <w:sz w:val="24"/>
          <w:szCs w:val="24"/>
        </w:rPr>
        <w:t xml:space="preserve">Enter a new reporting period with the “closing date” of the IEP </w:t>
      </w:r>
    </w:p>
    <w:p w:rsidR="00F55400" w:rsidRPr="002F3D09" w:rsidRDefault="00F55400" w:rsidP="00F647C2">
      <w:pPr>
        <w:pStyle w:val="ListParagraph"/>
        <w:numPr>
          <w:ilvl w:val="1"/>
          <w:numId w:val="123"/>
        </w:numPr>
        <w:autoSpaceDE w:val="0"/>
        <w:autoSpaceDN w:val="0"/>
        <w:adjustRightInd w:val="0"/>
        <w:rPr>
          <w:rFonts w:cstheme="minorHAnsi"/>
          <w:sz w:val="24"/>
          <w:szCs w:val="24"/>
        </w:rPr>
      </w:pPr>
      <w:r w:rsidRPr="002F3D09">
        <w:rPr>
          <w:rFonts w:cstheme="minorHAnsi"/>
          <w:sz w:val="24"/>
          <w:szCs w:val="24"/>
        </w:rPr>
        <w:t>The “closing date” is the date that the goal was achieved or the day prior to the new IEP date.</w:t>
      </w:r>
    </w:p>
    <w:p w:rsidR="00F55400" w:rsidRPr="002F3D09" w:rsidRDefault="00F55400" w:rsidP="00F55400">
      <w:pPr>
        <w:pStyle w:val="ListParagraph"/>
        <w:autoSpaceDE w:val="0"/>
        <w:autoSpaceDN w:val="0"/>
        <w:adjustRightInd w:val="0"/>
        <w:ind w:left="1440"/>
        <w:rPr>
          <w:rFonts w:cstheme="minorHAnsi"/>
          <w:sz w:val="24"/>
          <w:szCs w:val="24"/>
        </w:rPr>
      </w:pPr>
    </w:p>
    <w:p w:rsidR="00F55400" w:rsidRPr="002F3D09" w:rsidRDefault="00F55400" w:rsidP="00F647C2">
      <w:pPr>
        <w:pStyle w:val="ListParagraph"/>
        <w:numPr>
          <w:ilvl w:val="0"/>
          <w:numId w:val="125"/>
        </w:numPr>
        <w:autoSpaceDE w:val="0"/>
        <w:autoSpaceDN w:val="0"/>
        <w:adjustRightInd w:val="0"/>
        <w:rPr>
          <w:rFonts w:cstheme="minorHAnsi"/>
          <w:sz w:val="24"/>
          <w:szCs w:val="24"/>
        </w:rPr>
      </w:pPr>
      <w:r w:rsidRPr="002F3D09">
        <w:rPr>
          <w:rFonts w:cstheme="minorHAnsi"/>
          <w:sz w:val="24"/>
          <w:szCs w:val="24"/>
        </w:rPr>
        <w:t>Each Instructional Pla</w:t>
      </w:r>
      <w:r>
        <w:rPr>
          <w:rFonts w:cstheme="minorHAnsi"/>
          <w:sz w:val="24"/>
          <w:szCs w:val="24"/>
        </w:rPr>
        <w:t xml:space="preserve">n page in the Progress Reports </w:t>
      </w:r>
      <w:r w:rsidRPr="002F3D09">
        <w:rPr>
          <w:rFonts w:cstheme="minorHAnsi"/>
          <w:sz w:val="24"/>
          <w:szCs w:val="24"/>
        </w:rPr>
        <w:t xml:space="preserve">should have no less than 4 reporting periods (with some exceptions).  </w:t>
      </w:r>
    </w:p>
    <w:p w:rsidR="00F55400" w:rsidRPr="002F3D09" w:rsidRDefault="00F55400" w:rsidP="00F647C2">
      <w:pPr>
        <w:pStyle w:val="ListParagraph"/>
        <w:numPr>
          <w:ilvl w:val="1"/>
          <w:numId w:val="126"/>
        </w:numPr>
        <w:autoSpaceDE w:val="0"/>
        <w:autoSpaceDN w:val="0"/>
        <w:adjustRightInd w:val="0"/>
        <w:rPr>
          <w:rFonts w:cstheme="minorHAnsi"/>
          <w:sz w:val="24"/>
          <w:szCs w:val="24"/>
        </w:rPr>
      </w:pPr>
      <w:r w:rsidRPr="002F3D09">
        <w:rPr>
          <w:rFonts w:cstheme="minorHAnsi"/>
          <w:sz w:val="24"/>
          <w:szCs w:val="24"/>
        </w:rPr>
        <w:t>The “progress towards goal” will be either “Achieved” or “Sufficient Progress”</w:t>
      </w:r>
      <w:r>
        <w:rPr>
          <w:rFonts w:cstheme="minorHAnsi"/>
          <w:sz w:val="24"/>
          <w:szCs w:val="24"/>
        </w:rPr>
        <w:t>.</w:t>
      </w:r>
    </w:p>
    <w:p w:rsidR="00F55400" w:rsidRPr="002F3D09" w:rsidRDefault="00F55400" w:rsidP="00F647C2">
      <w:pPr>
        <w:pStyle w:val="ListParagraph"/>
        <w:numPr>
          <w:ilvl w:val="1"/>
          <w:numId w:val="126"/>
        </w:numPr>
        <w:autoSpaceDE w:val="0"/>
        <w:autoSpaceDN w:val="0"/>
        <w:adjustRightInd w:val="0"/>
        <w:rPr>
          <w:rFonts w:cstheme="minorHAnsi"/>
          <w:sz w:val="24"/>
          <w:szCs w:val="24"/>
        </w:rPr>
      </w:pPr>
      <w:r w:rsidRPr="002F3D09">
        <w:rPr>
          <w:rFonts w:cstheme="minorHAnsi"/>
          <w:sz w:val="24"/>
          <w:szCs w:val="24"/>
        </w:rPr>
        <w:t>In the “Current Data” box if the goal has been achieved, type in current data with achievement level</w:t>
      </w:r>
      <w:r>
        <w:rPr>
          <w:rFonts w:cstheme="minorHAnsi"/>
          <w:sz w:val="24"/>
          <w:szCs w:val="24"/>
        </w:rPr>
        <w:t xml:space="preserve"> (i.e., specific data (percentages) to document how the student is performing on that specific goal and objectives).</w:t>
      </w:r>
    </w:p>
    <w:p w:rsidR="00F55400" w:rsidRPr="002F3D09" w:rsidRDefault="00F55400" w:rsidP="00F647C2">
      <w:pPr>
        <w:pStyle w:val="ListParagraph"/>
        <w:numPr>
          <w:ilvl w:val="1"/>
          <w:numId w:val="126"/>
        </w:numPr>
        <w:autoSpaceDE w:val="0"/>
        <w:autoSpaceDN w:val="0"/>
        <w:adjustRightInd w:val="0"/>
        <w:rPr>
          <w:rFonts w:cstheme="minorHAnsi"/>
          <w:sz w:val="24"/>
          <w:szCs w:val="24"/>
        </w:rPr>
      </w:pPr>
      <w:r w:rsidRPr="002F3D09">
        <w:rPr>
          <w:rFonts w:cstheme="minorHAnsi"/>
          <w:sz w:val="24"/>
          <w:szCs w:val="24"/>
        </w:rPr>
        <w:t>In the “Current Data” box if the goals have not been achieved but “Sufficient Progress” was made, type in the current data</w:t>
      </w:r>
      <w:r>
        <w:rPr>
          <w:rFonts w:cstheme="minorHAnsi"/>
          <w:sz w:val="24"/>
          <w:szCs w:val="24"/>
        </w:rPr>
        <w:t xml:space="preserve"> (i.e., specific data (percentages) to document how the student is performing on that specific goal and objectives)</w:t>
      </w:r>
      <w:r w:rsidRPr="002F3D09">
        <w:rPr>
          <w:rFonts w:cstheme="minorHAnsi"/>
          <w:sz w:val="24"/>
          <w:szCs w:val="24"/>
        </w:rPr>
        <w:t xml:space="preserve">.  Also comment as to whether the goal will be continued to the next IEP </w:t>
      </w:r>
      <w:r w:rsidRPr="002F3D09">
        <w:rPr>
          <w:rFonts w:cstheme="minorHAnsi"/>
          <w:sz w:val="24"/>
          <w:szCs w:val="24"/>
          <w:u w:val="single"/>
        </w:rPr>
        <w:t>OR</w:t>
      </w:r>
      <w:r w:rsidRPr="002F3D09">
        <w:rPr>
          <w:rFonts w:cstheme="minorHAnsi"/>
          <w:sz w:val="24"/>
          <w:szCs w:val="24"/>
        </w:rPr>
        <w:t xml:space="preserve"> if the goal will be revised on the next IEP. </w:t>
      </w:r>
    </w:p>
    <w:p w:rsidR="00F55400" w:rsidRPr="002F3D09" w:rsidRDefault="00F55400" w:rsidP="00F55400">
      <w:pPr>
        <w:pStyle w:val="ListParagraph"/>
        <w:autoSpaceDE w:val="0"/>
        <w:autoSpaceDN w:val="0"/>
        <w:adjustRightInd w:val="0"/>
        <w:ind w:left="1440"/>
        <w:rPr>
          <w:rFonts w:cstheme="minorHAnsi"/>
          <w:sz w:val="24"/>
          <w:szCs w:val="24"/>
        </w:rPr>
      </w:pPr>
    </w:p>
    <w:p w:rsidR="00F55400" w:rsidRPr="002F3D09" w:rsidRDefault="00F55400" w:rsidP="00F647C2">
      <w:pPr>
        <w:pStyle w:val="ListParagraph"/>
        <w:numPr>
          <w:ilvl w:val="0"/>
          <w:numId w:val="127"/>
        </w:numPr>
        <w:autoSpaceDE w:val="0"/>
        <w:autoSpaceDN w:val="0"/>
        <w:adjustRightInd w:val="0"/>
        <w:rPr>
          <w:rFonts w:cstheme="minorHAnsi"/>
          <w:sz w:val="24"/>
          <w:szCs w:val="24"/>
        </w:rPr>
      </w:pPr>
      <w:r w:rsidRPr="002F3D09">
        <w:rPr>
          <w:rFonts w:cstheme="minorHAnsi"/>
          <w:sz w:val="24"/>
          <w:szCs w:val="24"/>
        </w:rPr>
        <w:t>If a student withdraws from LSD</w:t>
      </w:r>
      <w:r w:rsidR="00220F51">
        <w:rPr>
          <w:rFonts w:cstheme="minorHAnsi"/>
          <w:sz w:val="24"/>
          <w:szCs w:val="24"/>
        </w:rPr>
        <w:t>VI</w:t>
      </w:r>
      <w:r w:rsidRPr="002F3D09">
        <w:rPr>
          <w:rFonts w:cstheme="minorHAnsi"/>
          <w:sz w:val="24"/>
          <w:szCs w:val="24"/>
        </w:rPr>
        <w:t>, the goals and objectives must also be “closed out”</w:t>
      </w:r>
      <w:r>
        <w:rPr>
          <w:rFonts w:cstheme="minorHAnsi"/>
          <w:sz w:val="24"/>
          <w:szCs w:val="24"/>
        </w:rPr>
        <w:t xml:space="preserve"> by the case manager</w:t>
      </w:r>
      <w:r w:rsidRPr="002F3D09">
        <w:rPr>
          <w:rFonts w:cstheme="minorHAnsi"/>
          <w:sz w:val="24"/>
          <w:szCs w:val="24"/>
        </w:rPr>
        <w:t>.</w:t>
      </w:r>
    </w:p>
    <w:p w:rsidR="00F55400" w:rsidRPr="002F3D09" w:rsidRDefault="00F55400" w:rsidP="00F647C2">
      <w:pPr>
        <w:pStyle w:val="ListParagraph"/>
        <w:numPr>
          <w:ilvl w:val="1"/>
          <w:numId w:val="128"/>
        </w:numPr>
        <w:autoSpaceDE w:val="0"/>
        <w:autoSpaceDN w:val="0"/>
        <w:adjustRightInd w:val="0"/>
        <w:rPr>
          <w:rFonts w:cstheme="minorHAnsi"/>
          <w:sz w:val="24"/>
          <w:szCs w:val="24"/>
        </w:rPr>
      </w:pPr>
      <w:r w:rsidRPr="002F3D09">
        <w:rPr>
          <w:rFonts w:cstheme="minorHAnsi"/>
          <w:sz w:val="24"/>
          <w:szCs w:val="24"/>
        </w:rPr>
        <w:t>Go into SER-Progress Reports</w:t>
      </w:r>
      <w:r>
        <w:rPr>
          <w:rFonts w:cstheme="minorHAnsi"/>
          <w:sz w:val="24"/>
          <w:szCs w:val="24"/>
        </w:rPr>
        <w:t>.</w:t>
      </w:r>
    </w:p>
    <w:p w:rsidR="00F55400" w:rsidRPr="002F3D09" w:rsidRDefault="00F55400" w:rsidP="00F647C2">
      <w:pPr>
        <w:pStyle w:val="ListParagraph"/>
        <w:numPr>
          <w:ilvl w:val="1"/>
          <w:numId w:val="128"/>
        </w:numPr>
        <w:autoSpaceDE w:val="0"/>
        <w:autoSpaceDN w:val="0"/>
        <w:adjustRightInd w:val="0"/>
        <w:rPr>
          <w:rFonts w:cstheme="minorHAnsi"/>
          <w:sz w:val="24"/>
          <w:szCs w:val="24"/>
        </w:rPr>
      </w:pPr>
      <w:r w:rsidRPr="002F3D09">
        <w:rPr>
          <w:rFonts w:cstheme="minorHAnsi"/>
          <w:sz w:val="24"/>
          <w:szCs w:val="24"/>
        </w:rPr>
        <w:t>Add a new “Reporting Period” with the date of withdrawal.</w:t>
      </w:r>
      <w:r w:rsidRPr="002F3D09">
        <w:rPr>
          <w:rFonts w:cstheme="minorHAnsi"/>
          <w:sz w:val="24"/>
          <w:szCs w:val="24"/>
        </w:rPr>
        <w:tab/>
      </w:r>
    </w:p>
    <w:p w:rsidR="00F55400" w:rsidRPr="002F3D09" w:rsidRDefault="00F55400" w:rsidP="00F647C2">
      <w:pPr>
        <w:pStyle w:val="ListParagraph"/>
        <w:numPr>
          <w:ilvl w:val="1"/>
          <w:numId w:val="128"/>
        </w:numPr>
        <w:autoSpaceDE w:val="0"/>
        <w:autoSpaceDN w:val="0"/>
        <w:adjustRightInd w:val="0"/>
        <w:rPr>
          <w:rFonts w:cstheme="minorHAnsi"/>
          <w:sz w:val="24"/>
          <w:szCs w:val="24"/>
        </w:rPr>
      </w:pPr>
      <w:r w:rsidRPr="002F3D09">
        <w:rPr>
          <w:rFonts w:cstheme="minorHAnsi"/>
          <w:sz w:val="24"/>
          <w:szCs w:val="24"/>
        </w:rPr>
        <w:t>Enter data</w:t>
      </w:r>
      <w:r>
        <w:rPr>
          <w:rFonts w:cstheme="minorHAnsi"/>
          <w:sz w:val="24"/>
          <w:szCs w:val="24"/>
        </w:rPr>
        <w:t xml:space="preserve"> (i.e., specific data (percentages) to document how the student is performing on that specific goal and objectives)</w:t>
      </w:r>
      <w:r w:rsidRPr="002F3D09">
        <w:rPr>
          <w:rFonts w:cstheme="minorHAnsi"/>
          <w:sz w:val="24"/>
          <w:szCs w:val="24"/>
        </w:rPr>
        <w:t>.</w:t>
      </w:r>
    </w:p>
    <w:p w:rsidR="0090082A" w:rsidRPr="009C2710" w:rsidRDefault="0090082A" w:rsidP="009C2710">
      <w:pPr>
        <w:rPr>
          <w:rFonts w:cstheme="minorHAnsi"/>
          <w:sz w:val="24"/>
          <w:szCs w:val="24"/>
        </w:rPr>
      </w:pPr>
      <w:r>
        <w:rPr>
          <w:b/>
          <w:sz w:val="36"/>
          <w:szCs w:val="36"/>
        </w:rPr>
        <w:lastRenderedPageBreak/>
        <w:t>Section VI: IEP Progress Report Procedure</w:t>
      </w:r>
    </w:p>
    <w:p w:rsidR="0090082A" w:rsidRPr="00084F6B" w:rsidRDefault="0090082A" w:rsidP="0090082A">
      <w:pPr>
        <w:spacing w:after="0" w:line="200" w:lineRule="exact"/>
        <w:rPr>
          <w:sz w:val="24"/>
          <w:szCs w:val="24"/>
        </w:rPr>
      </w:pPr>
    </w:p>
    <w:p w:rsidR="0090082A" w:rsidRDefault="0090082A" w:rsidP="0090082A">
      <w:pPr>
        <w:autoSpaceDE w:val="0"/>
        <w:autoSpaceDN w:val="0"/>
        <w:adjustRightInd w:val="0"/>
        <w:spacing w:after="0" w:line="240" w:lineRule="auto"/>
        <w:rPr>
          <w:rFonts w:cstheme="minorHAnsi"/>
          <w:b/>
          <w:sz w:val="28"/>
          <w:szCs w:val="28"/>
        </w:rPr>
      </w:pPr>
      <w:r>
        <w:rPr>
          <w:rFonts w:cstheme="minorHAnsi"/>
          <w:b/>
          <w:sz w:val="28"/>
          <w:szCs w:val="28"/>
        </w:rPr>
        <w:t>IEP Progress Report Procedure</w:t>
      </w:r>
    </w:p>
    <w:p w:rsidR="00364EBA" w:rsidRDefault="00364EBA" w:rsidP="0090082A">
      <w:pPr>
        <w:autoSpaceDE w:val="0"/>
        <w:autoSpaceDN w:val="0"/>
        <w:adjustRightInd w:val="0"/>
        <w:spacing w:after="0" w:line="240" w:lineRule="auto"/>
        <w:rPr>
          <w:rFonts w:cstheme="minorHAnsi"/>
          <w:b/>
          <w:sz w:val="28"/>
          <w:szCs w:val="28"/>
        </w:rPr>
      </w:pPr>
    </w:p>
    <w:p w:rsidR="0090082A" w:rsidRDefault="0090082A" w:rsidP="00F647C2">
      <w:pPr>
        <w:pStyle w:val="ListParagraph"/>
        <w:numPr>
          <w:ilvl w:val="0"/>
          <w:numId w:val="129"/>
        </w:numPr>
        <w:autoSpaceDE w:val="0"/>
        <w:autoSpaceDN w:val="0"/>
        <w:adjustRightInd w:val="0"/>
        <w:rPr>
          <w:rFonts w:cstheme="minorHAnsi"/>
          <w:sz w:val="24"/>
          <w:szCs w:val="24"/>
        </w:rPr>
      </w:pPr>
      <w:r w:rsidRPr="0090082A">
        <w:rPr>
          <w:rFonts w:cstheme="minorHAnsi"/>
          <w:sz w:val="24"/>
          <w:szCs w:val="24"/>
        </w:rPr>
        <w:t>Each nine weeks period, IEP progress reports are required on every student.</w:t>
      </w:r>
    </w:p>
    <w:p w:rsidR="00364EBA" w:rsidRDefault="00364EBA" w:rsidP="00364EBA">
      <w:pPr>
        <w:pStyle w:val="ListParagraph"/>
        <w:autoSpaceDE w:val="0"/>
        <w:autoSpaceDN w:val="0"/>
        <w:adjustRightInd w:val="0"/>
        <w:rPr>
          <w:rFonts w:cstheme="minorHAnsi"/>
          <w:sz w:val="24"/>
          <w:szCs w:val="24"/>
        </w:rPr>
      </w:pPr>
    </w:p>
    <w:p w:rsidR="00364EBA" w:rsidRPr="00364EBA" w:rsidRDefault="00364EBA" w:rsidP="00F647C2">
      <w:pPr>
        <w:pStyle w:val="ListParagraph"/>
        <w:numPr>
          <w:ilvl w:val="0"/>
          <w:numId w:val="129"/>
        </w:numPr>
        <w:autoSpaceDE w:val="0"/>
        <w:autoSpaceDN w:val="0"/>
        <w:adjustRightInd w:val="0"/>
        <w:rPr>
          <w:rFonts w:cstheme="minorHAnsi"/>
          <w:sz w:val="24"/>
          <w:szCs w:val="24"/>
        </w:rPr>
      </w:pPr>
      <w:r w:rsidRPr="00364EBA">
        <w:rPr>
          <w:rFonts w:cstheme="minorHAnsi"/>
          <w:sz w:val="24"/>
          <w:szCs w:val="24"/>
        </w:rPr>
        <w:t>How to Add a Progress Report:</w:t>
      </w:r>
    </w:p>
    <w:p w:rsidR="00423617" w:rsidRPr="00423617" w:rsidRDefault="00423617" w:rsidP="00423617">
      <w:pPr>
        <w:autoSpaceDE w:val="0"/>
        <w:autoSpaceDN w:val="0"/>
        <w:adjustRightInd w:val="0"/>
        <w:rPr>
          <w:rFonts w:cstheme="minorHAnsi"/>
          <w:sz w:val="24"/>
          <w:szCs w:val="24"/>
        </w:rPr>
      </w:pPr>
      <w:r>
        <w:rPr>
          <w:noProof/>
        </w:rPr>
        <w:drawing>
          <wp:inline distT="0" distB="0" distL="0" distR="0" wp14:anchorId="64C35506" wp14:editId="768A6D04">
            <wp:extent cx="5943600" cy="2068830"/>
            <wp:effectExtent l="0" t="0" r="0" b="762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068830"/>
                    </a:xfrm>
                    <a:prstGeom prst="rect">
                      <a:avLst/>
                    </a:prstGeom>
                  </pic:spPr>
                </pic:pic>
              </a:graphicData>
            </a:graphic>
          </wp:inline>
        </w:drawing>
      </w:r>
    </w:p>
    <w:p w:rsidR="00364EBA" w:rsidRDefault="00364EBA" w:rsidP="00364EBA">
      <w:pPr>
        <w:pStyle w:val="ListParagraph"/>
        <w:autoSpaceDE w:val="0"/>
        <w:autoSpaceDN w:val="0"/>
        <w:adjustRightInd w:val="0"/>
        <w:rPr>
          <w:rFonts w:cstheme="minorHAnsi"/>
          <w:sz w:val="24"/>
          <w:szCs w:val="24"/>
        </w:rPr>
      </w:pPr>
    </w:p>
    <w:p w:rsidR="0090082A" w:rsidRPr="00536BDF" w:rsidRDefault="0090082A" w:rsidP="00F647C2">
      <w:pPr>
        <w:pStyle w:val="ListParagraph"/>
        <w:numPr>
          <w:ilvl w:val="0"/>
          <w:numId w:val="151"/>
        </w:numPr>
        <w:autoSpaceDE w:val="0"/>
        <w:autoSpaceDN w:val="0"/>
        <w:adjustRightInd w:val="0"/>
        <w:rPr>
          <w:rFonts w:cstheme="minorHAnsi"/>
          <w:sz w:val="24"/>
          <w:szCs w:val="24"/>
        </w:rPr>
      </w:pPr>
      <w:r w:rsidRPr="004751E9">
        <w:rPr>
          <w:rFonts w:cstheme="minorHAnsi"/>
          <w:sz w:val="24"/>
          <w:szCs w:val="24"/>
        </w:rPr>
        <w:t>Case managers will be responsible for collaborating with all the students’ teachers to determine progress towards IEP goals and objectives.</w:t>
      </w:r>
    </w:p>
    <w:p w:rsidR="0090082A" w:rsidRDefault="0090082A" w:rsidP="00F647C2">
      <w:pPr>
        <w:pStyle w:val="ListParagraph"/>
        <w:numPr>
          <w:ilvl w:val="2"/>
          <w:numId w:val="152"/>
        </w:numPr>
        <w:autoSpaceDE w:val="0"/>
        <w:autoSpaceDN w:val="0"/>
        <w:adjustRightInd w:val="0"/>
        <w:rPr>
          <w:rFonts w:cstheme="minorHAnsi"/>
          <w:sz w:val="24"/>
          <w:szCs w:val="24"/>
        </w:rPr>
      </w:pPr>
      <w:r>
        <w:rPr>
          <w:rFonts w:cstheme="minorHAnsi"/>
          <w:sz w:val="24"/>
          <w:szCs w:val="24"/>
        </w:rPr>
        <w:t>Teachers need to report what percentage the student is performing on the IEP goals and objectives.</w:t>
      </w:r>
    </w:p>
    <w:p w:rsidR="0090082A" w:rsidRDefault="0090082A" w:rsidP="00F647C2">
      <w:pPr>
        <w:pStyle w:val="ListParagraph"/>
        <w:numPr>
          <w:ilvl w:val="2"/>
          <w:numId w:val="152"/>
        </w:numPr>
        <w:autoSpaceDE w:val="0"/>
        <w:autoSpaceDN w:val="0"/>
        <w:adjustRightInd w:val="0"/>
        <w:rPr>
          <w:rFonts w:cstheme="minorHAnsi"/>
          <w:sz w:val="24"/>
          <w:szCs w:val="24"/>
        </w:rPr>
      </w:pPr>
      <w:r>
        <w:rPr>
          <w:rFonts w:cstheme="minorHAnsi"/>
          <w:sz w:val="24"/>
          <w:szCs w:val="24"/>
        </w:rPr>
        <w:t xml:space="preserve">Progress will be entered </w:t>
      </w:r>
      <w:r w:rsidRPr="00C422E5">
        <w:rPr>
          <w:rFonts w:cstheme="minorHAnsi"/>
          <w:b/>
          <w:sz w:val="24"/>
          <w:szCs w:val="24"/>
          <w:u w:val="single"/>
        </w:rPr>
        <w:t>by the case manager</w:t>
      </w:r>
      <w:r>
        <w:rPr>
          <w:rFonts w:cstheme="minorHAnsi"/>
          <w:sz w:val="24"/>
          <w:szCs w:val="24"/>
        </w:rPr>
        <w:t xml:space="preserve"> for those students on their case manager list.</w:t>
      </w:r>
    </w:p>
    <w:p w:rsidR="0090082A" w:rsidRDefault="0090082A" w:rsidP="00F647C2">
      <w:pPr>
        <w:pStyle w:val="ListParagraph"/>
        <w:numPr>
          <w:ilvl w:val="3"/>
          <w:numId w:val="153"/>
        </w:numPr>
        <w:autoSpaceDE w:val="0"/>
        <w:autoSpaceDN w:val="0"/>
        <w:adjustRightInd w:val="0"/>
        <w:rPr>
          <w:rFonts w:cstheme="minorHAnsi"/>
          <w:sz w:val="24"/>
          <w:szCs w:val="24"/>
        </w:rPr>
      </w:pPr>
      <w:r w:rsidRPr="004751E9">
        <w:rPr>
          <w:rFonts w:cstheme="minorHAnsi"/>
          <w:i/>
          <w:sz w:val="24"/>
          <w:szCs w:val="24"/>
        </w:rPr>
        <w:t>Entries can be written as follows:</w:t>
      </w:r>
      <w:r>
        <w:rPr>
          <w:rFonts w:cstheme="minorHAnsi"/>
          <w:sz w:val="24"/>
          <w:szCs w:val="24"/>
        </w:rPr>
        <w:t xml:space="preserve">  “According to the student’s ELA teacher, he/she can define vocabulary with 50% accuracy with teacher assistance.  According to the student’s Science teacher, he/she can define vocabulary with 55% accuracy with teacher assistance.”</w:t>
      </w:r>
    </w:p>
    <w:p w:rsidR="00364EBA" w:rsidRDefault="00364EBA">
      <w:pPr>
        <w:rPr>
          <w:rFonts w:cstheme="minorHAnsi"/>
          <w:sz w:val="24"/>
          <w:szCs w:val="24"/>
        </w:rPr>
      </w:pPr>
      <w:r>
        <w:rPr>
          <w:rFonts w:cstheme="minorHAnsi"/>
          <w:sz w:val="24"/>
          <w:szCs w:val="24"/>
        </w:rPr>
        <w:br w:type="page"/>
      </w:r>
    </w:p>
    <w:p w:rsidR="0090082A" w:rsidRPr="009621FE" w:rsidRDefault="0090082A" w:rsidP="00F647C2">
      <w:pPr>
        <w:pStyle w:val="ListParagraph"/>
        <w:numPr>
          <w:ilvl w:val="0"/>
          <w:numId w:val="130"/>
        </w:numPr>
        <w:autoSpaceDE w:val="0"/>
        <w:autoSpaceDN w:val="0"/>
        <w:adjustRightInd w:val="0"/>
        <w:rPr>
          <w:rFonts w:cstheme="minorHAnsi"/>
          <w:sz w:val="24"/>
          <w:szCs w:val="24"/>
        </w:rPr>
      </w:pPr>
      <w:r w:rsidRPr="009621FE">
        <w:rPr>
          <w:rFonts w:cstheme="minorHAnsi"/>
          <w:sz w:val="24"/>
          <w:szCs w:val="24"/>
        </w:rPr>
        <w:lastRenderedPageBreak/>
        <w:t xml:space="preserve">At the end of the 9 weeks period, the case manager will use the documentation obtained during the collaboration meetings to complete </w:t>
      </w:r>
      <w:r w:rsidRPr="009621FE">
        <w:rPr>
          <w:rFonts w:cstheme="minorHAnsi"/>
          <w:b/>
          <w:bCs/>
          <w:sz w:val="24"/>
          <w:szCs w:val="24"/>
          <w:u w:val="single"/>
        </w:rPr>
        <w:t>ALL</w:t>
      </w:r>
      <w:r w:rsidRPr="009621FE">
        <w:rPr>
          <w:rFonts w:cstheme="minorHAnsi"/>
          <w:sz w:val="24"/>
          <w:szCs w:val="24"/>
        </w:rPr>
        <w:t xml:space="preserve"> the progress reports for the students on their list</w:t>
      </w:r>
      <w:r>
        <w:rPr>
          <w:rFonts w:cstheme="minorHAnsi"/>
          <w:sz w:val="24"/>
          <w:szCs w:val="24"/>
        </w:rPr>
        <w:t xml:space="preserve"> with the following exceptions:</w:t>
      </w:r>
    </w:p>
    <w:p w:rsidR="0090082A" w:rsidRPr="00752AD6" w:rsidRDefault="0090082A" w:rsidP="00F647C2">
      <w:pPr>
        <w:pStyle w:val="ListParagraph"/>
        <w:numPr>
          <w:ilvl w:val="1"/>
          <w:numId w:val="131"/>
        </w:numPr>
        <w:autoSpaceDE w:val="0"/>
        <w:autoSpaceDN w:val="0"/>
        <w:adjustRightInd w:val="0"/>
        <w:rPr>
          <w:rFonts w:cstheme="minorHAnsi"/>
          <w:sz w:val="24"/>
        </w:rPr>
      </w:pPr>
      <w:r w:rsidRPr="00752AD6">
        <w:rPr>
          <w:rFonts w:cstheme="minorHAnsi"/>
          <w:bCs/>
          <w:sz w:val="24"/>
          <w:u w:val="single"/>
        </w:rPr>
        <w:t>The following pages will be completed by the service provider</w:t>
      </w:r>
      <w:r w:rsidRPr="00752AD6">
        <w:rPr>
          <w:rFonts w:cstheme="minorHAnsi"/>
          <w:bCs/>
          <w:sz w:val="24"/>
        </w:rPr>
        <w:t xml:space="preserve">:  </w:t>
      </w:r>
    </w:p>
    <w:p w:rsidR="0090082A" w:rsidRPr="00752AD6" w:rsidRDefault="0090082A" w:rsidP="00F647C2">
      <w:pPr>
        <w:pStyle w:val="ListParagraph"/>
        <w:numPr>
          <w:ilvl w:val="2"/>
          <w:numId w:val="132"/>
        </w:numPr>
        <w:autoSpaceDE w:val="0"/>
        <w:autoSpaceDN w:val="0"/>
        <w:adjustRightInd w:val="0"/>
        <w:rPr>
          <w:rFonts w:cstheme="minorHAnsi"/>
          <w:sz w:val="24"/>
        </w:rPr>
      </w:pPr>
      <w:r w:rsidRPr="00752AD6">
        <w:rPr>
          <w:rFonts w:cstheme="minorHAnsi"/>
          <w:bCs/>
          <w:sz w:val="24"/>
        </w:rPr>
        <w:t xml:space="preserve">Speech Therapist’s Communication Instructional Plan page (completed by </w:t>
      </w:r>
      <w:r w:rsidR="00752AD6">
        <w:rPr>
          <w:rFonts w:cstheme="minorHAnsi"/>
          <w:bCs/>
          <w:sz w:val="24"/>
        </w:rPr>
        <w:t xml:space="preserve">the </w:t>
      </w:r>
      <w:r w:rsidRPr="00752AD6">
        <w:rPr>
          <w:rFonts w:cstheme="minorHAnsi"/>
          <w:bCs/>
          <w:sz w:val="24"/>
        </w:rPr>
        <w:t>S</w:t>
      </w:r>
      <w:r w:rsidR="00752AD6">
        <w:rPr>
          <w:rFonts w:cstheme="minorHAnsi"/>
          <w:bCs/>
          <w:sz w:val="24"/>
        </w:rPr>
        <w:t xml:space="preserve">peech </w:t>
      </w:r>
      <w:r w:rsidRPr="00752AD6">
        <w:rPr>
          <w:rFonts w:cstheme="minorHAnsi"/>
          <w:bCs/>
          <w:sz w:val="24"/>
        </w:rPr>
        <w:t>T</w:t>
      </w:r>
      <w:r w:rsidR="00752AD6">
        <w:rPr>
          <w:rFonts w:cstheme="minorHAnsi"/>
          <w:bCs/>
          <w:sz w:val="24"/>
        </w:rPr>
        <w:t>herapist</w:t>
      </w:r>
      <w:r w:rsidRPr="00752AD6">
        <w:rPr>
          <w:rFonts w:cstheme="minorHAnsi"/>
          <w:bCs/>
          <w:sz w:val="24"/>
        </w:rPr>
        <w:t>)</w:t>
      </w:r>
    </w:p>
    <w:p w:rsidR="0090082A" w:rsidRPr="002D4895" w:rsidRDefault="0090082A" w:rsidP="00F647C2">
      <w:pPr>
        <w:pStyle w:val="ListParagraph"/>
        <w:numPr>
          <w:ilvl w:val="2"/>
          <w:numId w:val="132"/>
        </w:numPr>
        <w:autoSpaceDE w:val="0"/>
        <w:autoSpaceDN w:val="0"/>
        <w:adjustRightInd w:val="0"/>
        <w:rPr>
          <w:rFonts w:cstheme="minorHAnsi"/>
          <w:sz w:val="24"/>
        </w:rPr>
      </w:pPr>
      <w:r w:rsidRPr="00752AD6">
        <w:rPr>
          <w:rFonts w:cstheme="minorHAnsi"/>
          <w:bCs/>
          <w:sz w:val="24"/>
        </w:rPr>
        <w:t>PT’s/APE’s Gross Motor Instructional Plan  page (completed by APE)</w:t>
      </w:r>
    </w:p>
    <w:p w:rsidR="0090082A" w:rsidRPr="00752AD6" w:rsidRDefault="0090082A" w:rsidP="00F647C2">
      <w:pPr>
        <w:pStyle w:val="ListParagraph"/>
        <w:numPr>
          <w:ilvl w:val="2"/>
          <w:numId w:val="132"/>
        </w:numPr>
        <w:autoSpaceDE w:val="0"/>
        <w:autoSpaceDN w:val="0"/>
        <w:adjustRightInd w:val="0"/>
        <w:rPr>
          <w:rFonts w:cstheme="minorHAnsi"/>
          <w:sz w:val="24"/>
        </w:rPr>
      </w:pPr>
      <w:r w:rsidRPr="00752AD6">
        <w:rPr>
          <w:rFonts w:cstheme="minorHAnsi"/>
          <w:bCs/>
          <w:sz w:val="24"/>
        </w:rPr>
        <w:t>Behavior Instructional Plan pages (completed by Counselors and/or School Psychologist)</w:t>
      </w:r>
    </w:p>
    <w:p w:rsidR="0090082A" w:rsidRPr="002D4895" w:rsidRDefault="0090082A" w:rsidP="00F647C2">
      <w:pPr>
        <w:pStyle w:val="ListParagraph"/>
        <w:numPr>
          <w:ilvl w:val="2"/>
          <w:numId w:val="132"/>
        </w:numPr>
        <w:autoSpaceDE w:val="0"/>
        <w:autoSpaceDN w:val="0"/>
        <w:adjustRightInd w:val="0"/>
        <w:rPr>
          <w:rFonts w:cstheme="minorHAnsi"/>
        </w:rPr>
      </w:pPr>
      <w:r w:rsidRPr="00752AD6">
        <w:rPr>
          <w:rFonts w:cstheme="minorHAnsi"/>
          <w:bCs/>
          <w:sz w:val="24"/>
        </w:rPr>
        <w:t>Counseling Instructional Plan pages (completed by Counselors and/or School Psychologist</w:t>
      </w:r>
      <w:r>
        <w:rPr>
          <w:rFonts w:cstheme="minorHAnsi"/>
          <w:bCs/>
        </w:rPr>
        <w:t>)</w:t>
      </w:r>
    </w:p>
    <w:p w:rsidR="0090082A" w:rsidRPr="00307788" w:rsidRDefault="0090082A" w:rsidP="0090082A">
      <w:pPr>
        <w:pStyle w:val="ListParagraph"/>
        <w:rPr>
          <w:rFonts w:cstheme="minorHAnsi"/>
          <w:sz w:val="24"/>
          <w:szCs w:val="24"/>
        </w:rPr>
      </w:pPr>
    </w:p>
    <w:p w:rsidR="0090082A" w:rsidRPr="00307788" w:rsidRDefault="0090082A" w:rsidP="00F647C2">
      <w:pPr>
        <w:pStyle w:val="ListParagraph"/>
        <w:numPr>
          <w:ilvl w:val="0"/>
          <w:numId w:val="133"/>
        </w:numPr>
        <w:autoSpaceDE w:val="0"/>
        <w:autoSpaceDN w:val="0"/>
        <w:adjustRightInd w:val="0"/>
        <w:rPr>
          <w:rFonts w:cstheme="minorHAnsi"/>
          <w:sz w:val="24"/>
          <w:szCs w:val="24"/>
        </w:rPr>
      </w:pPr>
      <w:r w:rsidRPr="00307788">
        <w:rPr>
          <w:rFonts w:cstheme="minorHAnsi"/>
          <w:sz w:val="24"/>
          <w:szCs w:val="24"/>
        </w:rPr>
        <w:t>All teachers are responsible for all goals and objectives (across curriculum).</w:t>
      </w:r>
    </w:p>
    <w:p w:rsidR="0090082A" w:rsidRDefault="0090082A" w:rsidP="0090082A">
      <w:pPr>
        <w:pStyle w:val="ListParagraph"/>
        <w:autoSpaceDE w:val="0"/>
        <w:autoSpaceDN w:val="0"/>
        <w:adjustRightInd w:val="0"/>
        <w:ind w:left="1440"/>
        <w:rPr>
          <w:rFonts w:cstheme="minorHAnsi"/>
          <w:sz w:val="24"/>
          <w:szCs w:val="24"/>
        </w:rPr>
      </w:pPr>
    </w:p>
    <w:p w:rsidR="0090082A" w:rsidRPr="002376A1" w:rsidRDefault="0090082A" w:rsidP="00F647C2">
      <w:pPr>
        <w:pStyle w:val="ListParagraph"/>
        <w:numPr>
          <w:ilvl w:val="0"/>
          <w:numId w:val="133"/>
        </w:numPr>
        <w:autoSpaceDE w:val="0"/>
        <w:autoSpaceDN w:val="0"/>
        <w:adjustRightInd w:val="0"/>
        <w:rPr>
          <w:rFonts w:eastAsia="Times New Roman" w:cstheme="minorHAnsi"/>
          <w:sz w:val="24"/>
          <w:szCs w:val="24"/>
        </w:rPr>
      </w:pPr>
      <w:r>
        <w:rPr>
          <w:rFonts w:cstheme="minorHAnsi"/>
          <w:sz w:val="24"/>
          <w:szCs w:val="24"/>
        </w:rPr>
        <w:t>A Progress Report is generated for each Goal with or without Short-Term Objectives on Instructional Plan in the IEP.  For each Reporting Period, additional data relative to the goals and short-term objectives can be added to the subsequent progress report by clicking “</w:t>
      </w:r>
      <w:r w:rsidRPr="00735C17">
        <w:rPr>
          <w:rFonts w:cstheme="minorHAnsi"/>
          <w:i/>
          <w:sz w:val="24"/>
          <w:szCs w:val="24"/>
        </w:rPr>
        <w:t>ADD NEW</w:t>
      </w:r>
      <w:r>
        <w:rPr>
          <w:rFonts w:cstheme="minorHAnsi"/>
          <w:i/>
          <w:sz w:val="24"/>
          <w:szCs w:val="24"/>
        </w:rPr>
        <w:t>”</w:t>
      </w:r>
      <w:r>
        <w:rPr>
          <w:rFonts w:cstheme="minorHAnsi"/>
          <w:sz w:val="24"/>
          <w:szCs w:val="24"/>
        </w:rPr>
        <w:t>.</w:t>
      </w:r>
    </w:p>
    <w:p w:rsidR="0090082A" w:rsidRPr="002376A1" w:rsidRDefault="0090082A" w:rsidP="0090082A">
      <w:pPr>
        <w:pStyle w:val="ListParagraph"/>
        <w:autoSpaceDE w:val="0"/>
        <w:autoSpaceDN w:val="0"/>
        <w:adjustRightInd w:val="0"/>
        <w:rPr>
          <w:rFonts w:eastAsia="Times New Roman" w:cstheme="minorHAnsi"/>
          <w:sz w:val="24"/>
          <w:szCs w:val="24"/>
        </w:rPr>
      </w:pPr>
    </w:p>
    <w:p w:rsidR="0090082A" w:rsidRDefault="002D4895" w:rsidP="00F647C2">
      <w:pPr>
        <w:pStyle w:val="ListParagraph"/>
        <w:numPr>
          <w:ilvl w:val="0"/>
          <w:numId w:val="133"/>
        </w:numPr>
        <w:autoSpaceDE w:val="0"/>
        <w:autoSpaceDN w:val="0"/>
        <w:adjustRightInd w:val="0"/>
        <w:rPr>
          <w:rFonts w:cstheme="minorHAnsi"/>
          <w:sz w:val="24"/>
          <w:szCs w:val="24"/>
        </w:rPr>
      </w:pPr>
      <w:r>
        <w:rPr>
          <w:rFonts w:cstheme="minorHAnsi"/>
          <w:sz w:val="24"/>
          <w:szCs w:val="24"/>
        </w:rPr>
        <w:t>Progress Reports (teacher’s name is typed at bottom in signature box)</w:t>
      </w:r>
      <w:r w:rsidR="0090082A" w:rsidRPr="00EE45BE">
        <w:rPr>
          <w:rFonts w:cstheme="minorHAnsi"/>
          <w:sz w:val="24"/>
          <w:szCs w:val="24"/>
        </w:rPr>
        <w:t xml:space="preserve"> will be mailed home with the Report Card for each 9 weeks period</w:t>
      </w:r>
      <w:r w:rsidR="0090082A">
        <w:rPr>
          <w:rFonts w:cstheme="minorHAnsi"/>
          <w:sz w:val="24"/>
          <w:szCs w:val="24"/>
        </w:rPr>
        <w:t xml:space="preserve">.  </w:t>
      </w:r>
      <w:r w:rsidR="0090082A" w:rsidRPr="001F706B">
        <w:rPr>
          <w:rFonts w:cstheme="minorHAnsi"/>
          <w:sz w:val="24"/>
          <w:szCs w:val="24"/>
        </w:rPr>
        <w:t>Copies of Progress Reports must be filed in each student’s IEP folder.</w:t>
      </w:r>
    </w:p>
    <w:p w:rsidR="0090082A" w:rsidRPr="0090082A" w:rsidRDefault="0090082A" w:rsidP="0090082A">
      <w:pPr>
        <w:pStyle w:val="ListParagraph"/>
        <w:rPr>
          <w:rFonts w:cstheme="minorHAnsi"/>
          <w:sz w:val="24"/>
          <w:szCs w:val="24"/>
        </w:rPr>
      </w:pPr>
    </w:p>
    <w:p w:rsidR="0090082A" w:rsidRPr="00960ADF" w:rsidRDefault="0090082A" w:rsidP="00F647C2">
      <w:pPr>
        <w:pStyle w:val="ListParagraph"/>
        <w:numPr>
          <w:ilvl w:val="0"/>
          <w:numId w:val="133"/>
        </w:numPr>
        <w:shd w:val="clear" w:color="auto" w:fill="FFFFFF" w:themeFill="background1"/>
        <w:autoSpaceDE w:val="0"/>
        <w:autoSpaceDN w:val="0"/>
        <w:adjustRightInd w:val="0"/>
        <w:spacing w:before="60" w:after="30" w:line="240" w:lineRule="auto"/>
        <w:rPr>
          <w:rFonts w:cstheme="minorHAnsi"/>
          <w:sz w:val="24"/>
          <w:szCs w:val="24"/>
        </w:rPr>
      </w:pPr>
      <w:r w:rsidRPr="00960ADF">
        <w:rPr>
          <w:rFonts w:eastAsia="Times New Roman" w:cstheme="minorHAnsi"/>
          <w:b/>
          <w:bCs/>
          <w:sz w:val="24"/>
          <w:szCs w:val="24"/>
        </w:rPr>
        <w:t>Baseline Data</w:t>
      </w:r>
      <w:r>
        <w:rPr>
          <w:rFonts w:eastAsia="Times New Roman" w:cstheme="minorHAnsi"/>
          <w:b/>
          <w:bCs/>
          <w:sz w:val="24"/>
          <w:szCs w:val="24"/>
        </w:rPr>
        <w:t xml:space="preserve"> box for IEP Progress Reports</w:t>
      </w:r>
      <w:r w:rsidRPr="00960ADF">
        <w:rPr>
          <w:rFonts w:eastAsia="Times New Roman" w:cstheme="minorHAnsi"/>
          <w:b/>
          <w:bCs/>
          <w:sz w:val="24"/>
          <w:szCs w:val="24"/>
        </w:rPr>
        <w:t>:</w:t>
      </w:r>
    </w:p>
    <w:p w:rsidR="0090082A" w:rsidRPr="00960ADF" w:rsidRDefault="0090082A" w:rsidP="00F647C2">
      <w:pPr>
        <w:pStyle w:val="ListParagraph"/>
        <w:numPr>
          <w:ilvl w:val="1"/>
          <w:numId w:val="134"/>
        </w:numPr>
        <w:shd w:val="clear" w:color="auto" w:fill="FFFFFF" w:themeFill="background1"/>
        <w:autoSpaceDE w:val="0"/>
        <w:autoSpaceDN w:val="0"/>
        <w:adjustRightInd w:val="0"/>
        <w:spacing w:before="60" w:after="30" w:line="240" w:lineRule="auto"/>
        <w:rPr>
          <w:rFonts w:cstheme="minorHAnsi"/>
          <w:sz w:val="24"/>
          <w:szCs w:val="24"/>
        </w:rPr>
      </w:pPr>
      <w:r w:rsidRPr="00960ADF">
        <w:rPr>
          <w:rFonts w:eastAsia="Times New Roman" w:cstheme="minorHAnsi"/>
          <w:color w:val="000000"/>
          <w:sz w:val="24"/>
          <w:szCs w:val="24"/>
        </w:rPr>
        <w:t xml:space="preserve">Baseline data is basic information (where the student is performing as identified in the academic achievement and functional performance section on the instructional plan) gathered </w:t>
      </w:r>
      <w:r w:rsidRPr="00960ADF">
        <w:rPr>
          <w:rFonts w:eastAsia="Times New Roman" w:cstheme="minorHAnsi"/>
          <w:b/>
          <w:color w:val="000000"/>
          <w:sz w:val="24"/>
          <w:szCs w:val="24"/>
          <w:u w:val="single"/>
        </w:rPr>
        <w:t>BEFORE</w:t>
      </w:r>
      <w:r w:rsidRPr="00960ADF">
        <w:rPr>
          <w:rFonts w:eastAsia="Times New Roman" w:cstheme="minorHAnsi"/>
          <w:color w:val="000000"/>
          <w:sz w:val="24"/>
          <w:szCs w:val="24"/>
        </w:rPr>
        <w:t xml:space="preserve"> instruction begins. It is used later to provide a comparison to assessing instructional impact. If the goals and objectives are vaguely defined or undefined, it will be difficult to know what kind of baseline data to gather.</w:t>
      </w:r>
    </w:p>
    <w:p w:rsidR="0090082A" w:rsidRPr="00960ADF" w:rsidRDefault="0090082A" w:rsidP="0090082A">
      <w:pPr>
        <w:shd w:val="clear" w:color="auto" w:fill="FFFFFF" w:themeFill="background1"/>
        <w:autoSpaceDE w:val="0"/>
        <w:autoSpaceDN w:val="0"/>
        <w:adjustRightInd w:val="0"/>
        <w:spacing w:before="60" w:after="30" w:line="240" w:lineRule="auto"/>
        <w:ind w:left="1440"/>
        <w:rPr>
          <w:rFonts w:cstheme="minorHAnsi"/>
          <w:sz w:val="24"/>
          <w:szCs w:val="24"/>
        </w:rPr>
      </w:pPr>
    </w:p>
    <w:p w:rsidR="0090082A" w:rsidRPr="00DC1D64" w:rsidRDefault="0090082A" w:rsidP="00F647C2">
      <w:pPr>
        <w:pStyle w:val="ListParagraph"/>
        <w:numPr>
          <w:ilvl w:val="0"/>
          <w:numId w:val="135"/>
        </w:numPr>
        <w:autoSpaceDE w:val="0"/>
        <w:autoSpaceDN w:val="0"/>
        <w:adjustRightInd w:val="0"/>
        <w:rPr>
          <w:rFonts w:cstheme="minorHAnsi"/>
          <w:b/>
          <w:sz w:val="24"/>
          <w:szCs w:val="24"/>
        </w:rPr>
      </w:pPr>
      <w:r w:rsidRPr="00DC1D64">
        <w:rPr>
          <w:rFonts w:cstheme="minorHAnsi"/>
          <w:b/>
          <w:sz w:val="24"/>
          <w:szCs w:val="24"/>
        </w:rPr>
        <w:t>Reporting Period Date</w:t>
      </w:r>
    </w:p>
    <w:p w:rsidR="0090082A" w:rsidRPr="00DC1D64" w:rsidRDefault="0090082A" w:rsidP="00F647C2">
      <w:pPr>
        <w:pStyle w:val="ListParagraph"/>
        <w:numPr>
          <w:ilvl w:val="1"/>
          <w:numId w:val="136"/>
        </w:numPr>
        <w:autoSpaceDE w:val="0"/>
        <w:autoSpaceDN w:val="0"/>
        <w:adjustRightInd w:val="0"/>
        <w:rPr>
          <w:rFonts w:cstheme="minorHAnsi"/>
          <w:sz w:val="24"/>
          <w:szCs w:val="24"/>
        </w:rPr>
      </w:pPr>
      <w:r w:rsidRPr="00DC1D64">
        <w:rPr>
          <w:rFonts w:cstheme="minorHAnsi"/>
          <w:sz w:val="24"/>
          <w:szCs w:val="24"/>
        </w:rPr>
        <w:t>This date is ALWAYS the last day of the 9 weeks period</w:t>
      </w:r>
    </w:p>
    <w:p w:rsidR="0090082A" w:rsidRPr="00DC1D64" w:rsidRDefault="0090082A" w:rsidP="00F647C2">
      <w:pPr>
        <w:pStyle w:val="ListParagraph"/>
        <w:numPr>
          <w:ilvl w:val="1"/>
          <w:numId w:val="136"/>
        </w:numPr>
        <w:autoSpaceDE w:val="0"/>
        <w:autoSpaceDN w:val="0"/>
        <w:adjustRightInd w:val="0"/>
        <w:rPr>
          <w:rFonts w:cstheme="minorHAnsi"/>
          <w:sz w:val="24"/>
          <w:szCs w:val="24"/>
        </w:rPr>
      </w:pPr>
      <w:r w:rsidRPr="00DC1D64">
        <w:rPr>
          <w:rFonts w:cstheme="minorHAnsi"/>
          <w:sz w:val="24"/>
          <w:szCs w:val="24"/>
        </w:rPr>
        <w:t>You mark this date as the “reporting period date” as well as “date sent home”</w:t>
      </w:r>
    </w:p>
    <w:p w:rsidR="0090082A" w:rsidRDefault="0090082A" w:rsidP="00F647C2">
      <w:pPr>
        <w:pStyle w:val="ListParagraph"/>
        <w:numPr>
          <w:ilvl w:val="1"/>
          <w:numId w:val="136"/>
        </w:numPr>
        <w:autoSpaceDE w:val="0"/>
        <w:autoSpaceDN w:val="0"/>
        <w:adjustRightInd w:val="0"/>
        <w:rPr>
          <w:rFonts w:cstheme="minorHAnsi"/>
          <w:sz w:val="24"/>
          <w:szCs w:val="24"/>
        </w:rPr>
      </w:pPr>
      <w:r w:rsidRPr="00DC1D64">
        <w:rPr>
          <w:rFonts w:cstheme="minorHAnsi"/>
          <w:sz w:val="24"/>
          <w:szCs w:val="24"/>
        </w:rPr>
        <w:t>I will continue to send emails near the end of the 9 weeks to remind you of the date to be used.</w:t>
      </w:r>
    </w:p>
    <w:p w:rsidR="0090082A" w:rsidRPr="00DC1D64" w:rsidRDefault="0090082A" w:rsidP="0090082A">
      <w:pPr>
        <w:pStyle w:val="ListParagraph"/>
        <w:autoSpaceDE w:val="0"/>
        <w:autoSpaceDN w:val="0"/>
        <w:adjustRightInd w:val="0"/>
        <w:ind w:left="1440"/>
        <w:rPr>
          <w:rFonts w:cstheme="minorHAnsi"/>
          <w:sz w:val="24"/>
          <w:szCs w:val="24"/>
        </w:rPr>
      </w:pPr>
    </w:p>
    <w:p w:rsidR="0090082A" w:rsidRPr="00307788" w:rsidRDefault="0090082A" w:rsidP="00F647C2">
      <w:pPr>
        <w:pStyle w:val="ListParagraph"/>
        <w:numPr>
          <w:ilvl w:val="0"/>
          <w:numId w:val="137"/>
        </w:numPr>
        <w:autoSpaceDE w:val="0"/>
        <w:autoSpaceDN w:val="0"/>
        <w:adjustRightInd w:val="0"/>
        <w:rPr>
          <w:rFonts w:cstheme="minorHAnsi"/>
          <w:b/>
          <w:sz w:val="24"/>
          <w:szCs w:val="24"/>
        </w:rPr>
      </w:pPr>
      <w:r w:rsidRPr="00307788">
        <w:rPr>
          <w:rFonts w:cstheme="minorHAnsi"/>
          <w:b/>
          <w:sz w:val="24"/>
          <w:szCs w:val="24"/>
        </w:rPr>
        <w:t>Progress Towards Goals</w:t>
      </w:r>
    </w:p>
    <w:p w:rsidR="0090082A" w:rsidRPr="00735C17" w:rsidRDefault="0090082A" w:rsidP="00F647C2">
      <w:pPr>
        <w:pStyle w:val="ListParagraph"/>
        <w:numPr>
          <w:ilvl w:val="1"/>
          <w:numId w:val="138"/>
        </w:numPr>
        <w:autoSpaceDE w:val="0"/>
        <w:autoSpaceDN w:val="0"/>
        <w:adjustRightInd w:val="0"/>
        <w:rPr>
          <w:rFonts w:cstheme="minorHAnsi"/>
          <w:sz w:val="24"/>
          <w:szCs w:val="24"/>
        </w:rPr>
      </w:pPr>
      <w:r w:rsidRPr="00735C17">
        <w:rPr>
          <w:rFonts w:cstheme="minorHAnsi"/>
          <w:b/>
          <w:bCs/>
          <w:sz w:val="24"/>
          <w:szCs w:val="24"/>
        </w:rPr>
        <w:t>NA</w:t>
      </w:r>
      <w:r w:rsidRPr="00735C17">
        <w:rPr>
          <w:rFonts w:cstheme="minorHAnsi"/>
          <w:sz w:val="24"/>
          <w:szCs w:val="24"/>
        </w:rPr>
        <w:t>-Not Addressed</w:t>
      </w:r>
    </w:p>
    <w:p w:rsidR="0090082A" w:rsidRPr="00735C17" w:rsidRDefault="0090082A" w:rsidP="00F647C2">
      <w:pPr>
        <w:pStyle w:val="ListParagraph"/>
        <w:numPr>
          <w:ilvl w:val="1"/>
          <w:numId w:val="138"/>
        </w:numPr>
        <w:autoSpaceDE w:val="0"/>
        <w:autoSpaceDN w:val="0"/>
        <w:adjustRightInd w:val="0"/>
        <w:rPr>
          <w:rFonts w:cstheme="minorHAnsi"/>
          <w:sz w:val="24"/>
          <w:szCs w:val="24"/>
        </w:rPr>
      </w:pPr>
      <w:r w:rsidRPr="00735C17">
        <w:rPr>
          <w:rFonts w:cstheme="minorHAnsi"/>
          <w:b/>
          <w:bCs/>
          <w:sz w:val="24"/>
          <w:szCs w:val="24"/>
        </w:rPr>
        <w:lastRenderedPageBreak/>
        <w:t>IP</w:t>
      </w:r>
      <w:r w:rsidRPr="00735C17">
        <w:rPr>
          <w:rFonts w:cstheme="minorHAnsi"/>
          <w:sz w:val="24"/>
          <w:szCs w:val="24"/>
        </w:rPr>
        <w:t xml:space="preserve">-Insufficient Progress -- Skill/behavior is not on target </w:t>
      </w:r>
      <w:r w:rsidRPr="00735C17">
        <w:rPr>
          <w:rFonts w:cstheme="minorHAnsi"/>
          <w:sz w:val="24"/>
          <w:szCs w:val="24"/>
          <w:u w:val="single"/>
        </w:rPr>
        <w:t>toward</w:t>
      </w:r>
      <w:r w:rsidRPr="00735C17">
        <w:rPr>
          <w:rFonts w:cstheme="minorHAnsi"/>
          <w:sz w:val="24"/>
          <w:szCs w:val="24"/>
        </w:rPr>
        <w:t xml:space="preserve"> achieving goal</w:t>
      </w:r>
    </w:p>
    <w:p w:rsidR="0090082A" w:rsidRPr="00735C17" w:rsidRDefault="0090082A" w:rsidP="00F647C2">
      <w:pPr>
        <w:pStyle w:val="ListParagraph"/>
        <w:numPr>
          <w:ilvl w:val="1"/>
          <w:numId w:val="138"/>
        </w:numPr>
        <w:autoSpaceDE w:val="0"/>
        <w:autoSpaceDN w:val="0"/>
        <w:adjustRightInd w:val="0"/>
        <w:rPr>
          <w:rFonts w:cstheme="minorHAnsi"/>
          <w:sz w:val="24"/>
          <w:szCs w:val="24"/>
        </w:rPr>
      </w:pPr>
      <w:r w:rsidRPr="00735C17">
        <w:rPr>
          <w:rFonts w:cstheme="minorHAnsi"/>
          <w:b/>
          <w:bCs/>
          <w:sz w:val="24"/>
          <w:szCs w:val="24"/>
        </w:rPr>
        <w:t>SP</w:t>
      </w:r>
      <w:r w:rsidRPr="00735C17">
        <w:rPr>
          <w:rFonts w:cstheme="minorHAnsi"/>
          <w:sz w:val="24"/>
          <w:szCs w:val="24"/>
        </w:rPr>
        <w:t xml:space="preserve">-Sufficient Progress -- Skill/behavior is on target </w:t>
      </w:r>
      <w:r w:rsidRPr="00735C17">
        <w:rPr>
          <w:rFonts w:cstheme="minorHAnsi"/>
          <w:sz w:val="24"/>
          <w:szCs w:val="24"/>
          <w:u w:val="single"/>
        </w:rPr>
        <w:t>toward</w:t>
      </w:r>
      <w:r w:rsidRPr="00735C17">
        <w:rPr>
          <w:rFonts w:cstheme="minorHAnsi"/>
          <w:sz w:val="24"/>
          <w:szCs w:val="24"/>
        </w:rPr>
        <w:t xml:space="preserve"> achieving goal</w:t>
      </w:r>
    </w:p>
    <w:p w:rsidR="0090082A" w:rsidRDefault="0090082A" w:rsidP="00F647C2">
      <w:pPr>
        <w:pStyle w:val="ListParagraph"/>
        <w:numPr>
          <w:ilvl w:val="1"/>
          <w:numId w:val="138"/>
        </w:numPr>
        <w:autoSpaceDE w:val="0"/>
        <w:autoSpaceDN w:val="0"/>
        <w:adjustRightInd w:val="0"/>
        <w:rPr>
          <w:rFonts w:cstheme="minorHAnsi"/>
          <w:sz w:val="24"/>
          <w:szCs w:val="24"/>
        </w:rPr>
      </w:pPr>
      <w:r w:rsidRPr="00735C17">
        <w:rPr>
          <w:rFonts w:cstheme="minorHAnsi"/>
          <w:b/>
          <w:bCs/>
          <w:sz w:val="24"/>
          <w:szCs w:val="24"/>
        </w:rPr>
        <w:t>A</w:t>
      </w:r>
      <w:r w:rsidRPr="00735C17">
        <w:rPr>
          <w:rFonts w:cstheme="minorHAnsi"/>
          <w:sz w:val="24"/>
          <w:szCs w:val="24"/>
        </w:rPr>
        <w:t xml:space="preserve">-Achieved -- Skill/behavior is </w:t>
      </w:r>
      <w:r w:rsidRPr="00735C17">
        <w:rPr>
          <w:rFonts w:cstheme="minorHAnsi"/>
          <w:sz w:val="24"/>
          <w:szCs w:val="24"/>
          <w:u w:val="single"/>
        </w:rPr>
        <w:t>demonstrated consistently</w:t>
      </w:r>
      <w:r w:rsidRPr="00735C17">
        <w:rPr>
          <w:rFonts w:cstheme="minorHAnsi"/>
          <w:sz w:val="24"/>
          <w:szCs w:val="24"/>
        </w:rPr>
        <w:t xml:space="preserve"> over time</w:t>
      </w:r>
    </w:p>
    <w:p w:rsidR="0090082A" w:rsidRPr="00EE45BE" w:rsidRDefault="0090082A" w:rsidP="00F647C2">
      <w:pPr>
        <w:pStyle w:val="ListParagraph"/>
        <w:numPr>
          <w:ilvl w:val="2"/>
          <w:numId w:val="138"/>
        </w:numPr>
        <w:autoSpaceDE w:val="0"/>
        <w:autoSpaceDN w:val="0"/>
        <w:adjustRightInd w:val="0"/>
        <w:rPr>
          <w:rFonts w:cstheme="minorHAnsi"/>
          <w:sz w:val="24"/>
          <w:szCs w:val="24"/>
        </w:rPr>
      </w:pPr>
      <w:r w:rsidRPr="00EE45BE">
        <w:rPr>
          <w:rFonts w:cstheme="minorHAnsi"/>
          <w:sz w:val="24"/>
          <w:szCs w:val="24"/>
        </w:rPr>
        <w:t>If achieved before the end of the IEP year, then the IEP must be amended/reconvened to address additional goals/objectives</w:t>
      </w:r>
    </w:p>
    <w:p w:rsidR="0090082A" w:rsidRPr="00307788" w:rsidRDefault="0090082A" w:rsidP="00F647C2">
      <w:pPr>
        <w:pStyle w:val="ListParagraph"/>
        <w:numPr>
          <w:ilvl w:val="1"/>
          <w:numId w:val="138"/>
        </w:numPr>
        <w:autoSpaceDE w:val="0"/>
        <w:autoSpaceDN w:val="0"/>
        <w:adjustRightInd w:val="0"/>
        <w:rPr>
          <w:rFonts w:cstheme="minorHAnsi"/>
          <w:sz w:val="24"/>
          <w:szCs w:val="24"/>
        </w:rPr>
      </w:pPr>
      <w:r w:rsidRPr="00735C17">
        <w:rPr>
          <w:rFonts w:cstheme="minorHAnsi"/>
          <w:b/>
          <w:bCs/>
          <w:sz w:val="24"/>
          <w:szCs w:val="24"/>
        </w:rPr>
        <w:t>G</w:t>
      </w:r>
      <w:r w:rsidRPr="00735C17">
        <w:rPr>
          <w:rFonts w:cstheme="minorHAnsi"/>
          <w:sz w:val="24"/>
          <w:szCs w:val="24"/>
        </w:rPr>
        <w:t xml:space="preserve">-Generalized -- Skill/behavior is </w:t>
      </w:r>
      <w:r w:rsidRPr="00735C17">
        <w:rPr>
          <w:rFonts w:cstheme="minorHAnsi"/>
          <w:sz w:val="24"/>
          <w:szCs w:val="24"/>
          <w:u w:val="single"/>
        </w:rPr>
        <w:t xml:space="preserve">generalized and is able to be transferred </w:t>
      </w:r>
    </w:p>
    <w:p w:rsidR="0090082A" w:rsidRDefault="0090082A" w:rsidP="00F647C2">
      <w:pPr>
        <w:pStyle w:val="ListParagraph"/>
        <w:numPr>
          <w:ilvl w:val="2"/>
          <w:numId w:val="138"/>
        </w:numPr>
        <w:autoSpaceDE w:val="0"/>
        <w:autoSpaceDN w:val="0"/>
        <w:adjustRightInd w:val="0"/>
        <w:rPr>
          <w:rFonts w:cstheme="minorHAnsi"/>
          <w:sz w:val="24"/>
          <w:szCs w:val="24"/>
        </w:rPr>
      </w:pPr>
      <w:r w:rsidRPr="00752AD6">
        <w:rPr>
          <w:rFonts w:cstheme="minorHAnsi"/>
          <w:sz w:val="24"/>
          <w:szCs w:val="24"/>
        </w:rPr>
        <w:t>If generalized before the end of the IEP year, then the IEP must be amended/reconvened to address additional goals/objectives</w:t>
      </w:r>
    </w:p>
    <w:p w:rsidR="00752AD6" w:rsidRPr="00752AD6" w:rsidRDefault="00752AD6" w:rsidP="00752AD6">
      <w:pPr>
        <w:pStyle w:val="ListParagraph"/>
        <w:autoSpaceDE w:val="0"/>
        <w:autoSpaceDN w:val="0"/>
        <w:adjustRightInd w:val="0"/>
        <w:ind w:left="2160"/>
        <w:rPr>
          <w:rFonts w:cstheme="minorHAnsi"/>
          <w:sz w:val="24"/>
          <w:szCs w:val="24"/>
        </w:rPr>
      </w:pPr>
    </w:p>
    <w:p w:rsidR="0090082A" w:rsidRPr="002376A1" w:rsidRDefault="0090082A" w:rsidP="00F647C2">
      <w:pPr>
        <w:pStyle w:val="ListParagraph"/>
        <w:numPr>
          <w:ilvl w:val="0"/>
          <w:numId w:val="139"/>
        </w:numPr>
        <w:autoSpaceDE w:val="0"/>
        <w:autoSpaceDN w:val="0"/>
        <w:adjustRightInd w:val="0"/>
        <w:rPr>
          <w:rFonts w:cstheme="minorHAnsi"/>
          <w:b/>
          <w:sz w:val="24"/>
          <w:szCs w:val="24"/>
        </w:rPr>
      </w:pPr>
      <w:r w:rsidRPr="002376A1">
        <w:rPr>
          <w:rFonts w:cstheme="minorHAnsi"/>
          <w:b/>
          <w:sz w:val="24"/>
          <w:szCs w:val="24"/>
        </w:rPr>
        <w:t>Insufficient Progress (IP)</w:t>
      </w:r>
    </w:p>
    <w:p w:rsidR="0090082A" w:rsidRPr="00735C17" w:rsidRDefault="0090082A" w:rsidP="00F647C2">
      <w:pPr>
        <w:pStyle w:val="ListParagraph"/>
        <w:numPr>
          <w:ilvl w:val="1"/>
          <w:numId w:val="140"/>
        </w:numPr>
        <w:autoSpaceDE w:val="0"/>
        <w:autoSpaceDN w:val="0"/>
        <w:adjustRightInd w:val="0"/>
        <w:rPr>
          <w:rFonts w:cstheme="minorHAnsi"/>
          <w:sz w:val="24"/>
          <w:szCs w:val="24"/>
        </w:rPr>
      </w:pPr>
      <w:r w:rsidRPr="00735C17">
        <w:rPr>
          <w:rFonts w:cstheme="minorHAnsi"/>
          <w:sz w:val="24"/>
          <w:szCs w:val="24"/>
        </w:rPr>
        <w:t>IP Reason (if needed)</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Frequent Absences/Tardiness</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Medical/Health</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**If a student is absent due to medical reasons, progress should be marked as “Not Addressed” due to medical reasons.  Do not mark “Insufficient Progress”</w:t>
      </w:r>
      <w:proofErr w:type="gramStart"/>
      <w:r w:rsidRPr="00220F51">
        <w:rPr>
          <w:rFonts w:cstheme="minorHAnsi"/>
          <w:sz w:val="24"/>
          <w:szCs w:val="24"/>
        </w:rPr>
        <w:t>.*</w:t>
      </w:r>
      <w:proofErr w:type="gramEnd"/>
      <w:r w:rsidRPr="00220F51">
        <w:rPr>
          <w:rFonts w:cstheme="minorHAnsi"/>
          <w:sz w:val="24"/>
          <w:szCs w:val="24"/>
        </w:rPr>
        <w:t xml:space="preserve">*  </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Missing Class Assignments</w:t>
      </w:r>
    </w:p>
    <w:p w:rsidR="0090082A" w:rsidRPr="00220F51" w:rsidRDefault="00220F51"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4</w:t>
      </w:r>
      <w:r w:rsidR="0090082A" w:rsidRPr="00220F51">
        <w:rPr>
          <w:rFonts w:cstheme="minorHAnsi"/>
          <w:sz w:val="24"/>
          <w:szCs w:val="24"/>
        </w:rPr>
        <w:t>Missing Homework Assignments</w:t>
      </w:r>
    </w:p>
    <w:p w:rsidR="0090082A" w:rsidRPr="00220F51" w:rsidRDefault="00220F51"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5</w:t>
      </w:r>
      <w:r w:rsidR="0090082A" w:rsidRPr="00220F51">
        <w:rPr>
          <w:rFonts w:cstheme="minorHAnsi"/>
          <w:sz w:val="24"/>
          <w:szCs w:val="24"/>
        </w:rPr>
        <w:t>Lack of Preparation -- Materials Skill Review</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Behavior Interfering with Progress</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Lack of Motivation/Participation</w:t>
      </w:r>
    </w:p>
    <w:p w:rsidR="0090082A" w:rsidRPr="00220F51" w:rsidRDefault="0090082A" w:rsidP="00F647C2">
      <w:pPr>
        <w:pStyle w:val="ListParagraph"/>
        <w:numPr>
          <w:ilvl w:val="0"/>
          <w:numId w:val="141"/>
        </w:numPr>
        <w:autoSpaceDE w:val="0"/>
        <w:autoSpaceDN w:val="0"/>
        <w:adjustRightInd w:val="0"/>
        <w:rPr>
          <w:rFonts w:cstheme="minorHAnsi"/>
          <w:sz w:val="24"/>
          <w:szCs w:val="24"/>
        </w:rPr>
      </w:pPr>
      <w:r w:rsidRPr="00220F51">
        <w:rPr>
          <w:rFonts w:cstheme="minorHAnsi"/>
          <w:sz w:val="24"/>
          <w:szCs w:val="24"/>
        </w:rPr>
        <w:t>Other (Identify)</w:t>
      </w:r>
    </w:p>
    <w:p w:rsidR="0090082A" w:rsidRPr="002376A1" w:rsidRDefault="0090082A" w:rsidP="00F647C2">
      <w:pPr>
        <w:pStyle w:val="ListParagraph"/>
        <w:numPr>
          <w:ilvl w:val="0"/>
          <w:numId w:val="142"/>
        </w:numPr>
        <w:autoSpaceDE w:val="0"/>
        <w:autoSpaceDN w:val="0"/>
        <w:adjustRightInd w:val="0"/>
        <w:rPr>
          <w:rFonts w:cstheme="minorHAnsi"/>
          <w:sz w:val="24"/>
          <w:szCs w:val="24"/>
        </w:rPr>
      </w:pPr>
      <w:r w:rsidRPr="002376A1">
        <w:rPr>
          <w:rFonts w:cstheme="minorHAnsi"/>
          <w:sz w:val="24"/>
          <w:szCs w:val="24"/>
        </w:rPr>
        <w:t>IP is never to be used with the statement:  “New IEP; therefore, no progress has been made.”</w:t>
      </w:r>
    </w:p>
    <w:p w:rsidR="0090082A" w:rsidRDefault="0090082A" w:rsidP="00F647C2">
      <w:pPr>
        <w:pStyle w:val="ListParagraph"/>
        <w:numPr>
          <w:ilvl w:val="2"/>
          <w:numId w:val="143"/>
        </w:numPr>
        <w:autoSpaceDE w:val="0"/>
        <w:autoSpaceDN w:val="0"/>
        <w:adjustRightInd w:val="0"/>
        <w:rPr>
          <w:rFonts w:cstheme="minorHAnsi"/>
          <w:sz w:val="24"/>
          <w:szCs w:val="24"/>
        </w:rPr>
      </w:pPr>
      <w:r w:rsidRPr="00735C17">
        <w:rPr>
          <w:rFonts w:cstheme="minorHAnsi"/>
          <w:sz w:val="24"/>
          <w:szCs w:val="24"/>
        </w:rPr>
        <w:t xml:space="preserve">You are to report how the student is doing on the goal even if it is new.  </w:t>
      </w:r>
    </w:p>
    <w:p w:rsidR="0090082A" w:rsidRDefault="0090082A" w:rsidP="00F647C2">
      <w:pPr>
        <w:pStyle w:val="ListParagraph"/>
        <w:numPr>
          <w:ilvl w:val="1"/>
          <w:numId w:val="144"/>
        </w:numPr>
        <w:autoSpaceDE w:val="0"/>
        <w:autoSpaceDN w:val="0"/>
        <w:adjustRightInd w:val="0"/>
        <w:rPr>
          <w:rFonts w:cstheme="minorHAnsi"/>
          <w:sz w:val="24"/>
          <w:szCs w:val="24"/>
        </w:rPr>
      </w:pPr>
      <w:r w:rsidRPr="00735C17">
        <w:rPr>
          <w:rFonts w:cstheme="minorHAnsi"/>
          <w:sz w:val="24"/>
          <w:szCs w:val="24"/>
        </w:rPr>
        <w:t>If IP is selected</w:t>
      </w:r>
      <w:r>
        <w:rPr>
          <w:rFonts w:cstheme="minorHAnsi"/>
          <w:sz w:val="24"/>
          <w:szCs w:val="24"/>
        </w:rPr>
        <w:t>, then</w:t>
      </w:r>
      <w:r w:rsidRPr="00735C17">
        <w:rPr>
          <w:rFonts w:cstheme="minorHAnsi"/>
          <w:sz w:val="24"/>
          <w:szCs w:val="24"/>
        </w:rPr>
        <w:t xml:space="preserve"> there must be documentation of all accommodations, modifications, and interventions the student receives</w:t>
      </w:r>
      <w:r w:rsidRPr="00EE45BE">
        <w:rPr>
          <w:rFonts w:cstheme="minorHAnsi"/>
          <w:sz w:val="24"/>
          <w:szCs w:val="24"/>
        </w:rPr>
        <w:t xml:space="preserve"> within the classroom.</w:t>
      </w:r>
    </w:p>
    <w:p w:rsidR="0090082A" w:rsidRPr="00735C17" w:rsidRDefault="0090082A" w:rsidP="00F647C2">
      <w:pPr>
        <w:pStyle w:val="ListParagraph"/>
        <w:numPr>
          <w:ilvl w:val="2"/>
          <w:numId w:val="147"/>
        </w:numPr>
        <w:autoSpaceDE w:val="0"/>
        <w:autoSpaceDN w:val="0"/>
        <w:adjustRightInd w:val="0"/>
        <w:rPr>
          <w:rFonts w:cstheme="minorHAnsi"/>
          <w:sz w:val="24"/>
          <w:szCs w:val="24"/>
        </w:rPr>
      </w:pPr>
      <w:r w:rsidRPr="00735C17">
        <w:rPr>
          <w:rFonts w:cstheme="minorHAnsi"/>
          <w:sz w:val="24"/>
          <w:szCs w:val="24"/>
        </w:rPr>
        <w:t>A conversation with a parent is required</w:t>
      </w:r>
      <w:r>
        <w:rPr>
          <w:rFonts w:cstheme="minorHAnsi"/>
          <w:sz w:val="24"/>
          <w:szCs w:val="24"/>
        </w:rPr>
        <w:t xml:space="preserve"> and documented</w:t>
      </w:r>
      <w:r w:rsidRPr="00735C17">
        <w:rPr>
          <w:rFonts w:cstheme="minorHAnsi"/>
          <w:sz w:val="24"/>
          <w:szCs w:val="24"/>
        </w:rPr>
        <w:t>.</w:t>
      </w:r>
    </w:p>
    <w:p w:rsidR="0090082A" w:rsidRDefault="0090082A" w:rsidP="00F647C2">
      <w:pPr>
        <w:pStyle w:val="ListParagraph"/>
        <w:numPr>
          <w:ilvl w:val="1"/>
          <w:numId w:val="145"/>
        </w:numPr>
        <w:autoSpaceDE w:val="0"/>
        <w:autoSpaceDN w:val="0"/>
        <w:adjustRightInd w:val="0"/>
        <w:rPr>
          <w:rFonts w:cstheme="minorHAnsi"/>
          <w:sz w:val="24"/>
          <w:szCs w:val="24"/>
        </w:rPr>
      </w:pPr>
      <w:r w:rsidRPr="00EE45BE">
        <w:rPr>
          <w:rFonts w:cstheme="minorHAnsi"/>
          <w:sz w:val="24"/>
          <w:szCs w:val="24"/>
        </w:rPr>
        <w:t xml:space="preserve">If the student obtained </w:t>
      </w:r>
      <w:r w:rsidRPr="00EE45BE">
        <w:rPr>
          <w:rFonts w:cstheme="minorHAnsi"/>
          <w:b/>
          <w:bCs/>
          <w:sz w:val="24"/>
          <w:szCs w:val="24"/>
        </w:rPr>
        <w:t xml:space="preserve">TWO consecutive “Insufficient Progress” </w:t>
      </w:r>
      <w:r w:rsidRPr="00EE45BE">
        <w:rPr>
          <w:rFonts w:cstheme="minorHAnsi"/>
          <w:sz w:val="24"/>
          <w:szCs w:val="24"/>
        </w:rPr>
        <w:t xml:space="preserve">on an individual Instructional Plan, the IEP </w:t>
      </w:r>
      <w:r w:rsidRPr="00EE45BE">
        <w:rPr>
          <w:rFonts w:cstheme="minorHAnsi"/>
          <w:b/>
          <w:bCs/>
          <w:sz w:val="24"/>
          <w:szCs w:val="24"/>
        </w:rPr>
        <w:t>MUST</w:t>
      </w:r>
      <w:r w:rsidRPr="00EE45BE">
        <w:rPr>
          <w:rFonts w:cstheme="minorHAnsi"/>
          <w:sz w:val="24"/>
          <w:szCs w:val="24"/>
        </w:rPr>
        <w:t xml:space="preserve"> </w:t>
      </w:r>
      <w:proofErr w:type="gramStart"/>
      <w:r w:rsidRPr="00EE45BE">
        <w:rPr>
          <w:rFonts w:cstheme="minorHAnsi"/>
          <w:sz w:val="24"/>
          <w:szCs w:val="24"/>
        </w:rPr>
        <w:t>be</w:t>
      </w:r>
      <w:proofErr w:type="gramEnd"/>
      <w:r w:rsidRPr="00EE45BE">
        <w:rPr>
          <w:rFonts w:cstheme="minorHAnsi"/>
          <w:sz w:val="24"/>
          <w:szCs w:val="24"/>
        </w:rPr>
        <w:t xml:space="preserve"> amended/reconvened immediately to modify goals/objectives.</w:t>
      </w:r>
    </w:p>
    <w:p w:rsidR="0090082A" w:rsidRDefault="0090082A" w:rsidP="00F647C2">
      <w:pPr>
        <w:pStyle w:val="ListParagraph"/>
        <w:numPr>
          <w:ilvl w:val="1"/>
          <w:numId w:val="146"/>
        </w:numPr>
        <w:autoSpaceDE w:val="0"/>
        <w:autoSpaceDN w:val="0"/>
        <w:adjustRightInd w:val="0"/>
        <w:rPr>
          <w:rFonts w:cstheme="minorHAnsi"/>
          <w:sz w:val="24"/>
          <w:szCs w:val="24"/>
        </w:rPr>
      </w:pPr>
      <w:r w:rsidRPr="00EE45BE">
        <w:rPr>
          <w:rFonts w:cstheme="minorHAnsi"/>
          <w:sz w:val="24"/>
          <w:szCs w:val="24"/>
        </w:rPr>
        <w:t xml:space="preserve">When you mark “Insufficient Progress”, you are stating that the child has made </w:t>
      </w:r>
      <w:r w:rsidRPr="00EE45BE">
        <w:rPr>
          <w:rFonts w:cstheme="minorHAnsi"/>
          <w:b/>
          <w:bCs/>
          <w:sz w:val="24"/>
          <w:szCs w:val="24"/>
        </w:rPr>
        <w:t>NO</w:t>
      </w:r>
      <w:r w:rsidRPr="00EE45BE">
        <w:rPr>
          <w:rFonts w:cstheme="minorHAnsi"/>
          <w:sz w:val="24"/>
          <w:szCs w:val="24"/>
        </w:rPr>
        <w:t xml:space="preserve"> Progress towards attaining the objectives/goal.  </w:t>
      </w:r>
    </w:p>
    <w:p w:rsidR="00752AD6" w:rsidRPr="00752AD6" w:rsidRDefault="00752AD6" w:rsidP="00752AD6">
      <w:pPr>
        <w:autoSpaceDE w:val="0"/>
        <w:autoSpaceDN w:val="0"/>
        <w:adjustRightInd w:val="0"/>
        <w:rPr>
          <w:rFonts w:cstheme="minorHAnsi"/>
          <w:sz w:val="24"/>
          <w:szCs w:val="24"/>
        </w:rPr>
      </w:pPr>
    </w:p>
    <w:p w:rsidR="0090082A" w:rsidRDefault="0090082A" w:rsidP="0090082A">
      <w:pPr>
        <w:pStyle w:val="ListParagraph"/>
        <w:autoSpaceDE w:val="0"/>
        <w:autoSpaceDN w:val="0"/>
        <w:adjustRightInd w:val="0"/>
        <w:ind w:left="1440"/>
        <w:rPr>
          <w:rFonts w:cstheme="minorHAnsi"/>
          <w:sz w:val="24"/>
          <w:szCs w:val="24"/>
        </w:rPr>
      </w:pPr>
    </w:p>
    <w:p w:rsidR="00A53013" w:rsidRPr="00A53013" w:rsidRDefault="00A53013" w:rsidP="00A53013">
      <w:pPr>
        <w:pStyle w:val="ListParagraph"/>
        <w:shd w:val="clear" w:color="auto" w:fill="FFFFFF" w:themeFill="background1"/>
        <w:spacing w:before="60" w:after="30" w:line="240" w:lineRule="auto"/>
        <w:rPr>
          <w:rFonts w:eastAsia="Times New Roman" w:cstheme="minorHAnsi"/>
          <w:color w:val="000000"/>
          <w:sz w:val="24"/>
          <w:szCs w:val="24"/>
        </w:rPr>
      </w:pPr>
    </w:p>
    <w:p w:rsidR="00A53013" w:rsidRPr="00A53013" w:rsidRDefault="00A53013" w:rsidP="00A53013">
      <w:pPr>
        <w:pStyle w:val="ListParagraph"/>
        <w:shd w:val="clear" w:color="auto" w:fill="FFFFFF" w:themeFill="background1"/>
        <w:spacing w:before="60" w:after="30" w:line="240" w:lineRule="auto"/>
        <w:rPr>
          <w:rFonts w:eastAsia="Times New Roman" w:cstheme="minorHAnsi"/>
          <w:color w:val="000000"/>
          <w:sz w:val="24"/>
          <w:szCs w:val="24"/>
        </w:rPr>
      </w:pPr>
    </w:p>
    <w:p w:rsidR="0090082A" w:rsidRPr="00307788" w:rsidRDefault="0090082A" w:rsidP="00F647C2">
      <w:pPr>
        <w:pStyle w:val="ListParagraph"/>
        <w:numPr>
          <w:ilvl w:val="0"/>
          <w:numId w:val="148"/>
        </w:numPr>
        <w:shd w:val="clear" w:color="auto" w:fill="FFFFFF" w:themeFill="background1"/>
        <w:spacing w:before="60" w:after="30" w:line="240" w:lineRule="auto"/>
        <w:rPr>
          <w:rFonts w:eastAsia="Times New Roman" w:cstheme="minorHAnsi"/>
          <w:color w:val="000000"/>
          <w:sz w:val="24"/>
          <w:szCs w:val="24"/>
        </w:rPr>
      </w:pPr>
      <w:r w:rsidRPr="00307788">
        <w:rPr>
          <w:rFonts w:eastAsia="Times New Roman" w:cstheme="minorHAnsi"/>
          <w:b/>
          <w:bCs/>
          <w:color w:val="000000"/>
          <w:sz w:val="24"/>
          <w:szCs w:val="24"/>
        </w:rPr>
        <w:lastRenderedPageBreak/>
        <w:t>Conversation with Parent Needed?</w:t>
      </w:r>
    </w:p>
    <w:p w:rsidR="0090082A" w:rsidRDefault="0090082A" w:rsidP="00F647C2">
      <w:pPr>
        <w:pStyle w:val="ListParagraph"/>
        <w:numPr>
          <w:ilvl w:val="1"/>
          <w:numId w:val="161"/>
        </w:numPr>
        <w:shd w:val="clear" w:color="auto" w:fill="FFFFFF" w:themeFill="background1"/>
        <w:spacing w:before="60" w:after="30" w:line="240" w:lineRule="auto"/>
        <w:rPr>
          <w:rFonts w:eastAsia="Times New Roman" w:cstheme="minorHAnsi"/>
          <w:color w:val="000000"/>
          <w:sz w:val="24"/>
          <w:szCs w:val="24"/>
        </w:rPr>
      </w:pPr>
      <w:r>
        <w:rPr>
          <w:rFonts w:eastAsia="Times New Roman" w:cstheme="minorHAnsi"/>
          <w:color w:val="000000"/>
          <w:sz w:val="24"/>
          <w:szCs w:val="24"/>
        </w:rPr>
        <w:t>If</w:t>
      </w:r>
      <w:r w:rsidRPr="00307788">
        <w:rPr>
          <w:rFonts w:eastAsia="Times New Roman" w:cstheme="minorHAnsi"/>
          <w:color w:val="000000"/>
          <w:sz w:val="24"/>
          <w:szCs w:val="24"/>
        </w:rPr>
        <w:t xml:space="preserve"> the teacher feel</w:t>
      </w:r>
      <w:r>
        <w:rPr>
          <w:rFonts w:eastAsia="Times New Roman" w:cstheme="minorHAnsi"/>
          <w:color w:val="000000"/>
          <w:sz w:val="24"/>
          <w:szCs w:val="24"/>
        </w:rPr>
        <w:t>s</w:t>
      </w:r>
      <w:r w:rsidRPr="00307788">
        <w:rPr>
          <w:rFonts w:eastAsia="Times New Roman" w:cstheme="minorHAnsi"/>
          <w:color w:val="000000"/>
          <w:sz w:val="24"/>
          <w:szCs w:val="24"/>
        </w:rPr>
        <w:t xml:space="preserve"> a conversation with the parent is needed because the student is not making sufficient progress</w:t>
      </w:r>
      <w:r>
        <w:rPr>
          <w:rFonts w:eastAsia="Times New Roman" w:cstheme="minorHAnsi"/>
          <w:color w:val="000000"/>
          <w:sz w:val="24"/>
          <w:szCs w:val="24"/>
        </w:rPr>
        <w:t>, then</w:t>
      </w:r>
      <w:r w:rsidRPr="00307788">
        <w:rPr>
          <w:rFonts w:eastAsia="Times New Roman" w:cstheme="minorHAnsi"/>
          <w:color w:val="000000"/>
          <w:sz w:val="24"/>
          <w:szCs w:val="24"/>
        </w:rPr>
        <w:t xml:space="preserve"> it is the teacher's responsibility to follow up on contacting the parent.</w:t>
      </w:r>
      <w:r w:rsidR="002D4895">
        <w:rPr>
          <w:rFonts w:eastAsia="Times New Roman" w:cstheme="minorHAnsi"/>
          <w:color w:val="000000"/>
          <w:sz w:val="24"/>
          <w:szCs w:val="24"/>
        </w:rPr>
        <w:t xml:space="preserve"> (with a witness)</w:t>
      </w:r>
      <w:r w:rsidRPr="00307788">
        <w:rPr>
          <w:rFonts w:eastAsia="Times New Roman" w:cstheme="minorHAnsi"/>
          <w:color w:val="000000"/>
          <w:sz w:val="24"/>
          <w:szCs w:val="24"/>
        </w:rPr>
        <w:t xml:space="preserve"> This conversation can take place by telephone, person</w:t>
      </w:r>
      <w:r>
        <w:rPr>
          <w:rFonts w:eastAsia="Times New Roman" w:cstheme="minorHAnsi"/>
          <w:color w:val="000000"/>
          <w:sz w:val="24"/>
          <w:szCs w:val="24"/>
        </w:rPr>
        <w:t>-to-person meeting, email, etc.</w:t>
      </w:r>
    </w:p>
    <w:p w:rsidR="0090082A" w:rsidRDefault="0090082A" w:rsidP="00F647C2">
      <w:pPr>
        <w:pStyle w:val="ListParagraph"/>
        <w:numPr>
          <w:ilvl w:val="1"/>
          <w:numId w:val="161"/>
        </w:numPr>
        <w:autoSpaceDE w:val="0"/>
        <w:autoSpaceDN w:val="0"/>
        <w:adjustRightInd w:val="0"/>
        <w:rPr>
          <w:rFonts w:cstheme="minorHAnsi"/>
          <w:sz w:val="24"/>
          <w:szCs w:val="24"/>
        </w:rPr>
      </w:pPr>
      <w:r w:rsidRPr="00307788">
        <w:rPr>
          <w:rFonts w:cstheme="minorHAnsi"/>
          <w:sz w:val="24"/>
          <w:szCs w:val="24"/>
        </w:rPr>
        <w:t>If I</w:t>
      </w:r>
      <w:r>
        <w:rPr>
          <w:rFonts w:cstheme="minorHAnsi"/>
          <w:sz w:val="24"/>
          <w:szCs w:val="24"/>
        </w:rPr>
        <w:t xml:space="preserve">nsufficient </w:t>
      </w:r>
      <w:r w:rsidRPr="00307788">
        <w:rPr>
          <w:rFonts w:cstheme="minorHAnsi"/>
          <w:sz w:val="24"/>
          <w:szCs w:val="24"/>
        </w:rPr>
        <w:t>P</w:t>
      </w:r>
      <w:r>
        <w:rPr>
          <w:rFonts w:cstheme="minorHAnsi"/>
          <w:sz w:val="24"/>
          <w:szCs w:val="24"/>
        </w:rPr>
        <w:t>rogress is marked</w:t>
      </w:r>
      <w:r w:rsidRPr="00307788">
        <w:rPr>
          <w:rFonts w:cstheme="minorHAnsi"/>
          <w:sz w:val="24"/>
          <w:szCs w:val="24"/>
        </w:rPr>
        <w:t xml:space="preserve">, </w:t>
      </w:r>
      <w:r w:rsidRPr="00307788">
        <w:rPr>
          <w:rFonts w:cstheme="minorHAnsi"/>
          <w:b/>
          <w:bCs/>
          <w:sz w:val="24"/>
          <w:szCs w:val="24"/>
        </w:rPr>
        <w:t>contact with parent is mandatory</w:t>
      </w:r>
      <w:r w:rsidRPr="00307788">
        <w:rPr>
          <w:rFonts w:cstheme="minorHAnsi"/>
          <w:sz w:val="24"/>
          <w:szCs w:val="24"/>
        </w:rPr>
        <w:t>!</w:t>
      </w:r>
    </w:p>
    <w:p w:rsidR="0090082A" w:rsidRPr="0090082A" w:rsidRDefault="0090082A" w:rsidP="00F647C2">
      <w:pPr>
        <w:pStyle w:val="ListParagraph"/>
        <w:numPr>
          <w:ilvl w:val="1"/>
          <w:numId w:val="161"/>
        </w:numPr>
        <w:shd w:val="clear" w:color="auto" w:fill="FFFFFF" w:themeFill="background1"/>
        <w:autoSpaceDE w:val="0"/>
        <w:autoSpaceDN w:val="0"/>
        <w:adjustRightInd w:val="0"/>
        <w:spacing w:before="60" w:after="30" w:line="240" w:lineRule="auto"/>
        <w:rPr>
          <w:rFonts w:eastAsia="Times New Roman" w:cstheme="minorHAnsi"/>
          <w:color w:val="000000"/>
          <w:sz w:val="24"/>
          <w:szCs w:val="24"/>
        </w:rPr>
      </w:pPr>
      <w:r w:rsidRPr="00307788">
        <w:rPr>
          <w:rFonts w:cstheme="minorHAnsi"/>
          <w:sz w:val="24"/>
          <w:szCs w:val="24"/>
        </w:rPr>
        <w:t>Documentation of this meeting must be submitted to IEP Facilitator</w:t>
      </w:r>
      <w:r>
        <w:rPr>
          <w:rFonts w:cstheme="minorHAnsi"/>
          <w:sz w:val="24"/>
          <w:szCs w:val="24"/>
        </w:rPr>
        <w:t xml:space="preserve"> </w:t>
      </w:r>
      <w:r w:rsidR="00220F51">
        <w:rPr>
          <w:rFonts w:cstheme="minorHAnsi"/>
          <w:sz w:val="24"/>
          <w:szCs w:val="24"/>
        </w:rPr>
        <w:t>using a PM2 form</w:t>
      </w:r>
    </w:p>
    <w:p w:rsidR="0090082A" w:rsidRPr="002D4895" w:rsidRDefault="0090082A" w:rsidP="00F647C2">
      <w:pPr>
        <w:pStyle w:val="ListParagraph"/>
        <w:numPr>
          <w:ilvl w:val="0"/>
          <w:numId w:val="148"/>
        </w:numPr>
        <w:rPr>
          <w:rFonts w:eastAsia="Times New Roman" w:cstheme="minorHAnsi"/>
          <w:color w:val="000000"/>
          <w:sz w:val="24"/>
          <w:szCs w:val="24"/>
        </w:rPr>
      </w:pPr>
      <w:r w:rsidRPr="002D4895">
        <w:rPr>
          <w:rFonts w:eastAsia="Times New Roman" w:cstheme="minorHAnsi"/>
          <w:b/>
          <w:bCs/>
          <w:color w:val="000000"/>
          <w:sz w:val="24"/>
          <w:szCs w:val="24"/>
        </w:rPr>
        <w:t>Current Data</w:t>
      </w:r>
    </w:p>
    <w:p w:rsidR="0090082A" w:rsidRDefault="0090082A" w:rsidP="00F647C2">
      <w:pPr>
        <w:pStyle w:val="ListParagraph"/>
        <w:numPr>
          <w:ilvl w:val="1"/>
          <w:numId w:val="162"/>
        </w:numPr>
        <w:shd w:val="clear" w:color="auto" w:fill="FFFFFF" w:themeFill="background1"/>
        <w:spacing w:before="60" w:after="30" w:line="240" w:lineRule="auto"/>
        <w:rPr>
          <w:rFonts w:eastAsia="Times New Roman" w:cstheme="minorHAnsi"/>
          <w:color w:val="000000"/>
          <w:sz w:val="24"/>
          <w:szCs w:val="24"/>
        </w:rPr>
      </w:pPr>
      <w:r>
        <w:rPr>
          <w:rFonts w:eastAsia="Times New Roman" w:cstheme="minorHAnsi"/>
          <w:color w:val="000000"/>
          <w:sz w:val="24"/>
          <w:szCs w:val="24"/>
        </w:rPr>
        <w:t>S</w:t>
      </w:r>
      <w:r w:rsidRPr="00307788">
        <w:rPr>
          <w:rFonts w:eastAsia="Times New Roman" w:cstheme="minorHAnsi"/>
          <w:color w:val="000000"/>
          <w:sz w:val="24"/>
          <w:szCs w:val="24"/>
        </w:rPr>
        <w:t>hows how much progress the student has made since the baseline data was gathered and is reflected in the choice the teacher made above in </w:t>
      </w:r>
      <w:r w:rsidRPr="006F1FC5">
        <w:rPr>
          <w:rFonts w:eastAsia="Times New Roman" w:cstheme="minorHAnsi"/>
          <w:bCs/>
          <w:i/>
          <w:iCs/>
          <w:color w:val="000000"/>
          <w:sz w:val="24"/>
          <w:szCs w:val="24"/>
        </w:rPr>
        <w:t xml:space="preserve">Progress </w:t>
      </w:r>
      <w:proofErr w:type="gramStart"/>
      <w:r w:rsidRPr="006F1FC5">
        <w:rPr>
          <w:rFonts w:eastAsia="Times New Roman" w:cstheme="minorHAnsi"/>
          <w:bCs/>
          <w:i/>
          <w:iCs/>
          <w:color w:val="000000"/>
          <w:sz w:val="24"/>
          <w:szCs w:val="24"/>
        </w:rPr>
        <w:t>Towards</w:t>
      </w:r>
      <w:proofErr w:type="gramEnd"/>
      <w:r w:rsidRPr="006F1FC5">
        <w:rPr>
          <w:rFonts w:eastAsia="Times New Roman" w:cstheme="minorHAnsi"/>
          <w:bCs/>
          <w:i/>
          <w:iCs/>
          <w:color w:val="000000"/>
          <w:sz w:val="24"/>
          <w:szCs w:val="24"/>
        </w:rPr>
        <w:t xml:space="preserve"> Goals</w:t>
      </w:r>
      <w:r>
        <w:rPr>
          <w:rFonts w:eastAsia="Times New Roman" w:cstheme="minorHAnsi"/>
          <w:bCs/>
          <w:i/>
          <w:iCs/>
          <w:color w:val="000000"/>
          <w:sz w:val="24"/>
          <w:szCs w:val="24"/>
        </w:rPr>
        <w:t>.</w:t>
      </w:r>
    </w:p>
    <w:p w:rsidR="0090082A" w:rsidRDefault="0090082A" w:rsidP="00F647C2">
      <w:pPr>
        <w:pStyle w:val="ListParagraph"/>
        <w:numPr>
          <w:ilvl w:val="1"/>
          <w:numId w:val="162"/>
        </w:numPr>
        <w:autoSpaceDE w:val="0"/>
        <w:autoSpaceDN w:val="0"/>
        <w:adjustRightInd w:val="0"/>
        <w:rPr>
          <w:rFonts w:cstheme="minorHAnsi"/>
          <w:sz w:val="24"/>
          <w:szCs w:val="24"/>
        </w:rPr>
      </w:pPr>
      <w:r w:rsidRPr="00735C17">
        <w:rPr>
          <w:rFonts w:cstheme="minorHAnsi"/>
          <w:sz w:val="24"/>
          <w:szCs w:val="24"/>
        </w:rPr>
        <w:t xml:space="preserve">ALL progress should be reported in </w:t>
      </w:r>
      <w:r w:rsidRPr="00735C17">
        <w:rPr>
          <w:rFonts w:cstheme="minorHAnsi"/>
          <w:b/>
          <w:bCs/>
          <w:sz w:val="24"/>
          <w:szCs w:val="24"/>
          <w:u w:val="single"/>
        </w:rPr>
        <w:t>percentages</w:t>
      </w:r>
      <w:r w:rsidRPr="00735C17">
        <w:rPr>
          <w:rFonts w:cstheme="minorHAnsi"/>
          <w:sz w:val="24"/>
          <w:szCs w:val="24"/>
        </w:rPr>
        <w:t>.</w:t>
      </w:r>
    </w:p>
    <w:p w:rsidR="0090082A" w:rsidRDefault="0090082A" w:rsidP="00F647C2">
      <w:pPr>
        <w:pStyle w:val="ListParagraph"/>
        <w:numPr>
          <w:ilvl w:val="1"/>
          <w:numId w:val="162"/>
        </w:numPr>
        <w:autoSpaceDE w:val="0"/>
        <w:autoSpaceDN w:val="0"/>
        <w:adjustRightInd w:val="0"/>
        <w:rPr>
          <w:rFonts w:cstheme="minorHAnsi"/>
          <w:sz w:val="24"/>
          <w:szCs w:val="24"/>
        </w:rPr>
      </w:pPr>
      <w:r w:rsidRPr="00735C17">
        <w:rPr>
          <w:rFonts w:cstheme="minorHAnsi"/>
          <w:sz w:val="24"/>
          <w:szCs w:val="24"/>
        </w:rPr>
        <w:t>Subjective information/comments are not measurable.</w:t>
      </w:r>
    </w:p>
    <w:p w:rsidR="0090082A" w:rsidRDefault="0090082A" w:rsidP="00F647C2">
      <w:pPr>
        <w:pStyle w:val="ListParagraph"/>
        <w:numPr>
          <w:ilvl w:val="1"/>
          <w:numId w:val="162"/>
        </w:numPr>
        <w:autoSpaceDE w:val="0"/>
        <w:autoSpaceDN w:val="0"/>
        <w:adjustRightInd w:val="0"/>
        <w:rPr>
          <w:rFonts w:cstheme="minorHAnsi"/>
          <w:sz w:val="24"/>
          <w:szCs w:val="24"/>
        </w:rPr>
      </w:pPr>
      <w:r w:rsidRPr="00735C17">
        <w:rPr>
          <w:rFonts w:cstheme="minorHAnsi"/>
          <w:sz w:val="24"/>
          <w:szCs w:val="24"/>
        </w:rPr>
        <w:t xml:space="preserve">ALL progress should </w:t>
      </w:r>
      <w:r w:rsidRPr="00735C17">
        <w:rPr>
          <w:rFonts w:cstheme="minorHAnsi"/>
          <w:b/>
          <w:bCs/>
          <w:sz w:val="24"/>
          <w:szCs w:val="24"/>
          <w:u w:val="single"/>
        </w:rPr>
        <w:t xml:space="preserve">align with a specific objective </w:t>
      </w:r>
      <w:r w:rsidRPr="00735C17">
        <w:rPr>
          <w:rFonts w:cstheme="minorHAnsi"/>
          <w:sz w:val="24"/>
          <w:szCs w:val="24"/>
        </w:rPr>
        <w:t>for each goal.</w:t>
      </w:r>
    </w:p>
    <w:p w:rsidR="0090082A" w:rsidRDefault="0090082A" w:rsidP="0090082A">
      <w:pPr>
        <w:pStyle w:val="ListParagraph"/>
        <w:shd w:val="clear" w:color="auto" w:fill="FFFFFF" w:themeFill="background1"/>
        <w:spacing w:before="60" w:after="30" w:line="240" w:lineRule="auto"/>
        <w:ind w:left="1440"/>
        <w:rPr>
          <w:rFonts w:eastAsia="Times New Roman" w:cstheme="minorHAnsi"/>
          <w:color w:val="000000"/>
          <w:sz w:val="24"/>
          <w:szCs w:val="24"/>
        </w:rPr>
      </w:pPr>
    </w:p>
    <w:p w:rsidR="0090082A" w:rsidRPr="00307788" w:rsidRDefault="0090082A" w:rsidP="00F647C2">
      <w:pPr>
        <w:pStyle w:val="ListParagraph"/>
        <w:numPr>
          <w:ilvl w:val="0"/>
          <w:numId w:val="149"/>
        </w:numPr>
        <w:shd w:val="clear" w:color="auto" w:fill="FFFFFF" w:themeFill="background1"/>
        <w:spacing w:before="60" w:after="30" w:line="240" w:lineRule="auto"/>
        <w:rPr>
          <w:rFonts w:eastAsia="Times New Roman" w:cstheme="minorHAnsi"/>
          <w:color w:val="000000"/>
          <w:sz w:val="24"/>
          <w:szCs w:val="24"/>
        </w:rPr>
      </w:pPr>
      <w:r w:rsidRPr="00307788">
        <w:rPr>
          <w:rFonts w:eastAsia="Times New Roman" w:cstheme="minorHAnsi"/>
          <w:b/>
          <w:bCs/>
          <w:color w:val="000000"/>
          <w:sz w:val="24"/>
          <w:szCs w:val="24"/>
        </w:rPr>
        <w:t>Comments</w:t>
      </w:r>
    </w:p>
    <w:p w:rsidR="0090082A" w:rsidRDefault="0090082A" w:rsidP="00F647C2">
      <w:pPr>
        <w:pStyle w:val="ListParagraph"/>
        <w:numPr>
          <w:ilvl w:val="1"/>
          <w:numId w:val="163"/>
        </w:numPr>
        <w:shd w:val="clear" w:color="auto" w:fill="FFFFFF" w:themeFill="background1"/>
        <w:spacing w:before="60" w:after="30" w:line="240" w:lineRule="auto"/>
        <w:rPr>
          <w:rFonts w:eastAsia="Times New Roman" w:cstheme="minorHAnsi"/>
          <w:color w:val="000000"/>
          <w:sz w:val="24"/>
          <w:szCs w:val="24"/>
        </w:rPr>
      </w:pPr>
      <w:r>
        <w:rPr>
          <w:rFonts w:eastAsia="Times New Roman" w:cstheme="minorHAnsi"/>
          <w:color w:val="000000"/>
          <w:sz w:val="24"/>
          <w:szCs w:val="24"/>
        </w:rPr>
        <w:t>Comments made regarding the student’s IEP progress reports are documented in this box.</w:t>
      </w:r>
    </w:p>
    <w:p w:rsidR="0090082A" w:rsidRPr="00735C17" w:rsidRDefault="0090082A" w:rsidP="00F647C2">
      <w:pPr>
        <w:pStyle w:val="ListParagraph"/>
        <w:numPr>
          <w:ilvl w:val="1"/>
          <w:numId w:val="163"/>
        </w:numPr>
        <w:autoSpaceDE w:val="0"/>
        <w:autoSpaceDN w:val="0"/>
        <w:adjustRightInd w:val="0"/>
        <w:rPr>
          <w:rFonts w:cstheme="minorHAnsi"/>
          <w:sz w:val="24"/>
          <w:szCs w:val="24"/>
        </w:rPr>
      </w:pPr>
      <w:r w:rsidRPr="00735C17">
        <w:rPr>
          <w:rFonts w:cstheme="minorHAnsi"/>
          <w:sz w:val="24"/>
          <w:szCs w:val="24"/>
        </w:rPr>
        <w:t>Comments should always be written in a positive way.</w:t>
      </w:r>
    </w:p>
    <w:p w:rsidR="0090082A" w:rsidRPr="00307788" w:rsidRDefault="0090082A" w:rsidP="0090082A">
      <w:pPr>
        <w:shd w:val="clear" w:color="auto" w:fill="FFFFFF" w:themeFill="background1"/>
        <w:spacing w:after="0" w:line="240" w:lineRule="auto"/>
        <w:rPr>
          <w:rFonts w:eastAsia="Times New Roman" w:cstheme="minorHAnsi"/>
          <w:sz w:val="24"/>
          <w:szCs w:val="24"/>
        </w:rPr>
      </w:pPr>
    </w:p>
    <w:p w:rsidR="0090082A" w:rsidRPr="00307788" w:rsidRDefault="0090082A" w:rsidP="00F647C2">
      <w:pPr>
        <w:pStyle w:val="ListParagraph"/>
        <w:numPr>
          <w:ilvl w:val="0"/>
          <w:numId w:val="150"/>
        </w:numPr>
        <w:shd w:val="clear" w:color="auto" w:fill="FFFFFF" w:themeFill="background1"/>
        <w:autoSpaceDE w:val="0"/>
        <w:autoSpaceDN w:val="0"/>
        <w:adjustRightInd w:val="0"/>
        <w:rPr>
          <w:rFonts w:cstheme="minorHAnsi"/>
          <w:sz w:val="24"/>
          <w:szCs w:val="24"/>
        </w:rPr>
      </w:pPr>
      <w:r w:rsidRPr="00307788">
        <w:rPr>
          <w:rFonts w:eastAsia="Times New Roman" w:cstheme="minorHAnsi"/>
          <w:b/>
          <w:bCs/>
          <w:sz w:val="24"/>
          <w:szCs w:val="24"/>
        </w:rPr>
        <w:t>Teacher Signature(s) and date when the Progress Report was sent.</w:t>
      </w:r>
      <w:r w:rsidRPr="00307788">
        <w:rPr>
          <w:rFonts w:eastAsia="Times New Roman" w:cstheme="minorHAnsi"/>
          <w:sz w:val="24"/>
          <w:szCs w:val="24"/>
        </w:rPr>
        <w:t> </w:t>
      </w:r>
    </w:p>
    <w:p w:rsidR="0090082A" w:rsidRPr="0090082A" w:rsidRDefault="0090082A" w:rsidP="00F647C2">
      <w:pPr>
        <w:pStyle w:val="ListParagraph"/>
        <w:numPr>
          <w:ilvl w:val="1"/>
          <w:numId w:val="164"/>
        </w:numPr>
        <w:shd w:val="clear" w:color="auto" w:fill="FFFFFF" w:themeFill="background1"/>
        <w:autoSpaceDE w:val="0"/>
        <w:autoSpaceDN w:val="0"/>
        <w:adjustRightInd w:val="0"/>
        <w:rPr>
          <w:rFonts w:cstheme="minorHAnsi"/>
          <w:sz w:val="24"/>
          <w:szCs w:val="24"/>
        </w:rPr>
      </w:pPr>
      <w:r w:rsidRPr="00307788">
        <w:rPr>
          <w:rFonts w:eastAsia="Times New Roman" w:cstheme="minorHAnsi"/>
          <w:sz w:val="24"/>
          <w:szCs w:val="24"/>
        </w:rPr>
        <w:t xml:space="preserve">More than one teacher's </w:t>
      </w:r>
      <w:r>
        <w:rPr>
          <w:rFonts w:eastAsia="Times New Roman" w:cstheme="minorHAnsi"/>
          <w:sz w:val="24"/>
          <w:szCs w:val="24"/>
        </w:rPr>
        <w:t>name can be added on this line.</w:t>
      </w:r>
    </w:p>
    <w:p w:rsidR="00A44F42" w:rsidRDefault="00752AD6" w:rsidP="00F42DAA">
      <w:pPr>
        <w:jc w:val="center"/>
        <w:rPr>
          <w:rFonts w:cstheme="minorHAnsi"/>
          <w:sz w:val="24"/>
          <w:szCs w:val="24"/>
        </w:rPr>
      </w:pPr>
      <w:r>
        <w:rPr>
          <w:noProof/>
        </w:rPr>
        <w:drawing>
          <wp:inline distT="0" distB="0" distL="0" distR="0" wp14:anchorId="51417CAE" wp14:editId="0E398021">
            <wp:extent cx="5562600" cy="3170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62600" cy="3170563"/>
                    </a:xfrm>
                    <a:prstGeom prst="rect">
                      <a:avLst/>
                    </a:prstGeom>
                  </pic:spPr>
                </pic:pic>
              </a:graphicData>
            </a:graphic>
          </wp:inline>
        </w:drawing>
      </w:r>
    </w:p>
    <w:p w:rsidR="009C2710" w:rsidRDefault="009C2710" w:rsidP="00A44F42">
      <w:pPr>
        <w:pBdr>
          <w:bottom w:val="single" w:sz="4" w:space="1" w:color="auto"/>
        </w:pBdr>
        <w:spacing w:after="0"/>
        <w:rPr>
          <w:b/>
          <w:sz w:val="36"/>
          <w:szCs w:val="36"/>
        </w:rPr>
      </w:pPr>
    </w:p>
    <w:p w:rsidR="00A44F42" w:rsidRPr="00256C1D" w:rsidRDefault="00A44F42" w:rsidP="00A44F42">
      <w:pPr>
        <w:pBdr>
          <w:bottom w:val="single" w:sz="4" w:space="1" w:color="auto"/>
        </w:pBdr>
        <w:spacing w:after="0"/>
        <w:rPr>
          <w:b/>
          <w:sz w:val="36"/>
          <w:szCs w:val="36"/>
        </w:rPr>
      </w:pPr>
      <w:r>
        <w:rPr>
          <w:b/>
          <w:sz w:val="36"/>
          <w:szCs w:val="36"/>
        </w:rPr>
        <w:t>Section VII: JCAMPUS</w:t>
      </w:r>
    </w:p>
    <w:p w:rsidR="00A44F42" w:rsidRPr="00084F6B" w:rsidRDefault="00A44F42" w:rsidP="00A44F42">
      <w:pPr>
        <w:spacing w:after="0" w:line="200" w:lineRule="exact"/>
        <w:rPr>
          <w:sz w:val="24"/>
          <w:szCs w:val="24"/>
        </w:rPr>
      </w:pPr>
    </w:p>
    <w:p w:rsidR="00A44F42" w:rsidRPr="002D4895" w:rsidRDefault="00A44F42" w:rsidP="00F647C2">
      <w:pPr>
        <w:pStyle w:val="ListParagraph"/>
        <w:numPr>
          <w:ilvl w:val="0"/>
          <w:numId w:val="150"/>
        </w:numPr>
        <w:autoSpaceDE w:val="0"/>
        <w:autoSpaceDN w:val="0"/>
        <w:adjustRightInd w:val="0"/>
        <w:spacing w:after="0" w:line="240" w:lineRule="auto"/>
        <w:rPr>
          <w:rFonts w:cstheme="minorHAnsi"/>
          <w:b/>
          <w:sz w:val="28"/>
          <w:szCs w:val="28"/>
        </w:rPr>
      </w:pPr>
      <w:r w:rsidRPr="002D4895">
        <w:rPr>
          <w:rFonts w:cstheme="minorHAnsi"/>
          <w:b/>
          <w:sz w:val="28"/>
          <w:szCs w:val="28"/>
        </w:rPr>
        <w:t>Information that can be obtained using JCAMPUS</w:t>
      </w:r>
    </w:p>
    <w:p w:rsidR="00A44F42" w:rsidRDefault="00A44F42" w:rsidP="00A44F42">
      <w:pPr>
        <w:autoSpaceDE w:val="0"/>
        <w:autoSpaceDN w:val="0"/>
        <w:adjustRightInd w:val="0"/>
        <w:spacing w:after="0" w:line="240" w:lineRule="auto"/>
        <w:rPr>
          <w:rFonts w:cstheme="minorHAnsi"/>
          <w:b/>
          <w:sz w:val="28"/>
          <w:szCs w:val="28"/>
        </w:rPr>
      </w:pPr>
    </w:p>
    <w:p w:rsidR="00A44F42" w:rsidRDefault="00A44F42" w:rsidP="00F647C2">
      <w:pPr>
        <w:numPr>
          <w:ilvl w:val="0"/>
          <w:numId w:val="165"/>
        </w:numPr>
        <w:autoSpaceDE w:val="0"/>
        <w:autoSpaceDN w:val="0"/>
        <w:adjustRightInd w:val="0"/>
        <w:spacing w:after="0" w:line="240" w:lineRule="auto"/>
        <w:rPr>
          <w:rFonts w:cstheme="minorHAnsi"/>
          <w:sz w:val="24"/>
          <w:szCs w:val="24"/>
        </w:rPr>
      </w:pPr>
      <w:r w:rsidRPr="000D214C">
        <w:rPr>
          <w:rFonts w:cstheme="minorHAnsi"/>
          <w:sz w:val="24"/>
          <w:szCs w:val="24"/>
        </w:rPr>
        <w:t xml:space="preserve">When drafting an IEP, </w:t>
      </w:r>
      <w:r>
        <w:rPr>
          <w:rFonts w:cstheme="minorHAnsi"/>
          <w:sz w:val="24"/>
          <w:szCs w:val="24"/>
        </w:rPr>
        <w:t>JCAMPUS</w:t>
      </w:r>
      <w:r w:rsidRPr="000D214C">
        <w:rPr>
          <w:rFonts w:cstheme="minorHAnsi"/>
          <w:sz w:val="24"/>
          <w:szCs w:val="24"/>
        </w:rPr>
        <w:t xml:space="preserve"> is very beneficial to use.</w:t>
      </w:r>
    </w:p>
    <w:p w:rsidR="00A44F42" w:rsidRDefault="00A44F42" w:rsidP="00F647C2">
      <w:pPr>
        <w:numPr>
          <w:ilvl w:val="0"/>
          <w:numId w:val="165"/>
        </w:numPr>
        <w:autoSpaceDE w:val="0"/>
        <w:autoSpaceDN w:val="0"/>
        <w:adjustRightInd w:val="0"/>
        <w:spacing w:after="0" w:line="240" w:lineRule="auto"/>
        <w:rPr>
          <w:rFonts w:cstheme="minorHAnsi"/>
          <w:sz w:val="24"/>
          <w:szCs w:val="24"/>
        </w:rPr>
      </w:pPr>
      <w:r>
        <w:rPr>
          <w:rFonts w:cstheme="minorHAnsi"/>
          <w:sz w:val="24"/>
          <w:szCs w:val="24"/>
        </w:rPr>
        <w:t>You can obtain the following information:</w:t>
      </w:r>
    </w:p>
    <w:p w:rsidR="00A44F42" w:rsidRDefault="00A44F42" w:rsidP="00F647C2">
      <w:pPr>
        <w:numPr>
          <w:ilvl w:val="1"/>
          <w:numId w:val="154"/>
        </w:numPr>
        <w:autoSpaceDE w:val="0"/>
        <w:autoSpaceDN w:val="0"/>
        <w:adjustRightInd w:val="0"/>
        <w:spacing w:after="0" w:line="240" w:lineRule="auto"/>
        <w:rPr>
          <w:rFonts w:cstheme="minorHAnsi"/>
          <w:sz w:val="24"/>
          <w:szCs w:val="24"/>
        </w:rPr>
      </w:pPr>
      <w:r>
        <w:rPr>
          <w:rFonts w:cstheme="minorHAnsi"/>
          <w:sz w:val="24"/>
          <w:szCs w:val="24"/>
        </w:rPr>
        <w:t>Student-Health Information</w:t>
      </w:r>
    </w:p>
    <w:p w:rsidR="00A44F42" w:rsidRDefault="00A44F42" w:rsidP="00F647C2">
      <w:pPr>
        <w:numPr>
          <w:ilvl w:val="2"/>
          <w:numId w:val="16"/>
        </w:numPr>
        <w:autoSpaceDE w:val="0"/>
        <w:autoSpaceDN w:val="0"/>
        <w:adjustRightInd w:val="0"/>
        <w:spacing w:after="0" w:line="240" w:lineRule="auto"/>
        <w:rPr>
          <w:rFonts w:cstheme="minorHAnsi"/>
          <w:sz w:val="24"/>
          <w:szCs w:val="24"/>
        </w:rPr>
      </w:pPr>
      <w:r>
        <w:rPr>
          <w:rFonts w:cstheme="minorHAnsi"/>
          <w:sz w:val="24"/>
          <w:szCs w:val="24"/>
        </w:rPr>
        <w:t>Individualized Health Care Plan (IHP)</w:t>
      </w:r>
    </w:p>
    <w:p w:rsidR="00A44F42" w:rsidRDefault="00A44F42" w:rsidP="00F647C2">
      <w:pPr>
        <w:numPr>
          <w:ilvl w:val="2"/>
          <w:numId w:val="16"/>
        </w:numPr>
        <w:autoSpaceDE w:val="0"/>
        <w:autoSpaceDN w:val="0"/>
        <w:adjustRightInd w:val="0"/>
        <w:spacing w:after="0" w:line="240" w:lineRule="auto"/>
        <w:rPr>
          <w:rFonts w:cstheme="minorHAnsi"/>
          <w:sz w:val="24"/>
          <w:szCs w:val="24"/>
        </w:rPr>
      </w:pPr>
      <w:r>
        <w:rPr>
          <w:rFonts w:cstheme="minorHAnsi"/>
          <w:sz w:val="24"/>
          <w:szCs w:val="24"/>
        </w:rPr>
        <w:t>Emergency Care Plan (ECP)</w:t>
      </w:r>
    </w:p>
    <w:p w:rsidR="00A44F42" w:rsidRDefault="00A44F42" w:rsidP="00F647C2">
      <w:pPr>
        <w:numPr>
          <w:ilvl w:val="2"/>
          <w:numId w:val="16"/>
        </w:numPr>
        <w:autoSpaceDE w:val="0"/>
        <w:autoSpaceDN w:val="0"/>
        <w:adjustRightInd w:val="0"/>
        <w:spacing w:after="0" w:line="240" w:lineRule="auto"/>
        <w:rPr>
          <w:rFonts w:cstheme="minorHAnsi"/>
          <w:sz w:val="24"/>
          <w:szCs w:val="24"/>
        </w:rPr>
      </w:pPr>
      <w:r>
        <w:rPr>
          <w:rFonts w:cstheme="minorHAnsi"/>
          <w:sz w:val="24"/>
          <w:szCs w:val="24"/>
        </w:rPr>
        <w:t>Hearing Results</w:t>
      </w:r>
    </w:p>
    <w:p w:rsidR="00A44F42" w:rsidRDefault="00A44F42" w:rsidP="00F647C2">
      <w:pPr>
        <w:numPr>
          <w:ilvl w:val="2"/>
          <w:numId w:val="16"/>
        </w:numPr>
        <w:autoSpaceDE w:val="0"/>
        <w:autoSpaceDN w:val="0"/>
        <w:adjustRightInd w:val="0"/>
        <w:spacing w:after="0" w:line="240" w:lineRule="auto"/>
        <w:rPr>
          <w:rFonts w:cstheme="minorHAnsi"/>
          <w:sz w:val="24"/>
          <w:szCs w:val="24"/>
        </w:rPr>
      </w:pPr>
      <w:r>
        <w:rPr>
          <w:rFonts w:cstheme="minorHAnsi"/>
          <w:sz w:val="24"/>
          <w:szCs w:val="24"/>
        </w:rPr>
        <w:t>Vision Results</w:t>
      </w:r>
    </w:p>
    <w:p w:rsidR="00A44F42" w:rsidRDefault="00A44F42" w:rsidP="00F647C2">
      <w:pPr>
        <w:numPr>
          <w:ilvl w:val="1"/>
          <w:numId w:val="155"/>
        </w:numPr>
        <w:autoSpaceDE w:val="0"/>
        <w:autoSpaceDN w:val="0"/>
        <w:adjustRightInd w:val="0"/>
        <w:spacing w:after="0" w:line="240" w:lineRule="auto"/>
        <w:rPr>
          <w:rFonts w:cstheme="minorHAnsi"/>
          <w:sz w:val="24"/>
          <w:szCs w:val="24"/>
        </w:rPr>
      </w:pPr>
      <w:r>
        <w:rPr>
          <w:rFonts w:cstheme="minorHAnsi"/>
          <w:sz w:val="24"/>
          <w:szCs w:val="24"/>
        </w:rPr>
        <w:t>Attendance</w:t>
      </w:r>
    </w:p>
    <w:p w:rsidR="00A44F42" w:rsidRDefault="00A44F42" w:rsidP="00F647C2">
      <w:pPr>
        <w:numPr>
          <w:ilvl w:val="1"/>
          <w:numId w:val="155"/>
        </w:numPr>
        <w:autoSpaceDE w:val="0"/>
        <w:autoSpaceDN w:val="0"/>
        <w:adjustRightInd w:val="0"/>
        <w:spacing w:after="0" w:line="240" w:lineRule="auto"/>
        <w:rPr>
          <w:rFonts w:cstheme="minorHAnsi"/>
          <w:sz w:val="24"/>
          <w:szCs w:val="24"/>
        </w:rPr>
      </w:pPr>
      <w:r>
        <w:rPr>
          <w:rFonts w:cstheme="minorHAnsi"/>
          <w:sz w:val="24"/>
          <w:szCs w:val="24"/>
        </w:rPr>
        <w:t>Discipline</w:t>
      </w:r>
    </w:p>
    <w:p w:rsidR="00A44F42" w:rsidRDefault="00A44F42" w:rsidP="00F647C2">
      <w:pPr>
        <w:numPr>
          <w:ilvl w:val="1"/>
          <w:numId w:val="155"/>
        </w:numPr>
        <w:autoSpaceDE w:val="0"/>
        <w:autoSpaceDN w:val="0"/>
        <w:adjustRightInd w:val="0"/>
        <w:spacing w:after="0" w:line="240" w:lineRule="auto"/>
        <w:rPr>
          <w:rFonts w:cstheme="minorHAnsi"/>
          <w:sz w:val="24"/>
          <w:szCs w:val="24"/>
        </w:rPr>
      </w:pPr>
      <w:r>
        <w:rPr>
          <w:rFonts w:cstheme="minorHAnsi"/>
          <w:sz w:val="24"/>
          <w:szCs w:val="24"/>
        </w:rPr>
        <w:t>Grades</w:t>
      </w:r>
    </w:p>
    <w:p w:rsidR="00A44F42" w:rsidRPr="000D214C" w:rsidRDefault="00A44F42" w:rsidP="00F647C2">
      <w:pPr>
        <w:numPr>
          <w:ilvl w:val="1"/>
          <w:numId w:val="155"/>
        </w:numPr>
        <w:autoSpaceDE w:val="0"/>
        <w:autoSpaceDN w:val="0"/>
        <w:adjustRightInd w:val="0"/>
        <w:spacing w:after="0" w:line="240" w:lineRule="auto"/>
        <w:rPr>
          <w:rFonts w:cstheme="minorHAnsi"/>
          <w:sz w:val="24"/>
          <w:szCs w:val="24"/>
        </w:rPr>
      </w:pPr>
      <w:r>
        <w:rPr>
          <w:rFonts w:cstheme="minorHAnsi"/>
          <w:sz w:val="24"/>
          <w:szCs w:val="24"/>
        </w:rPr>
        <w:t>Student Test Analysis</w:t>
      </w:r>
    </w:p>
    <w:p w:rsidR="00A44F42" w:rsidRDefault="00A44F42" w:rsidP="00A44F42">
      <w:pPr>
        <w:autoSpaceDE w:val="0"/>
        <w:autoSpaceDN w:val="0"/>
        <w:adjustRightInd w:val="0"/>
        <w:spacing w:after="0" w:line="240" w:lineRule="auto"/>
        <w:rPr>
          <w:rFonts w:cstheme="minorHAnsi"/>
          <w:b/>
          <w:sz w:val="28"/>
          <w:szCs w:val="28"/>
        </w:rPr>
      </w:pPr>
    </w:p>
    <w:p w:rsidR="00A44F42" w:rsidRPr="002D4895" w:rsidRDefault="00A44F42" w:rsidP="00F647C2">
      <w:pPr>
        <w:pStyle w:val="ListParagraph"/>
        <w:numPr>
          <w:ilvl w:val="0"/>
          <w:numId w:val="150"/>
        </w:numPr>
        <w:autoSpaceDE w:val="0"/>
        <w:autoSpaceDN w:val="0"/>
        <w:adjustRightInd w:val="0"/>
        <w:spacing w:after="0" w:line="240" w:lineRule="auto"/>
        <w:rPr>
          <w:rFonts w:cstheme="minorHAnsi"/>
          <w:b/>
          <w:sz w:val="28"/>
          <w:szCs w:val="28"/>
        </w:rPr>
      </w:pPr>
      <w:r w:rsidRPr="002D4895">
        <w:rPr>
          <w:rFonts w:cstheme="minorHAnsi"/>
          <w:b/>
          <w:sz w:val="28"/>
          <w:szCs w:val="28"/>
        </w:rPr>
        <w:t>Steps to obtain the above mentioned using JCAMPUS</w:t>
      </w:r>
    </w:p>
    <w:p w:rsidR="00A44F42" w:rsidRDefault="00A44F42" w:rsidP="00A44F42">
      <w:pPr>
        <w:autoSpaceDE w:val="0"/>
        <w:autoSpaceDN w:val="0"/>
        <w:adjustRightInd w:val="0"/>
        <w:spacing w:after="0" w:line="240" w:lineRule="auto"/>
        <w:rPr>
          <w:rFonts w:cstheme="minorHAnsi"/>
          <w:b/>
          <w:sz w:val="24"/>
          <w:szCs w:val="24"/>
        </w:rPr>
      </w:pPr>
    </w:p>
    <w:p w:rsidR="00A44F42" w:rsidRDefault="00A44F42" w:rsidP="00F647C2">
      <w:pPr>
        <w:pStyle w:val="ListParagraph"/>
        <w:numPr>
          <w:ilvl w:val="0"/>
          <w:numId w:val="17"/>
        </w:numPr>
        <w:autoSpaceDE w:val="0"/>
        <w:autoSpaceDN w:val="0"/>
        <w:adjustRightInd w:val="0"/>
        <w:spacing w:after="0" w:line="240" w:lineRule="auto"/>
        <w:rPr>
          <w:rFonts w:cstheme="minorHAnsi"/>
          <w:sz w:val="24"/>
          <w:szCs w:val="24"/>
        </w:rPr>
      </w:pPr>
      <w:r>
        <w:rPr>
          <w:rFonts w:cstheme="minorHAnsi"/>
          <w:sz w:val="24"/>
          <w:szCs w:val="24"/>
        </w:rPr>
        <w:t>Log-in to JCAMPUS.</w:t>
      </w:r>
    </w:p>
    <w:p w:rsidR="00A44F42" w:rsidRDefault="00A44F42" w:rsidP="00F647C2">
      <w:pPr>
        <w:pStyle w:val="ListParagraph"/>
        <w:numPr>
          <w:ilvl w:val="0"/>
          <w:numId w:val="17"/>
        </w:numPr>
        <w:autoSpaceDE w:val="0"/>
        <w:autoSpaceDN w:val="0"/>
        <w:adjustRightInd w:val="0"/>
        <w:spacing w:after="0" w:line="240" w:lineRule="auto"/>
        <w:rPr>
          <w:rFonts w:cstheme="minorHAnsi"/>
          <w:sz w:val="24"/>
          <w:szCs w:val="24"/>
        </w:rPr>
      </w:pPr>
      <w:r>
        <w:rPr>
          <w:rFonts w:cstheme="minorHAnsi"/>
          <w:sz w:val="24"/>
          <w:szCs w:val="24"/>
        </w:rPr>
        <w:t>Select a student.</w:t>
      </w:r>
    </w:p>
    <w:p w:rsidR="00A44F42" w:rsidRDefault="00A44F42" w:rsidP="00F647C2">
      <w:pPr>
        <w:pStyle w:val="ListParagraph"/>
        <w:numPr>
          <w:ilvl w:val="0"/>
          <w:numId w:val="17"/>
        </w:numPr>
        <w:autoSpaceDE w:val="0"/>
        <w:autoSpaceDN w:val="0"/>
        <w:adjustRightInd w:val="0"/>
        <w:spacing w:after="0" w:line="240" w:lineRule="auto"/>
        <w:rPr>
          <w:rFonts w:cstheme="minorHAnsi"/>
          <w:sz w:val="24"/>
          <w:szCs w:val="24"/>
        </w:rPr>
      </w:pPr>
      <w:r>
        <w:rPr>
          <w:rFonts w:cstheme="minorHAnsi"/>
          <w:sz w:val="24"/>
          <w:szCs w:val="24"/>
        </w:rPr>
        <w:t>Click on “</w:t>
      </w:r>
      <w:proofErr w:type="spellStart"/>
      <w:r w:rsidRPr="00DA1830">
        <w:rPr>
          <w:rFonts w:cstheme="minorHAnsi"/>
          <w:b/>
          <w:sz w:val="24"/>
          <w:szCs w:val="24"/>
        </w:rPr>
        <w:t>iGear</w:t>
      </w:r>
      <w:proofErr w:type="spellEnd"/>
      <w:r>
        <w:rPr>
          <w:rFonts w:cstheme="minorHAnsi"/>
          <w:sz w:val="24"/>
          <w:szCs w:val="24"/>
        </w:rPr>
        <w:t>”.</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Pr>
          <w:rFonts w:cstheme="minorHAnsi"/>
          <w:sz w:val="24"/>
          <w:szCs w:val="24"/>
        </w:rPr>
        <w:t>Drop-down menu will give you the following choices</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Student</w:t>
      </w:r>
    </w:p>
    <w:p w:rsidR="00A44F42" w:rsidRDefault="00A44F42" w:rsidP="00F647C2">
      <w:pPr>
        <w:pStyle w:val="ListParagraph"/>
        <w:numPr>
          <w:ilvl w:val="3"/>
          <w:numId w:val="17"/>
        </w:numPr>
        <w:autoSpaceDE w:val="0"/>
        <w:autoSpaceDN w:val="0"/>
        <w:adjustRightInd w:val="0"/>
        <w:spacing w:after="0" w:line="240" w:lineRule="auto"/>
        <w:rPr>
          <w:rFonts w:cstheme="minorHAnsi"/>
          <w:sz w:val="24"/>
          <w:szCs w:val="24"/>
        </w:rPr>
      </w:pPr>
      <w:r>
        <w:rPr>
          <w:rFonts w:cstheme="minorHAnsi"/>
          <w:sz w:val="24"/>
          <w:szCs w:val="24"/>
        </w:rPr>
        <w:t>Health Information</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Attendance</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Discipline</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Grades</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Student Test Analysis</w:t>
      </w:r>
    </w:p>
    <w:p w:rsidR="00A44F42" w:rsidRDefault="00A44F42" w:rsidP="00F647C2">
      <w:pPr>
        <w:pStyle w:val="ListParagraph"/>
        <w:numPr>
          <w:ilvl w:val="0"/>
          <w:numId w:val="17"/>
        </w:numPr>
        <w:autoSpaceDE w:val="0"/>
        <w:autoSpaceDN w:val="0"/>
        <w:adjustRightInd w:val="0"/>
        <w:spacing w:after="0" w:line="240" w:lineRule="auto"/>
        <w:rPr>
          <w:rFonts w:cstheme="minorHAnsi"/>
          <w:sz w:val="24"/>
          <w:szCs w:val="24"/>
        </w:rPr>
      </w:pPr>
      <w:r>
        <w:rPr>
          <w:rFonts w:cstheme="minorHAnsi"/>
          <w:sz w:val="24"/>
          <w:szCs w:val="24"/>
        </w:rPr>
        <w:t xml:space="preserve">To obtain student’s </w:t>
      </w:r>
      <w:r w:rsidRPr="00DA1830">
        <w:rPr>
          <w:rFonts w:cstheme="minorHAnsi"/>
          <w:b/>
          <w:sz w:val="24"/>
          <w:szCs w:val="24"/>
        </w:rPr>
        <w:t>Health Information</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Pr>
          <w:rFonts w:cstheme="minorHAnsi"/>
          <w:sz w:val="24"/>
          <w:szCs w:val="24"/>
        </w:rPr>
        <w:t>Select “Student”</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Pr>
          <w:rFonts w:cstheme="minorHAnsi"/>
          <w:sz w:val="24"/>
          <w:szCs w:val="24"/>
        </w:rPr>
        <w:t>Select “Health Information”</w:t>
      </w:r>
    </w:p>
    <w:p w:rsidR="00A44F42" w:rsidRDefault="00A44F42" w:rsidP="00F647C2">
      <w:pPr>
        <w:pStyle w:val="ListParagraph"/>
        <w:numPr>
          <w:ilvl w:val="3"/>
          <w:numId w:val="17"/>
        </w:numPr>
        <w:autoSpaceDE w:val="0"/>
        <w:autoSpaceDN w:val="0"/>
        <w:adjustRightInd w:val="0"/>
        <w:spacing w:after="0" w:line="240" w:lineRule="auto"/>
        <w:rPr>
          <w:rFonts w:cstheme="minorHAnsi"/>
          <w:sz w:val="24"/>
          <w:szCs w:val="24"/>
        </w:rPr>
      </w:pPr>
      <w:r>
        <w:rPr>
          <w:rFonts w:cstheme="minorHAnsi"/>
          <w:sz w:val="24"/>
          <w:szCs w:val="24"/>
        </w:rPr>
        <w:t>Tabs will open</w:t>
      </w:r>
    </w:p>
    <w:p w:rsidR="00A44F42" w:rsidRDefault="00A44F42" w:rsidP="00F647C2">
      <w:pPr>
        <w:pStyle w:val="ListParagraph"/>
        <w:numPr>
          <w:ilvl w:val="4"/>
          <w:numId w:val="17"/>
        </w:numPr>
        <w:autoSpaceDE w:val="0"/>
        <w:autoSpaceDN w:val="0"/>
        <w:adjustRightInd w:val="0"/>
        <w:spacing w:after="0" w:line="240" w:lineRule="auto"/>
        <w:rPr>
          <w:rFonts w:cstheme="minorHAnsi"/>
          <w:sz w:val="24"/>
          <w:szCs w:val="24"/>
        </w:rPr>
      </w:pPr>
      <w:r>
        <w:rPr>
          <w:rFonts w:cstheme="minorHAnsi"/>
          <w:sz w:val="24"/>
          <w:szCs w:val="24"/>
        </w:rPr>
        <w:t>Click on “IHP” tab</w:t>
      </w:r>
    </w:p>
    <w:p w:rsidR="00A44F42" w:rsidRDefault="00A44F42" w:rsidP="00F647C2">
      <w:pPr>
        <w:pStyle w:val="ListParagraph"/>
        <w:numPr>
          <w:ilvl w:val="5"/>
          <w:numId w:val="17"/>
        </w:numPr>
        <w:autoSpaceDE w:val="0"/>
        <w:autoSpaceDN w:val="0"/>
        <w:adjustRightInd w:val="0"/>
        <w:spacing w:after="0" w:line="240" w:lineRule="auto"/>
        <w:rPr>
          <w:rFonts w:cstheme="minorHAnsi"/>
          <w:sz w:val="24"/>
          <w:szCs w:val="24"/>
        </w:rPr>
      </w:pPr>
      <w:r>
        <w:rPr>
          <w:rFonts w:cstheme="minorHAnsi"/>
          <w:sz w:val="24"/>
          <w:szCs w:val="24"/>
        </w:rPr>
        <w:t>Two more tabs to choose from:</w:t>
      </w:r>
    </w:p>
    <w:p w:rsidR="00A44F42" w:rsidRDefault="00A44F42" w:rsidP="00F647C2">
      <w:pPr>
        <w:pStyle w:val="ListParagraph"/>
        <w:numPr>
          <w:ilvl w:val="6"/>
          <w:numId w:val="17"/>
        </w:numPr>
        <w:autoSpaceDE w:val="0"/>
        <w:autoSpaceDN w:val="0"/>
        <w:adjustRightInd w:val="0"/>
        <w:spacing w:after="0" w:line="240" w:lineRule="auto"/>
        <w:rPr>
          <w:rFonts w:cstheme="minorHAnsi"/>
          <w:sz w:val="24"/>
          <w:szCs w:val="24"/>
        </w:rPr>
      </w:pPr>
      <w:r>
        <w:rPr>
          <w:rFonts w:cstheme="minorHAnsi"/>
          <w:sz w:val="24"/>
          <w:szCs w:val="24"/>
        </w:rPr>
        <w:t>“Cover Form”:  using the drop down menu, select, and print the most current cover form</w:t>
      </w:r>
    </w:p>
    <w:p w:rsidR="00A44F42" w:rsidRDefault="00A44F42" w:rsidP="00F647C2">
      <w:pPr>
        <w:pStyle w:val="ListParagraph"/>
        <w:numPr>
          <w:ilvl w:val="6"/>
          <w:numId w:val="17"/>
        </w:numPr>
        <w:autoSpaceDE w:val="0"/>
        <w:autoSpaceDN w:val="0"/>
        <w:adjustRightInd w:val="0"/>
        <w:spacing w:after="0" w:line="240" w:lineRule="auto"/>
        <w:rPr>
          <w:rFonts w:cstheme="minorHAnsi"/>
          <w:sz w:val="24"/>
          <w:szCs w:val="24"/>
        </w:rPr>
      </w:pPr>
      <w:r>
        <w:rPr>
          <w:rFonts w:cstheme="minorHAnsi"/>
          <w:sz w:val="24"/>
          <w:szCs w:val="24"/>
        </w:rPr>
        <w:t>“Care Plan”:  using the drop down menu, select (any and all), and print the most current care plan(s); select the care plan and print one at a time.</w:t>
      </w:r>
    </w:p>
    <w:p w:rsidR="00A44F42" w:rsidRDefault="00A44F42" w:rsidP="00A44F42">
      <w:pPr>
        <w:autoSpaceDE w:val="0"/>
        <w:autoSpaceDN w:val="0"/>
        <w:adjustRightInd w:val="0"/>
        <w:spacing w:after="0" w:line="240" w:lineRule="auto"/>
        <w:rPr>
          <w:rFonts w:cstheme="minorHAnsi"/>
          <w:sz w:val="24"/>
          <w:szCs w:val="24"/>
        </w:rPr>
      </w:pPr>
    </w:p>
    <w:p w:rsidR="00A44F42" w:rsidRPr="00F55400" w:rsidRDefault="00A44F42" w:rsidP="00A44F42">
      <w:pPr>
        <w:autoSpaceDE w:val="0"/>
        <w:autoSpaceDN w:val="0"/>
        <w:adjustRightInd w:val="0"/>
        <w:spacing w:after="0" w:line="240" w:lineRule="auto"/>
        <w:rPr>
          <w:rFonts w:cstheme="minorHAnsi"/>
          <w:sz w:val="24"/>
          <w:szCs w:val="24"/>
        </w:rPr>
      </w:pPr>
    </w:p>
    <w:p w:rsidR="00A44F42" w:rsidRDefault="00A44F42" w:rsidP="00F647C2">
      <w:pPr>
        <w:pStyle w:val="ListParagraph"/>
        <w:numPr>
          <w:ilvl w:val="4"/>
          <w:numId w:val="17"/>
        </w:numPr>
        <w:autoSpaceDE w:val="0"/>
        <w:autoSpaceDN w:val="0"/>
        <w:adjustRightInd w:val="0"/>
        <w:spacing w:after="0" w:line="240" w:lineRule="auto"/>
        <w:rPr>
          <w:rFonts w:cstheme="minorHAnsi"/>
          <w:sz w:val="24"/>
          <w:szCs w:val="24"/>
        </w:rPr>
      </w:pPr>
      <w:r>
        <w:rPr>
          <w:rFonts w:cstheme="minorHAnsi"/>
          <w:sz w:val="24"/>
          <w:szCs w:val="24"/>
        </w:rPr>
        <w:t>Click on “Emergency Plan” tab</w:t>
      </w:r>
    </w:p>
    <w:p w:rsidR="00A44F42" w:rsidRDefault="00A44F42" w:rsidP="00F647C2">
      <w:pPr>
        <w:pStyle w:val="ListParagraph"/>
        <w:numPr>
          <w:ilvl w:val="5"/>
          <w:numId w:val="17"/>
        </w:numPr>
        <w:autoSpaceDE w:val="0"/>
        <w:autoSpaceDN w:val="0"/>
        <w:adjustRightInd w:val="0"/>
        <w:spacing w:after="0" w:line="240" w:lineRule="auto"/>
        <w:rPr>
          <w:rFonts w:cstheme="minorHAnsi"/>
          <w:sz w:val="24"/>
          <w:szCs w:val="24"/>
        </w:rPr>
      </w:pPr>
      <w:r>
        <w:rPr>
          <w:rFonts w:cstheme="minorHAnsi"/>
          <w:sz w:val="24"/>
          <w:szCs w:val="24"/>
        </w:rPr>
        <w:t>Using the drop down menu, select (any and all), and print</w:t>
      </w:r>
      <w:r w:rsidRPr="00525F09">
        <w:rPr>
          <w:rFonts w:cstheme="minorHAnsi"/>
          <w:sz w:val="24"/>
          <w:szCs w:val="24"/>
        </w:rPr>
        <w:t xml:space="preserve"> </w:t>
      </w:r>
      <w:r>
        <w:rPr>
          <w:rFonts w:cstheme="minorHAnsi"/>
          <w:sz w:val="24"/>
          <w:szCs w:val="24"/>
        </w:rPr>
        <w:t>the most current emergency care plan(s); select the emergency care plan and print one at a time.</w:t>
      </w:r>
    </w:p>
    <w:p w:rsidR="00A44F42" w:rsidRDefault="00A44F42" w:rsidP="00F647C2">
      <w:pPr>
        <w:pStyle w:val="ListParagraph"/>
        <w:numPr>
          <w:ilvl w:val="4"/>
          <w:numId w:val="17"/>
        </w:numPr>
        <w:autoSpaceDE w:val="0"/>
        <w:autoSpaceDN w:val="0"/>
        <w:adjustRightInd w:val="0"/>
        <w:spacing w:after="0" w:line="240" w:lineRule="auto"/>
        <w:rPr>
          <w:rFonts w:cstheme="minorHAnsi"/>
          <w:sz w:val="24"/>
          <w:szCs w:val="24"/>
        </w:rPr>
      </w:pPr>
      <w:r>
        <w:rPr>
          <w:rFonts w:cstheme="minorHAnsi"/>
          <w:sz w:val="24"/>
          <w:szCs w:val="24"/>
        </w:rPr>
        <w:t>Click on “Hearing” tab</w:t>
      </w:r>
    </w:p>
    <w:p w:rsidR="00A44F42" w:rsidRDefault="00A44F42" w:rsidP="00F647C2">
      <w:pPr>
        <w:pStyle w:val="ListParagraph"/>
        <w:numPr>
          <w:ilvl w:val="5"/>
          <w:numId w:val="17"/>
        </w:numPr>
        <w:autoSpaceDE w:val="0"/>
        <w:autoSpaceDN w:val="0"/>
        <w:adjustRightInd w:val="0"/>
        <w:spacing w:after="0" w:line="240" w:lineRule="auto"/>
        <w:rPr>
          <w:rFonts w:cstheme="minorHAnsi"/>
          <w:sz w:val="24"/>
          <w:szCs w:val="24"/>
        </w:rPr>
      </w:pPr>
      <w:r>
        <w:rPr>
          <w:rFonts w:cstheme="minorHAnsi"/>
          <w:sz w:val="24"/>
          <w:szCs w:val="24"/>
        </w:rPr>
        <w:t>Print</w:t>
      </w:r>
    </w:p>
    <w:p w:rsidR="00A44F42" w:rsidRDefault="00A44F42" w:rsidP="00F647C2">
      <w:pPr>
        <w:pStyle w:val="ListParagraph"/>
        <w:numPr>
          <w:ilvl w:val="4"/>
          <w:numId w:val="17"/>
        </w:numPr>
        <w:autoSpaceDE w:val="0"/>
        <w:autoSpaceDN w:val="0"/>
        <w:adjustRightInd w:val="0"/>
        <w:spacing w:after="0" w:line="240" w:lineRule="auto"/>
        <w:rPr>
          <w:rFonts w:cstheme="minorHAnsi"/>
          <w:sz w:val="24"/>
          <w:szCs w:val="24"/>
        </w:rPr>
      </w:pPr>
      <w:r>
        <w:rPr>
          <w:rFonts w:cstheme="minorHAnsi"/>
          <w:sz w:val="24"/>
          <w:szCs w:val="24"/>
        </w:rPr>
        <w:t>Click on “Vision” tab</w:t>
      </w:r>
    </w:p>
    <w:p w:rsidR="00A44F42" w:rsidRDefault="00A44F42" w:rsidP="00F647C2">
      <w:pPr>
        <w:pStyle w:val="ListParagraph"/>
        <w:numPr>
          <w:ilvl w:val="5"/>
          <w:numId w:val="17"/>
        </w:numPr>
        <w:autoSpaceDE w:val="0"/>
        <w:autoSpaceDN w:val="0"/>
        <w:adjustRightInd w:val="0"/>
        <w:spacing w:after="0" w:line="240" w:lineRule="auto"/>
        <w:rPr>
          <w:rFonts w:cstheme="minorHAnsi"/>
          <w:sz w:val="24"/>
          <w:szCs w:val="24"/>
        </w:rPr>
      </w:pPr>
      <w:r>
        <w:rPr>
          <w:rFonts w:cstheme="minorHAnsi"/>
          <w:sz w:val="24"/>
          <w:szCs w:val="24"/>
        </w:rPr>
        <w:t>Print</w:t>
      </w:r>
    </w:p>
    <w:p w:rsidR="00A44F42" w:rsidRPr="00DA1830" w:rsidRDefault="00A44F42" w:rsidP="00F647C2">
      <w:pPr>
        <w:pStyle w:val="ListParagraph"/>
        <w:numPr>
          <w:ilvl w:val="0"/>
          <w:numId w:val="17"/>
        </w:numPr>
        <w:autoSpaceDE w:val="0"/>
        <w:autoSpaceDN w:val="0"/>
        <w:adjustRightInd w:val="0"/>
        <w:spacing w:after="0" w:line="240" w:lineRule="auto"/>
        <w:rPr>
          <w:rFonts w:cstheme="minorHAnsi"/>
          <w:b/>
          <w:sz w:val="24"/>
          <w:szCs w:val="24"/>
        </w:rPr>
      </w:pPr>
      <w:r w:rsidRPr="00DA1830">
        <w:rPr>
          <w:rFonts w:cstheme="minorHAnsi"/>
          <w:b/>
          <w:sz w:val="24"/>
          <w:szCs w:val="24"/>
        </w:rPr>
        <w:t>Attendance</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sidRPr="00DA1830">
        <w:rPr>
          <w:rFonts w:cstheme="minorHAnsi"/>
          <w:sz w:val="24"/>
          <w:szCs w:val="24"/>
        </w:rPr>
        <w:t>Select “Attendance”</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sidRPr="00DA1830">
        <w:rPr>
          <w:rFonts w:cstheme="minorHAnsi"/>
          <w:sz w:val="24"/>
          <w:szCs w:val="24"/>
        </w:rPr>
        <w:t>Select “Attendance by Day”</w:t>
      </w:r>
    </w:p>
    <w:p w:rsidR="00A44F42" w:rsidRPr="00DA1830" w:rsidRDefault="00A44F42" w:rsidP="00F647C2">
      <w:pPr>
        <w:pStyle w:val="ListParagraph"/>
        <w:numPr>
          <w:ilvl w:val="3"/>
          <w:numId w:val="17"/>
        </w:numPr>
        <w:autoSpaceDE w:val="0"/>
        <w:autoSpaceDN w:val="0"/>
        <w:adjustRightInd w:val="0"/>
        <w:spacing w:after="0" w:line="240" w:lineRule="auto"/>
        <w:rPr>
          <w:rFonts w:cstheme="minorHAnsi"/>
          <w:sz w:val="24"/>
          <w:szCs w:val="24"/>
        </w:rPr>
      </w:pPr>
      <w:r w:rsidRPr="00DA1830">
        <w:rPr>
          <w:rFonts w:cstheme="minorHAnsi"/>
          <w:sz w:val="24"/>
          <w:szCs w:val="24"/>
        </w:rPr>
        <w:t>Print</w:t>
      </w:r>
    </w:p>
    <w:p w:rsidR="00A44F42" w:rsidRPr="00DA1830" w:rsidRDefault="00A44F42" w:rsidP="00F647C2">
      <w:pPr>
        <w:pStyle w:val="ListParagraph"/>
        <w:numPr>
          <w:ilvl w:val="0"/>
          <w:numId w:val="17"/>
        </w:numPr>
        <w:autoSpaceDE w:val="0"/>
        <w:autoSpaceDN w:val="0"/>
        <w:adjustRightInd w:val="0"/>
        <w:spacing w:after="0" w:line="240" w:lineRule="auto"/>
        <w:rPr>
          <w:rFonts w:cstheme="minorHAnsi"/>
          <w:b/>
          <w:sz w:val="24"/>
          <w:szCs w:val="24"/>
        </w:rPr>
      </w:pPr>
      <w:r w:rsidRPr="00DA1830">
        <w:rPr>
          <w:rFonts w:cstheme="minorHAnsi"/>
          <w:b/>
          <w:sz w:val="24"/>
          <w:szCs w:val="24"/>
        </w:rPr>
        <w:t>Discipline</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sidRPr="00DA1830">
        <w:rPr>
          <w:rFonts w:cstheme="minorHAnsi"/>
          <w:sz w:val="24"/>
          <w:szCs w:val="24"/>
        </w:rPr>
        <w:t>Select “Discipline”</w:t>
      </w:r>
    </w:p>
    <w:p w:rsidR="00A44F42" w:rsidRPr="00DA1830"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sidRPr="00DA1830">
        <w:rPr>
          <w:rFonts w:cstheme="minorHAnsi"/>
          <w:sz w:val="24"/>
          <w:szCs w:val="24"/>
        </w:rPr>
        <w:t>Print</w:t>
      </w:r>
    </w:p>
    <w:p w:rsidR="00A44F42" w:rsidRPr="00DA1830" w:rsidRDefault="00A44F42" w:rsidP="00F647C2">
      <w:pPr>
        <w:pStyle w:val="ListParagraph"/>
        <w:numPr>
          <w:ilvl w:val="0"/>
          <w:numId w:val="17"/>
        </w:numPr>
        <w:autoSpaceDE w:val="0"/>
        <w:autoSpaceDN w:val="0"/>
        <w:adjustRightInd w:val="0"/>
        <w:spacing w:after="0" w:line="240" w:lineRule="auto"/>
        <w:rPr>
          <w:rFonts w:cstheme="minorHAnsi"/>
          <w:b/>
          <w:sz w:val="24"/>
          <w:szCs w:val="24"/>
        </w:rPr>
      </w:pPr>
      <w:r w:rsidRPr="00DA1830">
        <w:rPr>
          <w:rFonts w:cstheme="minorHAnsi"/>
          <w:b/>
          <w:sz w:val="24"/>
          <w:szCs w:val="24"/>
        </w:rPr>
        <w:t>Grades</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sidRPr="00DA1830">
        <w:rPr>
          <w:rFonts w:cstheme="minorHAnsi"/>
          <w:sz w:val="24"/>
          <w:szCs w:val="24"/>
        </w:rPr>
        <w:t>Select “Grades”</w:t>
      </w:r>
    </w:p>
    <w:p w:rsidR="00A44F42" w:rsidRPr="00DA1830"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sidRPr="00DA1830">
        <w:rPr>
          <w:rFonts w:cstheme="minorHAnsi"/>
          <w:sz w:val="24"/>
          <w:szCs w:val="24"/>
        </w:rPr>
        <w:t>Print</w:t>
      </w:r>
    </w:p>
    <w:p w:rsidR="00A44F42" w:rsidRPr="00DA1830" w:rsidRDefault="00A44F42" w:rsidP="00F647C2">
      <w:pPr>
        <w:pStyle w:val="ListParagraph"/>
        <w:numPr>
          <w:ilvl w:val="0"/>
          <w:numId w:val="17"/>
        </w:numPr>
        <w:autoSpaceDE w:val="0"/>
        <w:autoSpaceDN w:val="0"/>
        <w:adjustRightInd w:val="0"/>
        <w:spacing w:after="0" w:line="240" w:lineRule="auto"/>
        <w:rPr>
          <w:rFonts w:cstheme="minorHAnsi"/>
          <w:b/>
          <w:sz w:val="24"/>
          <w:szCs w:val="24"/>
        </w:rPr>
      </w:pPr>
      <w:r w:rsidRPr="00DA1830">
        <w:rPr>
          <w:rFonts w:cstheme="minorHAnsi"/>
          <w:b/>
          <w:sz w:val="24"/>
          <w:szCs w:val="24"/>
        </w:rPr>
        <w:t>Student Test Analysis</w:t>
      </w:r>
    </w:p>
    <w:p w:rsidR="00A44F42" w:rsidRDefault="00A44F42" w:rsidP="00F647C2">
      <w:pPr>
        <w:pStyle w:val="ListParagraph"/>
        <w:numPr>
          <w:ilvl w:val="1"/>
          <w:numId w:val="17"/>
        </w:numPr>
        <w:autoSpaceDE w:val="0"/>
        <w:autoSpaceDN w:val="0"/>
        <w:adjustRightInd w:val="0"/>
        <w:spacing w:after="0" w:line="240" w:lineRule="auto"/>
        <w:rPr>
          <w:rFonts w:cstheme="minorHAnsi"/>
          <w:sz w:val="24"/>
          <w:szCs w:val="24"/>
        </w:rPr>
      </w:pPr>
      <w:r w:rsidRPr="00DA1830">
        <w:rPr>
          <w:rFonts w:cstheme="minorHAnsi"/>
          <w:sz w:val="24"/>
          <w:szCs w:val="24"/>
        </w:rPr>
        <w:t>Select  “Student Test Analysis”</w:t>
      </w:r>
    </w:p>
    <w:p w:rsidR="00A44F42" w:rsidRDefault="00A44F42" w:rsidP="00F647C2">
      <w:pPr>
        <w:pStyle w:val="ListParagraph"/>
        <w:numPr>
          <w:ilvl w:val="2"/>
          <w:numId w:val="17"/>
        </w:numPr>
        <w:autoSpaceDE w:val="0"/>
        <w:autoSpaceDN w:val="0"/>
        <w:adjustRightInd w:val="0"/>
        <w:spacing w:after="0" w:line="240" w:lineRule="auto"/>
        <w:rPr>
          <w:rFonts w:cstheme="minorHAnsi"/>
          <w:sz w:val="24"/>
          <w:szCs w:val="24"/>
        </w:rPr>
      </w:pPr>
      <w:r w:rsidRPr="00DA1830">
        <w:rPr>
          <w:rFonts w:cstheme="minorHAnsi"/>
          <w:sz w:val="24"/>
          <w:szCs w:val="24"/>
        </w:rPr>
        <w:t>Print—it will automatically print the entire test history for the student</w:t>
      </w:r>
    </w:p>
    <w:p w:rsidR="00A44F42" w:rsidRDefault="00A44F42">
      <w:pPr>
        <w:rPr>
          <w:rFonts w:cstheme="minorHAnsi"/>
          <w:sz w:val="24"/>
          <w:szCs w:val="24"/>
        </w:rPr>
      </w:pPr>
      <w:r>
        <w:rPr>
          <w:rFonts w:cstheme="minorHAnsi"/>
          <w:sz w:val="24"/>
          <w:szCs w:val="24"/>
        </w:rPr>
        <w:br w:type="page"/>
      </w:r>
    </w:p>
    <w:p w:rsidR="0090082A" w:rsidRPr="00084F6B" w:rsidRDefault="0090082A" w:rsidP="0090082A">
      <w:pPr>
        <w:pBdr>
          <w:bottom w:val="single" w:sz="4" w:space="1" w:color="auto"/>
        </w:pBdr>
        <w:spacing w:after="0"/>
        <w:rPr>
          <w:sz w:val="24"/>
          <w:szCs w:val="24"/>
        </w:rPr>
      </w:pPr>
      <w:r>
        <w:rPr>
          <w:b/>
          <w:sz w:val="36"/>
          <w:szCs w:val="36"/>
        </w:rPr>
        <w:lastRenderedPageBreak/>
        <w:t xml:space="preserve">Section </w:t>
      </w:r>
      <w:r w:rsidR="00C650DC">
        <w:rPr>
          <w:b/>
          <w:sz w:val="36"/>
          <w:szCs w:val="36"/>
        </w:rPr>
        <w:t>VIII</w:t>
      </w:r>
      <w:r>
        <w:rPr>
          <w:b/>
          <w:sz w:val="36"/>
          <w:szCs w:val="36"/>
        </w:rPr>
        <w:t>: IEP Facilitator’s Contact Information</w:t>
      </w:r>
    </w:p>
    <w:p w:rsidR="0090082A" w:rsidRDefault="0090082A" w:rsidP="0090082A">
      <w:pPr>
        <w:autoSpaceDE w:val="0"/>
        <w:autoSpaceDN w:val="0"/>
        <w:adjustRightInd w:val="0"/>
        <w:contextualSpacing/>
        <w:rPr>
          <w:rFonts w:cstheme="minorHAnsi"/>
          <w:sz w:val="28"/>
          <w:szCs w:val="28"/>
        </w:rPr>
      </w:pPr>
    </w:p>
    <w:p w:rsidR="0090082A" w:rsidRPr="0090082A" w:rsidRDefault="0090082A" w:rsidP="0090082A">
      <w:pPr>
        <w:autoSpaceDE w:val="0"/>
        <w:autoSpaceDN w:val="0"/>
        <w:adjustRightInd w:val="0"/>
        <w:contextualSpacing/>
        <w:rPr>
          <w:rFonts w:cstheme="minorHAnsi"/>
          <w:sz w:val="24"/>
          <w:szCs w:val="28"/>
        </w:rPr>
      </w:pPr>
      <w:r w:rsidRPr="0090082A">
        <w:rPr>
          <w:rFonts w:cstheme="minorHAnsi"/>
          <w:sz w:val="24"/>
          <w:szCs w:val="28"/>
        </w:rPr>
        <w:t xml:space="preserve">I look forward to working with all of you throughout the school year.  I will send out emails frequently regarding IEPs, procedures, meetings, important dates, </w:t>
      </w:r>
      <w:proofErr w:type="spellStart"/>
      <w:r w:rsidRPr="0090082A">
        <w:rPr>
          <w:rFonts w:cstheme="minorHAnsi"/>
          <w:sz w:val="24"/>
          <w:szCs w:val="28"/>
        </w:rPr>
        <w:t>etc</w:t>
      </w:r>
      <w:proofErr w:type="spellEnd"/>
      <w:r w:rsidRPr="0090082A">
        <w:rPr>
          <w:rFonts w:cstheme="minorHAnsi"/>
          <w:sz w:val="24"/>
          <w:szCs w:val="28"/>
        </w:rPr>
        <w:t xml:space="preserve">…  Please read all emails carefully as they will contain information that will be useful to all teachers.  </w:t>
      </w:r>
    </w:p>
    <w:p w:rsidR="0090082A" w:rsidRPr="0090082A" w:rsidRDefault="0090082A" w:rsidP="0090082A">
      <w:pPr>
        <w:autoSpaceDE w:val="0"/>
        <w:autoSpaceDN w:val="0"/>
        <w:adjustRightInd w:val="0"/>
        <w:contextualSpacing/>
        <w:rPr>
          <w:rFonts w:cstheme="minorHAnsi"/>
          <w:sz w:val="24"/>
          <w:szCs w:val="28"/>
        </w:rPr>
      </w:pPr>
    </w:p>
    <w:p w:rsidR="0090082A" w:rsidRPr="0090082A" w:rsidRDefault="0090082A" w:rsidP="0090082A">
      <w:pPr>
        <w:autoSpaceDE w:val="0"/>
        <w:autoSpaceDN w:val="0"/>
        <w:adjustRightInd w:val="0"/>
        <w:contextualSpacing/>
        <w:rPr>
          <w:rFonts w:cstheme="minorHAnsi"/>
          <w:sz w:val="24"/>
          <w:szCs w:val="28"/>
        </w:rPr>
      </w:pPr>
      <w:r w:rsidRPr="0090082A">
        <w:rPr>
          <w:rFonts w:cstheme="minorHAnsi"/>
          <w:sz w:val="24"/>
          <w:szCs w:val="28"/>
        </w:rPr>
        <w:t xml:space="preserve">Should you have any questions regarding anything related to IEPs, please do not hesitate to </w:t>
      </w:r>
      <w:r w:rsidR="006268E9">
        <w:rPr>
          <w:rFonts w:cstheme="minorHAnsi"/>
          <w:sz w:val="24"/>
          <w:szCs w:val="28"/>
        </w:rPr>
        <w:t xml:space="preserve">contact IEP Support Services Facilitators.  </w:t>
      </w:r>
      <w:r w:rsidRPr="0090082A">
        <w:rPr>
          <w:rFonts w:cstheme="minorHAnsi"/>
          <w:sz w:val="24"/>
          <w:szCs w:val="28"/>
        </w:rPr>
        <w:t xml:space="preserve">      </w:t>
      </w:r>
    </w:p>
    <w:p w:rsidR="0090082A" w:rsidRDefault="0090082A" w:rsidP="0090082A">
      <w:pPr>
        <w:autoSpaceDE w:val="0"/>
        <w:autoSpaceDN w:val="0"/>
        <w:adjustRightInd w:val="0"/>
        <w:contextualSpacing/>
        <w:rPr>
          <w:rFonts w:cstheme="minorHAnsi"/>
          <w:sz w:val="28"/>
          <w:szCs w:val="28"/>
        </w:rPr>
      </w:pPr>
    </w:p>
    <w:p w:rsidR="0090082A" w:rsidRDefault="0090082A" w:rsidP="0090082A">
      <w:pPr>
        <w:autoSpaceDE w:val="0"/>
        <w:autoSpaceDN w:val="0"/>
        <w:adjustRightInd w:val="0"/>
        <w:contextualSpacing/>
        <w:rPr>
          <w:rFonts w:cstheme="minorHAnsi"/>
          <w:sz w:val="28"/>
          <w:szCs w:val="28"/>
        </w:rPr>
      </w:pPr>
      <w:r w:rsidRPr="00C94BF5">
        <w:rPr>
          <w:rFonts w:cstheme="minorHAnsi"/>
          <w:sz w:val="28"/>
          <w:szCs w:val="28"/>
          <w:u w:val="single"/>
        </w:rPr>
        <w:t>Contact information</w:t>
      </w:r>
      <w:r>
        <w:rPr>
          <w:rFonts w:cstheme="minorHAnsi"/>
          <w:sz w:val="28"/>
          <w:szCs w:val="28"/>
        </w:rPr>
        <w:t>:</w:t>
      </w:r>
    </w:p>
    <w:p w:rsidR="0090082A" w:rsidRDefault="0090082A" w:rsidP="0090082A">
      <w:pPr>
        <w:autoSpaceDE w:val="0"/>
        <w:autoSpaceDN w:val="0"/>
        <w:adjustRightInd w:val="0"/>
        <w:contextualSpacing/>
        <w:rPr>
          <w:rFonts w:cstheme="minorHAnsi"/>
          <w:sz w:val="28"/>
          <w:szCs w:val="28"/>
        </w:rPr>
      </w:pPr>
    </w:p>
    <w:p w:rsidR="00191F5A" w:rsidRDefault="00191F5A" w:rsidP="0090082A">
      <w:pPr>
        <w:autoSpaceDE w:val="0"/>
        <w:autoSpaceDN w:val="0"/>
        <w:adjustRightInd w:val="0"/>
        <w:contextualSpacing/>
        <w:rPr>
          <w:rFonts w:cstheme="minorHAnsi"/>
          <w:sz w:val="28"/>
          <w:szCs w:val="28"/>
        </w:rPr>
      </w:pPr>
      <w:r>
        <w:rPr>
          <w:rFonts w:cstheme="minorHAnsi"/>
          <w:sz w:val="28"/>
          <w:szCs w:val="28"/>
        </w:rPr>
        <w:t>Debbie Bennett</w:t>
      </w:r>
    </w:p>
    <w:p w:rsidR="0090082A" w:rsidRDefault="00220F51" w:rsidP="0090082A">
      <w:pPr>
        <w:autoSpaceDE w:val="0"/>
        <w:autoSpaceDN w:val="0"/>
        <w:adjustRightInd w:val="0"/>
        <w:spacing w:line="240" w:lineRule="auto"/>
        <w:contextualSpacing/>
        <w:rPr>
          <w:rFonts w:cstheme="minorHAnsi"/>
          <w:sz w:val="28"/>
          <w:szCs w:val="28"/>
        </w:rPr>
      </w:pPr>
      <w:r>
        <w:rPr>
          <w:rFonts w:cstheme="minorHAnsi"/>
          <w:sz w:val="28"/>
          <w:szCs w:val="28"/>
        </w:rPr>
        <w:t>Exceptional Student Support</w:t>
      </w:r>
      <w:r w:rsidR="0090082A">
        <w:rPr>
          <w:rFonts w:cstheme="minorHAnsi"/>
          <w:sz w:val="28"/>
          <w:szCs w:val="28"/>
        </w:rPr>
        <w:t xml:space="preserve"> </w:t>
      </w:r>
      <w:r w:rsidR="00191F5A">
        <w:rPr>
          <w:rFonts w:cstheme="minorHAnsi"/>
          <w:sz w:val="28"/>
          <w:szCs w:val="28"/>
        </w:rPr>
        <w:t xml:space="preserve">Services </w:t>
      </w:r>
      <w:r w:rsidR="0090082A">
        <w:rPr>
          <w:rFonts w:cstheme="minorHAnsi"/>
          <w:sz w:val="28"/>
          <w:szCs w:val="28"/>
        </w:rPr>
        <w:t>Facilitator</w:t>
      </w:r>
    </w:p>
    <w:p w:rsidR="0090082A" w:rsidRDefault="00220F51" w:rsidP="0090082A">
      <w:pPr>
        <w:autoSpaceDE w:val="0"/>
        <w:autoSpaceDN w:val="0"/>
        <w:adjustRightInd w:val="0"/>
        <w:spacing w:line="240" w:lineRule="auto"/>
        <w:contextualSpacing/>
        <w:rPr>
          <w:rFonts w:cstheme="minorHAnsi"/>
          <w:sz w:val="28"/>
          <w:szCs w:val="28"/>
        </w:rPr>
      </w:pPr>
      <w:r>
        <w:rPr>
          <w:rFonts w:cstheme="minorHAnsi"/>
          <w:sz w:val="28"/>
          <w:szCs w:val="28"/>
        </w:rPr>
        <w:t xml:space="preserve">Office Phone: </w:t>
      </w:r>
      <w:r w:rsidR="00191F5A">
        <w:rPr>
          <w:rFonts w:cstheme="minorHAnsi"/>
          <w:sz w:val="28"/>
          <w:szCs w:val="28"/>
        </w:rPr>
        <w:t>225-757-3481</w:t>
      </w:r>
    </w:p>
    <w:p w:rsidR="00191F5A" w:rsidRDefault="00BD1B04" w:rsidP="0090082A">
      <w:pPr>
        <w:autoSpaceDE w:val="0"/>
        <w:autoSpaceDN w:val="0"/>
        <w:adjustRightInd w:val="0"/>
        <w:spacing w:line="240" w:lineRule="auto"/>
        <w:contextualSpacing/>
        <w:rPr>
          <w:rFonts w:cstheme="minorHAnsi"/>
          <w:sz w:val="28"/>
          <w:szCs w:val="28"/>
        </w:rPr>
      </w:pPr>
      <w:hyperlink r:id="rId60" w:history="1">
        <w:r w:rsidR="00191F5A" w:rsidRPr="00AD409E">
          <w:rPr>
            <w:rStyle w:val="Hyperlink"/>
            <w:rFonts w:cstheme="minorHAnsi"/>
            <w:sz w:val="28"/>
            <w:szCs w:val="28"/>
          </w:rPr>
          <w:t>dbennett@lsdvi.org</w:t>
        </w:r>
      </w:hyperlink>
    </w:p>
    <w:p w:rsidR="00191F5A" w:rsidRDefault="00BD1B04" w:rsidP="0090082A">
      <w:pPr>
        <w:autoSpaceDE w:val="0"/>
        <w:autoSpaceDN w:val="0"/>
        <w:adjustRightInd w:val="0"/>
        <w:spacing w:line="240" w:lineRule="auto"/>
        <w:contextualSpacing/>
        <w:rPr>
          <w:rFonts w:cstheme="minorHAnsi"/>
          <w:sz w:val="28"/>
          <w:szCs w:val="28"/>
        </w:rPr>
      </w:pPr>
      <w:hyperlink r:id="rId61" w:history="1">
        <w:r w:rsidR="00191F5A" w:rsidRPr="00AD409E">
          <w:rPr>
            <w:rStyle w:val="Hyperlink"/>
            <w:rFonts w:cstheme="minorHAnsi"/>
            <w:sz w:val="28"/>
            <w:szCs w:val="28"/>
          </w:rPr>
          <w:t>debbie.bennett@email.lsdvi.org</w:t>
        </w:r>
      </w:hyperlink>
      <w:r w:rsidR="00191F5A">
        <w:rPr>
          <w:rFonts w:cstheme="minorHAnsi"/>
          <w:sz w:val="28"/>
          <w:szCs w:val="28"/>
        </w:rPr>
        <w:t xml:space="preserve"> </w:t>
      </w:r>
    </w:p>
    <w:p w:rsidR="0090082A" w:rsidRDefault="0090082A" w:rsidP="0090082A">
      <w:pPr>
        <w:autoSpaceDE w:val="0"/>
        <w:autoSpaceDN w:val="0"/>
        <w:adjustRightInd w:val="0"/>
        <w:rPr>
          <w:rFonts w:cstheme="minorHAnsi"/>
          <w:sz w:val="28"/>
          <w:szCs w:val="28"/>
        </w:rPr>
      </w:pPr>
    </w:p>
    <w:p w:rsidR="006268E9" w:rsidRDefault="006268E9" w:rsidP="006268E9">
      <w:pPr>
        <w:autoSpaceDE w:val="0"/>
        <w:autoSpaceDN w:val="0"/>
        <w:adjustRightInd w:val="0"/>
        <w:contextualSpacing/>
        <w:rPr>
          <w:rFonts w:cstheme="minorHAnsi"/>
          <w:sz w:val="28"/>
          <w:szCs w:val="28"/>
        </w:rPr>
      </w:pPr>
      <w:r>
        <w:rPr>
          <w:rFonts w:cstheme="minorHAnsi"/>
          <w:sz w:val="28"/>
          <w:szCs w:val="28"/>
        </w:rPr>
        <w:t>Hillary Robinson</w:t>
      </w:r>
    </w:p>
    <w:p w:rsidR="006268E9" w:rsidRDefault="006268E9" w:rsidP="006268E9">
      <w:pPr>
        <w:autoSpaceDE w:val="0"/>
        <w:autoSpaceDN w:val="0"/>
        <w:adjustRightInd w:val="0"/>
        <w:spacing w:line="240" w:lineRule="auto"/>
        <w:contextualSpacing/>
        <w:rPr>
          <w:rFonts w:cstheme="minorHAnsi"/>
          <w:sz w:val="28"/>
          <w:szCs w:val="28"/>
        </w:rPr>
      </w:pPr>
      <w:r>
        <w:rPr>
          <w:rFonts w:cstheme="minorHAnsi"/>
          <w:sz w:val="28"/>
          <w:szCs w:val="28"/>
        </w:rPr>
        <w:t>Exceptional Student Support Services Facilitator</w:t>
      </w:r>
    </w:p>
    <w:p w:rsidR="006268E9" w:rsidRDefault="006268E9" w:rsidP="006268E9">
      <w:pPr>
        <w:autoSpaceDE w:val="0"/>
        <w:autoSpaceDN w:val="0"/>
        <w:adjustRightInd w:val="0"/>
        <w:spacing w:line="240" w:lineRule="auto"/>
        <w:contextualSpacing/>
        <w:rPr>
          <w:rFonts w:cstheme="minorHAnsi"/>
          <w:sz w:val="28"/>
          <w:szCs w:val="28"/>
        </w:rPr>
      </w:pPr>
      <w:r>
        <w:rPr>
          <w:rFonts w:cstheme="minorHAnsi"/>
          <w:sz w:val="28"/>
          <w:szCs w:val="28"/>
        </w:rPr>
        <w:t>Office Phone: 225-757-34</w:t>
      </w:r>
      <w:r w:rsidR="00E3501B">
        <w:rPr>
          <w:rFonts w:cstheme="minorHAnsi"/>
          <w:sz w:val="28"/>
          <w:szCs w:val="28"/>
        </w:rPr>
        <w:t>59</w:t>
      </w:r>
    </w:p>
    <w:p w:rsidR="006268E9" w:rsidRDefault="00BD1B04" w:rsidP="006268E9">
      <w:pPr>
        <w:autoSpaceDE w:val="0"/>
        <w:autoSpaceDN w:val="0"/>
        <w:adjustRightInd w:val="0"/>
        <w:spacing w:line="240" w:lineRule="auto"/>
        <w:contextualSpacing/>
        <w:rPr>
          <w:rFonts w:cstheme="minorHAnsi"/>
          <w:sz w:val="28"/>
          <w:szCs w:val="28"/>
        </w:rPr>
      </w:pPr>
      <w:hyperlink r:id="rId62" w:history="1">
        <w:r w:rsidR="00E3501B">
          <w:rPr>
            <w:rStyle w:val="Hyperlink"/>
            <w:rFonts w:cstheme="minorHAnsi"/>
            <w:sz w:val="28"/>
            <w:szCs w:val="28"/>
          </w:rPr>
          <w:t>hrobinson@lsdvi.org</w:t>
        </w:r>
      </w:hyperlink>
    </w:p>
    <w:p w:rsidR="006268E9" w:rsidRDefault="00BD1B04" w:rsidP="006268E9">
      <w:pPr>
        <w:autoSpaceDE w:val="0"/>
        <w:autoSpaceDN w:val="0"/>
        <w:adjustRightInd w:val="0"/>
        <w:spacing w:line="240" w:lineRule="auto"/>
        <w:contextualSpacing/>
        <w:rPr>
          <w:rFonts w:cstheme="minorHAnsi"/>
          <w:sz w:val="28"/>
          <w:szCs w:val="28"/>
        </w:rPr>
      </w:pPr>
      <w:hyperlink r:id="rId63" w:history="1">
        <w:r w:rsidR="00E3501B" w:rsidRPr="0057097A">
          <w:rPr>
            <w:rStyle w:val="Hyperlink"/>
            <w:rFonts w:cstheme="minorHAnsi"/>
            <w:sz w:val="28"/>
            <w:szCs w:val="28"/>
          </w:rPr>
          <w:t>hillary.robinson@email.lsdvi.org</w:t>
        </w:r>
      </w:hyperlink>
      <w:r w:rsidR="006268E9">
        <w:rPr>
          <w:rFonts w:cstheme="minorHAnsi"/>
          <w:sz w:val="28"/>
          <w:szCs w:val="28"/>
        </w:rPr>
        <w:t xml:space="preserve"> </w:t>
      </w:r>
    </w:p>
    <w:p w:rsidR="006268E9" w:rsidRDefault="006268E9" w:rsidP="0090082A">
      <w:pPr>
        <w:autoSpaceDE w:val="0"/>
        <w:autoSpaceDN w:val="0"/>
        <w:adjustRightInd w:val="0"/>
        <w:rPr>
          <w:rFonts w:cstheme="minorHAnsi"/>
          <w:sz w:val="28"/>
          <w:szCs w:val="28"/>
        </w:rPr>
      </w:pPr>
    </w:p>
    <w:p w:rsidR="006268E9" w:rsidRPr="0090082A" w:rsidRDefault="006268E9" w:rsidP="0090082A">
      <w:pPr>
        <w:shd w:val="clear" w:color="auto" w:fill="FFFFFF" w:themeFill="background1"/>
        <w:autoSpaceDE w:val="0"/>
        <w:autoSpaceDN w:val="0"/>
        <w:adjustRightInd w:val="0"/>
        <w:rPr>
          <w:rFonts w:cstheme="minorHAnsi"/>
          <w:sz w:val="24"/>
          <w:szCs w:val="24"/>
        </w:rPr>
      </w:pPr>
    </w:p>
    <w:p w:rsidR="0090082A" w:rsidRPr="0090082A" w:rsidRDefault="0090082A" w:rsidP="0090082A">
      <w:pPr>
        <w:autoSpaceDE w:val="0"/>
        <w:autoSpaceDN w:val="0"/>
        <w:adjustRightInd w:val="0"/>
        <w:spacing w:after="0" w:line="240" w:lineRule="auto"/>
        <w:rPr>
          <w:rFonts w:cstheme="minorHAnsi"/>
          <w:sz w:val="24"/>
          <w:szCs w:val="24"/>
        </w:rPr>
      </w:pPr>
    </w:p>
    <w:p w:rsidR="00F55400" w:rsidRPr="00F55400" w:rsidRDefault="00F55400" w:rsidP="00F55400">
      <w:pPr>
        <w:spacing w:line="240" w:lineRule="auto"/>
        <w:contextualSpacing/>
        <w:rPr>
          <w:rFonts w:cstheme="minorHAnsi"/>
          <w:sz w:val="24"/>
          <w:szCs w:val="24"/>
        </w:rPr>
      </w:pPr>
    </w:p>
    <w:p w:rsidR="0090537F" w:rsidRPr="0090537F" w:rsidRDefault="0090537F" w:rsidP="004A50F4">
      <w:pPr>
        <w:spacing w:line="240" w:lineRule="auto"/>
        <w:contextualSpacing/>
        <w:rPr>
          <w:rFonts w:cstheme="minorHAnsi"/>
          <w:sz w:val="24"/>
          <w:szCs w:val="24"/>
        </w:rPr>
      </w:pPr>
    </w:p>
    <w:sectPr w:rsidR="0090537F" w:rsidRPr="0090537F" w:rsidSect="00BD1B04">
      <w:footerReference w:type="default" r:id="rId64"/>
      <w:head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A2D" w:rsidRDefault="00887A2D" w:rsidP="00E40843">
      <w:pPr>
        <w:spacing w:after="0" w:line="240" w:lineRule="auto"/>
      </w:pPr>
      <w:r>
        <w:separator/>
      </w:r>
    </w:p>
  </w:endnote>
  <w:endnote w:type="continuationSeparator" w:id="0">
    <w:p w:rsidR="00887A2D" w:rsidRDefault="00887A2D" w:rsidP="00E4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ush Script MT">
    <w:panose1 w:val="030608020404060703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SymbolMT">
    <w:panose1 w:val="00000000000000000000"/>
    <w:charset w:val="80"/>
    <w:family w:val="auto"/>
    <w:notTrueType/>
    <w:pitch w:val="default"/>
    <w:sig w:usb0="00000001" w:usb1="08070000" w:usb2="00000010" w:usb3="00000000" w:csb0="00020000" w:csb1="00000000"/>
  </w:font>
  <w:font w:name="Byington">
    <w:charset w:val="00"/>
    <w:family w:val="auto"/>
    <w:pitch w:val="variable"/>
    <w:sig w:usb0="00000003"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918934"/>
      <w:docPartObj>
        <w:docPartGallery w:val="Page Numbers (Bottom of Page)"/>
        <w:docPartUnique/>
      </w:docPartObj>
    </w:sdtPr>
    <w:sdtEndPr>
      <w:rPr>
        <w:color w:val="808080" w:themeColor="background1" w:themeShade="80"/>
        <w:spacing w:val="60"/>
      </w:rPr>
    </w:sdtEndPr>
    <w:sdtContent>
      <w:p w:rsidR="00887A2D" w:rsidRDefault="00887A2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D1B04">
          <w:rPr>
            <w:noProof/>
          </w:rPr>
          <w:t>2</w:t>
        </w:r>
        <w:r>
          <w:rPr>
            <w:noProof/>
          </w:rPr>
          <w:fldChar w:fldCharType="end"/>
        </w:r>
        <w:r>
          <w:t xml:space="preserve"> | </w:t>
        </w:r>
        <w:r>
          <w:rPr>
            <w:color w:val="808080" w:themeColor="background1" w:themeShade="80"/>
            <w:spacing w:val="60"/>
          </w:rPr>
          <w:t>Page</w:t>
        </w:r>
      </w:p>
    </w:sdtContent>
  </w:sdt>
  <w:p w:rsidR="00887A2D" w:rsidRDefault="00887A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A2D" w:rsidRDefault="00887A2D" w:rsidP="00E40843">
      <w:pPr>
        <w:spacing w:after="0" w:line="240" w:lineRule="auto"/>
      </w:pPr>
      <w:r>
        <w:separator/>
      </w:r>
    </w:p>
  </w:footnote>
  <w:footnote w:type="continuationSeparator" w:id="0">
    <w:p w:rsidR="00887A2D" w:rsidRDefault="00887A2D" w:rsidP="00E40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87" w:type="dxa"/>
      <w:jc w:val="center"/>
      <w:tblLayout w:type="fixed"/>
      <w:tblLook w:val="01E0" w:firstRow="1" w:lastRow="1" w:firstColumn="1" w:lastColumn="1" w:noHBand="0" w:noVBand="0"/>
    </w:tblPr>
    <w:tblGrid>
      <w:gridCol w:w="1814"/>
      <w:gridCol w:w="245"/>
      <w:gridCol w:w="7349"/>
      <w:gridCol w:w="245"/>
      <w:gridCol w:w="1289"/>
      <w:gridCol w:w="245"/>
    </w:tblGrid>
    <w:tr w:rsidR="00BD1B04" w:rsidTr="00FC0106">
      <w:trPr>
        <w:jc w:val="center"/>
      </w:trPr>
      <w:tc>
        <w:tcPr>
          <w:tcW w:w="2059" w:type="dxa"/>
          <w:gridSpan w:val="2"/>
        </w:tcPr>
        <w:p w:rsidR="00BD1B04" w:rsidRDefault="00BD1B04" w:rsidP="00FC0106">
          <w:pPr>
            <w:pStyle w:val="Header"/>
            <w:tabs>
              <w:tab w:val="clear" w:pos="4680"/>
              <w:tab w:val="center" w:pos="5566"/>
            </w:tabs>
            <w:ind w:left="-108"/>
          </w:pPr>
          <w:r>
            <w:rPr>
              <w:noProof/>
            </w:rPr>
            <w:drawing>
              <wp:anchor distT="0" distB="0" distL="114300" distR="114300" simplePos="0" relativeHeight="251659264" behindDoc="1" locked="0" layoutInCell="1" allowOverlap="1" wp14:anchorId="737F76B1" wp14:editId="7BF94B79">
                <wp:simplePos x="0" y="0"/>
                <wp:positionH relativeFrom="column">
                  <wp:posOffset>119924</wp:posOffset>
                </wp:positionH>
                <wp:positionV relativeFrom="paragraph">
                  <wp:posOffset>-39189</wp:posOffset>
                </wp:positionV>
                <wp:extent cx="6779623" cy="959004"/>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 Header.png"/>
                        <pic:cNvPicPr/>
                      </pic:nvPicPr>
                      <pic:blipFill rotWithShape="1">
                        <a:blip r:embed="rId1">
                          <a:extLst>
                            <a:ext uri="{28A0092B-C50C-407E-A947-70E740481C1C}">
                              <a14:useLocalDpi xmlns:a14="http://schemas.microsoft.com/office/drawing/2010/main" val="0"/>
                            </a:ext>
                          </a:extLst>
                        </a:blip>
                        <a:srcRect l="9874" r="9075" b="16161"/>
                        <a:stretch/>
                      </pic:blipFill>
                      <pic:spPr bwMode="auto">
                        <a:xfrm>
                          <a:off x="0" y="0"/>
                          <a:ext cx="6779623" cy="959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4" w:type="dxa"/>
          <w:gridSpan w:val="2"/>
        </w:tcPr>
        <w:p w:rsidR="00BD1B04" w:rsidRPr="00A05D7C" w:rsidRDefault="00BD1B04" w:rsidP="00FC0106">
          <w:pPr>
            <w:pStyle w:val="Header"/>
            <w:tabs>
              <w:tab w:val="clear" w:pos="4680"/>
              <w:tab w:val="clear" w:pos="9360"/>
            </w:tabs>
            <w:jc w:val="center"/>
            <w:rPr>
              <w:rFonts w:ascii="Byington" w:hAnsi="Byington"/>
              <w:szCs w:val="28"/>
            </w:rPr>
          </w:pPr>
        </w:p>
      </w:tc>
      <w:tc>
        <w:tcPr>
          <w:tcW w:w="1534" w:type="dxa"/>
          <w:gridSpan w:val="2"/>
        </w:tcPr>
        <w:p w:rsidR="00BD1B04" w:rsidRDefault="00BD1B04" w:rsidP="00FC0106">
          <w:pPr>
            <w:pStyle w:val="Header"/>
            <w:tabs>
              <w:tab w:val="clear" w:pos="4680"/>
              <w:tab w:val="center" w:pos="3733"/>
            </w:tabs>
            <w:ind w:right="-198"/>
          </w:pPr>
        </w:p>
      </w:tc>
    </w:tr>
    <w:tr w:rsidR="00BD1B04" w:rsidTr="00FC0106">
      <w:trPr>
        <w:gridAfter w:val="1"/>
        <w:wAfter w:w="245" w:type="dxa"/>
        <w:jc w:val="center"/>
      </w:trPr>
      <w:tc>
        <w:tcPr>
          <w:tcW w:w="1814" w:type="dxa"/>
          <w:vMerge w:val="restart"/>
        </w:tcPr>
        <w:p w:rsidR="00BD1B04" w:rsidRDefault="00BD1B04" w:rsidP="00FC0106">
          <w:pPr>
            <w:pStyle w:val="Header"/>
          </w:pPr>
        </w:p>
      </w:tc>
      <w:tc>
        <w:tcPr>
          <w:tcW w:w="7594" w:type="dxa"/>
          <w:gridSpan w:val="2"/>
        </w:tcPr>
        <w:p w:rsidR="00BD1B04" w:rsidRPr="0054662D" w:rsidRDefault="00BD1B04" w:rsidP="00FC0106">
          <w:pPr>
            <w:pStyle w:val="Header"/>
            <w:tabs>
              <w:tab w:val="clear" w:pos="4680"/>
              <w:tab w:val="clear" w:pos="9360"/>
            </w:tabs>
            <w:jc w:val="center"/>
            <w:rPr>
              <w:rFonts w:ascii="Cambria" w:hAnsi="Cambria"/>
              <w:b/>
              <w:szCs w:val="28"/>
            </w:rPr>
          </w:pPr>
        </w:p>
      </w:tc>
      <w:tc>
        <w:tcPr>
          <w:tcW w:w="1534" w:type="dxa"/>
          <w:gridSpan w:val="2"/>
          <w:vMerge w:val="restart"/>
        </w:tcPr>
        <w:p w:rsidR="00BD1B04" w:rsidRDefault="00BD1B04" w:rsidP="00FC0106">
          <w:pPr>
            <w:pStyle w:val="Header"/>
            <w:tabs>
              <w:tab w:val="clear" w:pos="4680"/>
              <w:tab w:val="center" w:pos="3733"/>
            </w:tabs>
          </w:pPr>
        </w:p>
      </w:tc>
    </w:tr>
    <w:tr w:rsidR="00BD1B04" w:rsidRPr="00692CA1" w:rsidTr="00FC0106">
      <w:trPr>
        <w:gridAfter w:val="1"/>
        <w:wAfter w:w="245" w:type="dxa"/>
        <w:trHeight w:val="1233"/>
        <w:jc w:val="center"/>
      </w:trPr>
      <w:tc>
        <w:tcPr>
          <w:tcW w:w="1814" w:type="dxa"/>
          <w:vMerge/>
        </w:tcPr>
        <w:p w:rsidR="00BD1B04" w:rsidRPr="00692CA1" w:rsidRDefault="00BD1B04" w:rsidP="00FC0106">
          <w:pPr>
            <w:pStyle w:val="Header"/>
            <w:rPr>
              <w:b/>
            </w:rPr>
          </w:pPr>
        </w:p>
      </w:tc>
      <w:tc>
        <w:tcPr>
          <w:tcW w:w="7594" w:type="dxa"/>
          <w:gridSpan w:val="2"/>
        </w:tcPr>
        <w:p w:rsidR="00BD1B04" w:rsidRDefault="00BD1B04" w:rsidP="00FC0106">
          <w:pPr>
            <w:pStyle w:val="Header"/>
            <w:tabs>
              <w:tab w:val="clear" w:pos="4680"/>
              <w:tab w:val="clear" w:pos="9360"/>
            </w:tabs>
            <w:jc w:val="center"/>
            <w:rPr>
              <w:rFonts w:ascii="Cambria" w:hAnsi="Cambria"/>
              <w:b/>
              <w:sz w:val="32"/>
              <w:szCs w:val="32"/>
            </w:rPr>
          </w:pPr>
        </w:p>
        <w:p w:rsidR="00BD1B04" w:rsidRPr="00692CA1" w:rsidRDefault="00BD1B04" w:rsidP="00FC0106">
          <w:pPr>
            <w:pStyle w:val="Header"/>
            <w:tabs>
              <w:tab w:val="clear" w:pos="4680"/>
              <w:tab w:val="clear" w:pos="9360"/>
            </w:tabs>
            <w:jc w:val="center"/>
            <w:rPr>
              <w:rFonts w:ascii="Cambria" w:hAnsi="Cambria"/>
              <w:b/>
              <w:sz w:val="32"/>
              <w:szCs w:val="32"/>
            </w:rPr>
          </w:pPr>
        </w:p>
        <w:p w:rsidR="00BD1B04" w:rsidRPr="00394C24" w:rsidRDefault="00BD1B04" w:rsidP="00FC0106">
          <w:pPr>
            <w:pStyle w:val="Header"/>
            <w:tabs>
              <w:tab w:val="clear" w:pos="4680"/>
              <w:tab w:val="clear" w:pos="9360"/>
            </w:tabs>
            <w:rPr>
              <w:rFonts w:ascii="Cambria" w:hAnsi="Cambria"/>
              <w:b/>
              <w:sz w:val="10"/>
              <w:szCs w:val="32"/>
            </w:rPr>
          </w:pPr>
        </w:p>
        <w:p w:rsidR="00BD1B04" w:rsidRPr="00394C24" w:rsidRDefault="00BD1B04" w:rsidP="00FC0106">
          <w:pPr>
            <w:pStyle w:val="Header"/>
            <w:tabs>
              <w:tab w:val="clear" w:pos="4680"/>
              <w:tab w:val="clear" w:pos="9360"/>
            </w:tabs>
            <w:ind w:left="-47"/>
            <w:jc w:val="center"/>
            <w:rPr>
              <w:rFonts w:ascii="Lucida Fax" w:hAnsi="Lucida Fax"/>
              <w:b/>
              <w:color w:val="333333"/>
              <w:sz w:val="18"/>
              <w:szCs w:val="17"/>
            </w:rPr>
          </w:pPr>
          <w:r w:rsidRPr="00394C24">
            <w:rPr>
              <w:rFonts w:ascii="Lucida Fax" w:hAnsi="Lucida Fax"/>
              <w:b/>
              <w:color w:val="333333"/>
              <w:sz w:val="18"/>
              <w:szCs w:val="17"/>
            </w:rPr>
            <w:t>2888 Brightside Lane, Baton Rouge, LA 70820</w:t>
          </w:r>
        </w:p>
        <w:p w:rsidR="00BD1B04" w:rsidRPr="00692CA1" w:rsidRDefault="00BD1B04" w:rsidP="00FC0106">
          <w:pPr>
            <w:pStyle w:val="Header"/>
            <w:tabs>
              <w:tab w:val="clear" w:pos="4680"/>
              <w:tab w:val="clear" w:pos="9360"/>
            </w:tabs>
            <w:ind w:left="-47"/>
            <w:jc w:val="center"/>
            <w:rPr>
              <w:rFonts w:ascii="Lucida Fax" w:hAnsi="Lucida Fax"/>
              <w:b/>
              <w:color w:val="4D4D4D"/>
              <w:sz w:val="17"/>
              <w:szCs w:val="17"/>
            </w:rPr>
          </w:pPr>
          <w:r w:rsidRPr="00394C24">
            <w:rPr>
              <w:rFonts w:ascii="Lucida Fax" w:hAnsi="Lucida Fax"/>
              <w:b/>
              <w:noProof/>
              <w:color w:val="333333"/>
              <w:position w:val="-12"/>
              <w:sz w:val="18"/>
              <w:szCs w:val="17"/>
            </w:rPr>
            <w:drawing>
              <wp:inline distT="0" distB="0" distL="0" distR="0" wp14:anchorId="2EACB2D1" wp14:editId="3254C4C2">
                <wp:extent cx="190500" cy="203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4481" t="6133" r="15534" b="7938"/>
                        <a:stretch/>
                      </pic:blipFill>
                      <pic:spPr bwMode="auto">
                        <a:xfrm>
                          <a:off x="0" y="0"/>
                          <a:ext cx="196426" cy="209521"/>
                        </a:xfrm>
                        <a:prstGeom prst="ellipse">
                          <a:avLst/>
                        </a:prstGeom>
                        <a:noFill/>
                        <a:ln>
                          <a:noFill/>
                        </a:ln>
                        <a:extLst>
                          <a:ext uri="{53640926-AAD7-44D8-BBD7-CCE9431645EC}">
                            <a14:shadowObscured xmlns:a14="http://schemas.microsoft.com/office/drawing/2010/main"/>
                          </a:ext>
                        </a:extLst>
                      </pic:spPr>
                    </pic:pic>
                  </a:graphicData>
                </a:graphic>
              </wp:inline>
            </w:drawing>
          </w:r>
          <w:r w:rsidRPr="00394C24">
            <w:rPr>
              <w:rFonts w:ascii="Lucida Fax" w:hAnsi="Lucida Fax"/>
              <w:b/>
              <w:color w:val="333333"/>
              <w:sz w:val="18"/>
              <w:szCs w:val="17"/>
            </w:rPr>
            <w:t xml:space="preserve"> 225-757-3320 (phone) </w:t>
          </w:r>
          <w:r w:rsidRPr="00394C24">
            <w:rPr>
              <w:rFonts w:ascii="Lucida Fax" w:hAnsi="Lucida Fax"/>
              <w:b/>
              <w:noProof/>
              <w:color w:val="333333"/>
              <w:position w:val="-12"/>
              <w:sz w:val="18"/>
              <w:szCs w:val="17"/>
            </w:rPr>
            <w:drawing>
              <wp:inline distT="0" distB="0" distL="0" distR="0" wp14:anchorId="790D0F3B" wp14:editId="050E3296">
                <wp:extent cx="1905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4481" t="6133" r="15534" b="7938"/>
                        <a:stretch/>
                      </pic:blipFill>
                      <pic:spPr bwMode="auto">
                        <a:xfrm>
                          <a:off x="0" y="0"/>
                          <a:ext cx="196426" cy="209521"/>
                        </a:xfrm>
                        <a:prstGeom prst="ellipse">
                          <a:avLst/>
                        </a:prstGeom>
                        <a:noFill/>
                        <a:ln>
                          <a:noFill/>
                        </a:ln>
                        <a:extLst>
                          <a:ext uri="{53640926-AAD7-44D8-BBD7-CCE9431645EC}">
                            <a14:shadowObscured xmlns:a14="http://schemas.microsoft.com/office/drawing/2010/main"/>
                          </a:ext>
                        </a:extLst>
                      </pic:spPr>
                    </pic:pic>
                  </a:graphicData>
                </a:graphic>
              </wp:inline>
            </w:drawing>
          </w:r>
          <w:r w:rsidRPr="00394C24">
            <w:rPr>
              <w:rFonts w:ascii="Lucida Fax" w:hAnsi="Lucida Fax"/>
              <w:b/>
              <w:color w:val="333333"/>
              <w:sz w:val="18"/>
              <w:szCs w:val="17"/>
            </w:rPr>
            <w:t xml:space="preserve"> 225-757-3486 (fax)</w:t>
          </w:r>
        </w:p>
      </w:tc>
      <w:tc>
        <w:tcPr>
          <w:tcW w:w="1534" w:type="dxa"/>
          <w:gridSpan w:val="2"/>
          <w:vMerge/>
        </w:tcPr>
        <w:p w:rsidR="00BD1B04" w:rsidRPr="00692CA1" w:rsidRDefault="00BD1B04" w:rsidP="00FC0106">
          <w:pPr>
            <w:pStyle w:val="Header"/>
            <w:tabs>
              <w:tab w:val="clear" w:pos="4680"/>
              <w:tab w:val="center" w:pos="3733"/>
            </w:tabs>
            <w:rPr>
              <w:b/>
            </w:rPr>
          </w:pPr>
        </w:p>
      </w:tc>
    </w:tr>
  </w:tbl>
  <w:p w:rsidR="00BD1B04" w:rsidRDefault="00BD1B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9EF"/>
    <w:multiLevelType w:val="hybridMultilevel"/>
    <w:tmpl w:val="423EC52A"/>
    <w:lvl w:ilvl="0" w:tplc="5E7C4DAE">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5E7C4DAE">
      <w:start w:val="1"/>
      <w:numFmt w:val="bullet"/>
      <w:lvlText w:val="O"/>
      <w:lvlJc w:val="left"/>
      <w:pPr>
        <w:tabs>
          <w:tab w:val="num" w:pos="2160"/>
        </w:tabs>
        <w:ind w:left="2160" w:hanging="360"/>
      </w:pPr>
      <w:rPr>
        <w:rFonts w:ascii="Brush Script MT" w:hAnsi="Brush Script MT" w:hint="default"/>
      </w:rPr>
    </w:lvl>
    <w:lvl w:ilvl="3" w:tplc="00E25C72" w:tentative="1">
      <w:start w:val="1"/>
      <w:numFmt w:val="bullet"/>
      <w:lvlText w:val=""/>
      <w:lvlJc w:val="left"/>
      <w:pPr>
        <w:tabs>
          <w:tab w:val="num" w:pos="2880"/>
        </w:tabs>
        <w:ind w:left="2880" w:hanging="360"/>
      </w:pPr>
      <w:rPr>
        <w:rFonts w:ascii="Wingdings 2" w:hAnsi="Wingdings 2" w:hint="default"/>
      </w:rPr>
    </w:lvl>
    <w:lvl w:ilvl="4" w:tplc="F864A0B6" w:tentative="1">
      <w:start w:val="1"/>
      <w:numFmt w:val="bullet"/>
      <w:lvlText w:val=""/>
      <w:lvlJc w:val="left"/>
      <w:pPr>
        <w:tabs>
          <w:tab w:val="num" w:pos="3600"/>
        </w:tabs>
        <w:ind w:left="3600" w:hanging="360"/>
      </w:pPr>
      <w:rPr>
        <w:rFonts w:ascii="Wingdings 2" w:hAnsi="Wingdings 2" w:hint="default"/>
      </w:rPr>
    </w:lvl>
    <w:lvl w:ilvl="5" w:tplc="E34ECB78" w:tentative="1">
      <w:start w:val="1"/>
      <w:numFmt w:val="bullet"/>
      <w:lvlText w:val=""/>
      <w:lvlJc w:val="left"/>
      <w:pPr>
        <w:tabs>
          <w:tab w:val="num" w:pos="4320"/>
        </w:tabs>
        <w:ind w:left="4320" w:hanging="360"/>
      </w:pPr>
      <w:rPr>
        <w:rFonts w:ascii="Wingdings 2" w:hAnsi="Wingdings 2" w:hint="default"/>
      </w:rPr>
    </w:lvl>
    <w:lvl w:ilvl="6" w:tplc="54E68374" w:tentative="1">
      <w:start w:val="1"/>
      <w:numFmt w:val="bullet"/>
      <w:lvlText w:val=""/>
      <w:lvlJc w:val="left"/>
      <w:pPr>
        <w:tabs>
          <w:tab w:val="num" w:pos="5040"/>
        </w:tabs>
        <w:ind w:left="5040" w:hanging="360"/>
      </w:pPr>
      <w:rPr>
        <w:rFonts w:ascii="Wingdings 2" w:hAnsi="Wingdings 2" w:hint="default"/>
      </w:rPr>
    </w:lvl>
    <w:lvl w:ilvl="7" w:tplc="61A2DB30" w:tentative="1">
      <w:start w:val="1"/>
      <w:numFmt w:val="bullet"/>
      <w:lvlText w:val=""/>
      <w:lvlJc w:val="left"/>
      <w:pPr>
        <w:tabs>
          <w:tab w:val="num" w:pos="5760"/>
        </w:tabs>
        <w:ind w:left="5760" w:hanging="360"/>
      </w:pPr>
      <w:rPr>
        <w:rFonts w:ascii="Wingdings 2" w:hAnsi="Wingdings 2" w:hint="default"/>
      </w:rPr>
    </w:lvl>
    <w:lvl w:ilvl="8" w:tplc="656C4516" w:tentative="1">
      <w:start w:val="1"/>
      <w:numFmt w:val="bullet"/>
      <w:lvlText w:val=""/>
      <w:lvlJc w:val="left"/>
      <w:pPr>
        <w:tabs>
          <w:tab w:val="num" w:pos="6480"/>
        </w:tabs>
        <w:ind w:left="6480" w:hanging="360"/>
      </w:pPr>
      <w:rPr>
        <w:rFonts w:ascii="Wingdings 2" w:hAnsi="Wingdings 2" w:hint="default"/>
      </w:rPr>
    </w:lvl>
  </w:abstractNum>
  <w:abstractNum w:abstractNumId="1">
    <w:nsid w:val="015545E5"/>
    <w:multiLevelType w:val="hybridMultilevel"/>
    <w:tmpl w:val="3336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4EE3"/>
    <w:multiLevelType w:val="hybridMultilevel"/>
    <w:tmpl w:val="338C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E0534"/>
    <w:multiLevelType w:val="hybridMultilevel"/>
    <w:tmpl w:val="B7B4FD76"/>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4">
    <w:nsid w:val="03E76E4D"/>
    <w:multiLevelType w:val="hybridMultilevel"/>
    <w:tmpl w:val="7B7A6C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4CF2D11"/>
    <w:multiLevelType w:val="hybridMultilevel"/>
    <w:tmpl w:val="3606E348"/>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B94BC44">
      <w:start w:val="1"/>
      <w:numFmt w:val="bullet"/>
      <w:lvlText w:val="O"/>
      <w:lvlJc w:val="left"/>
      <w:pPr>
        <w:tabs>
          <w:tab w:val="num" w:pos="2880"/>
        </w:tabs>
        <w:ind w:left="2880" w:hanging="360"/>
      </w:pPr>
      <w:rPr>
        <w:rFonts w:ascii="Brush Script MT" w:hAnsi="Brush Script MT"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6">
    <w:nsid w:val="05507A38"/>
    <w:multiLevelType w:val="hybridMultilevel"/>
    <w:tmpl w:val="27DC7E4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6C44660"/>
    <w:multiLevelType w:val="hybridMultilevel"/>
    <w:tmpl w:val="1A0A38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DC3966"/>
    <w:multiLevelType w:val="hybridMultilevel"/>
    <w:tmpl w:val="5CE8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E7585A"/>
    <w:multiLevelType w:val="hybridMultilevel"/>
    <w:tmpl w:val="4FACD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5E2F4A"/>
    <w:multiLevelType w:val="hybridMultilevel"/>
    <w:tmpl w:val="C8E82420"/>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636A56"/>
    <w:multiLevelType w:val="hybridMultilevel"/>
    <w:tmpl w:val="560C6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4C4B56"/>
    <w:multiLevelType w:val="hybridMultilevel"/>
    <w:tmpl w:val="CE623076"/>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3">
    <w:nsid w:val="0A0C24CF"/>
    <w:multiLevelType w:val="hybridMultilevel"/>
    <w:tmpl w:val="C6A086E2"/>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4">
    <w:nsid w:val="0B2826D6"/>
    <w:multiLevelType w:val="hybridMultilevel"/>
    <w:tmpl w:val="527014E8"/>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476329"/>
    <w:multiLevelType w:val="hybridMultilevel"/>
    <w:tmpl w:val="C7629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8A57F5"/>
    <w:multiLevelType w:val="hybridMultilevel"/>
    <w:tmpl w:val="242292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B990CFD"/>
    <w:multiLevelType w:val="hybridMultilevel"/>
    <w:tmpl w:val="053072D8"/>
    <w:lvl w:ilvl="0" w:tplc="04090001">
      <w:start w:val="1"/>
      <w:numFmt w:val="bullet"/>
      <w:lvlText w:val=""/>
      <w:lvlJc w:val="left"/>
      <w:pPr>
        <w:tabs>
          <w:tab w:val="num" w:pos="720"/>
        </w:tabs>
        <w:ind w:left="720" w:hanging="360"/>
      </w:pPr>
      <w:rPr>
        <w:rFonts w:ascii="Symbol" w:hAnsi="Symbol" w:hint="default"/>
      </w:rPr>
    </w:lvl>
    <w:lvl w:ilvl="1" w:tplc="0D3E808E" w:tentative="1">
      <w:start w:val="1"/>
      <w:numFmt w:val="bullet"/>
      <w:lvlText w:val="O"/>
      <w:lvlJc w:val="left"/>
      <w:pPr>
        <w:tabs>
          <w:tab w:val="num" w:pos="1440"/>
        </w:tabs>
        <w:ind w:left="1440" w:hanging="360"/>
      </w:pPr>
      <w:rPr>
        <w:rFonts w:ascii="Brush Script MT" w:hAnsi="Brush Script MT" w:hint="default"/>
      </w:rPr>
    </w:lvl>
    <w:lvl w:ilvl="2" w:tplc="54FA546C" w:tentative="1">
      <w:start w:val="1"/>
      <w:numFmt w:val="bullet"/>
      <w:lvlText w:val="O"/>
      <w:lvlJc w:val="left"/>
      <w:pPr>
        <w:tabs>
          <w:tab w:val="num" w:pos="2160"/>
        </w:tabs>
        <w:ind w:left="2160" w:hanging="360"/>
      </w:pPr>
      <w:rPr>
        <w:rFonts w:ascii="Brush Script MT" w:hAnsi="Brush Script MT" w:hint="default"/>
      </w:rPr>
    </w:lvl>
    <w:lvl w:ilvl="3" w:tplc="111E156A" w:tentative="1">
      <w:start w:val="1"/>
      <w:numFmt w:val="bullet"/>
      <w:lvlText w:val="O"/>
      <w:lvlJc w:val="left"/>
      <w:pPr>
        <w:tabs>
          <w:tab w:val="num" w:pos="2880"/>
        </w:tabs>
        <w:ind w:left="2880" w:hanging="360"/>
      </w:pPr>
      <w:rPr>
        <w:rFonts w:ascii="Brush Script MT" w:hAnsi="Brush Script MT" w:hint="default"/>
      </w:rPr>
    </w:lvl>
    <w:lvl w:ilvl="4" w:tplc="EE640A44" w:tentative="1">
      <w:start w:val="1"/>
      <w:numFmt w:val="bullet"/>
      <w:lvlText w:val="O"/>
      <w:lvlJc w:val="left"/>
      <w:pPr>
        <w:tabs>
          <w:tab w:val="num" w:pos="3600"/>
        </w:tabs>
        <w:ind w:left="3600" w:hanging="360"/>
      </w:pPr>
      <w:rPr>
        <w:rFonts w:ascii="Brush Script MT" w:hAnsi="Brush Script MT" w:hint="default"/>
      </w:rPr>
    </w:lvl>
    <w:lvl w:ilvl="5" w:tplc="22B4C43E" w:tentative="1">
      <w:start w:val="1"/>
      <w:numFmt w:val="bullet"/>
      <w:lvlText w:val="O"/>
      <w:lvlJc w:val="left"/>
      <w:pPr>
        <w:tabs>
          <w:tab w:val="num" w:pos="4320"/>
        </w:tabs>
        <w:ind w:left="4320" w:hanging="360"/>
      </w:pPr>
      <w:rPr>
        <w:rFonts w:ascii="Brush Script MT" w:hAnsi="Brush Script MT" w:hint="default"/>
      </w:rPr>
    </w:lvl>
    <w:lvl w:ilvl="6" w:tplc="0A4C54B4" w:tentative="1">
      <w:start w:val="1"/>
      <w:numFmt w:val="bullet"/>
      <w:lvlText w:val="O"/>
      <w:lvlJc w:val="left"/>
      <w:pPr>
        <w:tabs>
          <w:tab w:val="num" w:pos="5040"/>
        </w:tabs>
        <w:ind w:left="5040" w:hanging="360"/>
      </w:pPr>
      <w:rPr>
        <w:rFonts w:ascii="Brush Script MT" w:hAnsi="Brush Script MT" w:hint="default"/>
      </w:rPr>
    </w:lvl>
    <w:lvl w:ilvl="7" w:tplc="02F82CAE" w:tentative="1">
      <w:start w:val="1"/>
      <w:numFmt w:val="bullet"/>
      <w:lvlText w:val="O"/>
      <w:lvlJc w:val="left"/>
      <w:pPr>
        <w:tabs>
          <w:tab w:val="num" w:pos="5760"/>
        </w:tabs>
        <w:ind w:left="5760" w:hanging="360"/>
      </w:pPr>
      <w:rPr>
        <w:rFonts w:ascii="Brush Script MT" w:hAnsi="Brush Script MT" w:hint="default"/>
      </w:rPr>
    </w:lvl>
    <w:lvl w:ilvl="8" w:tplc="76EA91D2" w:tentative="1">
      <w:start w:val="1"/>
      <w:numFmt w:val="bullet"/>
      <w:lvlText w:val="O"/>
      <w:lvlJc w:val="left"/>
      <w:pPr>
        <w:tabs>
          <w:tab w:val="num" w:pos="6480"/>
        </w:tabs>
        <w:ind w:left="6480" w:hanging="360"/>
      </w:pPr>
      <w:rPr>
        <w:rFonts w:ascii="Brush Script MT" w:hAnsi="Brush Script MT" w:hint="default"/>
      </w:rPr>
    </w:lvl>
  </w:abstractNum>
  <w:abstractNum w:abstractNumId="18">
    <w:nsid w:val="0BBF50D8"/>
    <w:multiLevelType w:val="hybridMultilevel"/>
    <w:tmpl w:val="7350496C"/>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C06B41"/>
    <w:multiLevelType w:val="hybridMultilevel"/>
    <w:tmpl w:val="C836686A"/>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20">
    <w:nsid w:val="0C553B33"/>
    <w:multiLevelType w:val="hybridMultilevel"/>
    <w:tmpl w:val="CAF25422"/>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A80E36"/>
    <w:multiLevelType w:val="hybridMultilevel"/>
    <w:tmpl w:val="AAE8F368"/>
    <w:lvl w:ilvl="0" w:tplc="04090001">
      <w:start w:val="1"/>
      <w:numFmt w:val="bullet"/>
      <w:lvlText w:val=""/>
      <w:lvlJc w:val="left"/>
      <w:pPr>
        <w:tabs>
          <w:tab w:val="num" w:pos="720"/>
        </w:tabs>
        <w:ind w:left="720" w:hanging="360"/>
      </w:pPr>
      <w:rPr>
        <w:rFonts w:ascii="Symbol" w:hAnsi="Symbol" w:hint="default"/>
        <w:sz w:val="24"/>
      </w:rPr>
    </w:lvl>
    <w:lvl w:ilvl="1" w:tplc="0EAAEC42">
      <w:start w:val="2869"/>
      <w:numFmt w:val="bullet"/>
      <w:lvlText w:val="O"/>
      <w:lvlJc w:val="left"/>
      <w:pPr>
        <w:tabs>
          <w:tab w:val="num" w:pos="1440"/>
        </w:tabs>
        <w:ind w:left="1440" w:hanging="360"/>
      </w:pPr>
      <w:rPr>
        <w:rFonts w:ascii="Brush Script MT" w:hAnsi="Brush Script MT" w:hint="default"/>
      </w:rPr>
    </w:lvl>
    <w:lvl w:ilvl="2" w:tplc="419EBE00">
      <w:start w:val="1"/>
      <w:numFmt w:val="bullet"/>
      <w:lvlText w:val="O"/>
      <w:lvlJc w:val="left"/>
      <w:pPr>
        <w:tabs>
          <w:tab w:val="num" w:pos="2160"/>
        </w:tabs>
        <w:ind w:left="2160" w:hanging="360"/>
      </w:pPr>
      <w:rPr>
        <w:rFonts w:ascii="Brush Script MT" w:hAnsi="Brush Script MT" w:hint="default"/>
      </w:rPr>
    </w:lvl>
    <w:lvl w:ilvl="3" w:tplc="8176E9A8" w:tentative="1">
      <w:start w:val="1"/>
      <w:numFmt w:val="bullet"/>
      <w:lvlText w:val="O"/>
      <w:lvlJc w:val="left"/>
      <w:pPr>
        <w:tabs>
          <w:tab w:val="num" w:pos="2880"/>
        </w:tabs>
        <w:ind w:left="2880" w:hanging="360"/>
      </w:pPr>
      <w:rPr>
        <w:rFonts w:ascii="Brush Script MT" w:hAnsi="Brush Script MT" w:hint="default"/>
      </w:rPr>
    </w:lvl>
    <w:lvl w:ilvl="4" w:tplc="78061736" w:tentative="1">
      <w:start w:val="1"/>
      <w:numFmt w:val="bullet"/>
      <w:lvlText w:val="O"/>
      <w:lvlJc w:val="left"/>
      <w:pPr>
        <w:tabs>
          <w:tab w:val="num" w:pos="3600"/>
        </w:tabs>
        <w:ind w:left="3600" w:hanging="360"/>
      </w:pPr>
      <w:rPr>
        <w:rFonts w:ascii="Brush Script MT" w:hAnsi="Brush Script MT" w:hint="default"/>
      </w:rPr>
    </w:lvl>
    <w:lvl w:ilvl="5" w:tplc="D37A8EB0" w:tentative="1">
      <w:start w:val="1"/>
      <w:numFmt w:val="bullet"/>
      <w:lvlText w:val="O"/>
      <w:lvlJc w:val="left"/>
      <w:pPr>
        <w:tabs>
          <w:tab w:val="num" w:pos="4320"/>
        </w:tabs>
        <w:ind w:left="4320" w:hanging="360"/>
      </w:pPr>
      <w:rPr>
        <w:rFonts w:ascii="Brush Script MT" w:hAnsi="Brush Script MT" w:hint="default"/>
      </w:rPr>
    </w:lvl>
    <w:lvl w:ilvl="6" w:tplc="9EEAE42A" w:tentative="1">
      <w:start w:val="1"/>
      <w:numFmt w:val="bullet"/>
      <w:lvlText w:val="O"/>
      <w:lvlJc w:val="left"/>
      <w:pPr>
        <w:tabs>
          <w:tab w:val="num" w:pos="5040"/>
        </w:tabs>
        <w:ind w:left="5040" w:hanging="360"/>
      </w:pPr>
      <w:rPr>
        <w:rFonts w:ascii="Brush Script MT" w:hAnsi="Brush Script MT" w:hint="default"/>
      </w:rPr>
    </w:lvl>
    <w:lvl w:ilvl="7" w:tplc="D8DCF7C4" w:tentative="1">
      <w:start w:val="1"/>
      <w:numFmt w:val="bullet"/>
      <w:lvlText w:val="O"/>
      <w:lvlJc w:val="left"/>
      <w:pPr>
        <w:tabs>
          <w:tab w:val="num" w:pos="5760"/>
        </w:tabs>
        <w:ind w:left="5760" w:hanging="360"/>
      </w:pPr>
      <w:rPr>
        <w:rFonts w:ascii="Brush Script MT" w:hAnsi="Brush Script MT" w:hint="default"/>
      </w:rPr>
    </w:lvl>
    <w:lvl w:ilvl="8" w:tplc="E592B4CA" w:tentative="1">
      <w:start w:val="1"/>
      <w:numFmt w:val="bullet"/>
      <w:lvlText w:val="O"/>
      <w:lvlJc w:val="left"/>
      <w:pPr>
        <w:tabs>
          <w:tab w:val="num" w:pos="6480"/>
        </w:tabs>
        <w:ind w:left="6480" w:hanging="360"/>
      </w:pPr>
      <w:rPr>
        <w:rFonts w:ascii="Brush Script MT" w:hAnsi="Brush Script MT" w:hint="default"/>
      </w:rPr>
    </w:lvl>
  </w:abstractNum>
  <w:abstractNum w:abstractNumId="22">
    <w:nsid w:val="0E587C0D"/>
    <w:multiLevelType w:val="hybridMultilevel"/>
    <w:tmpl w:val="8D0EF850"/>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870E27"/>
    <w:multiLevelType w:val="hybridMultilevel"/>
    <w:tmpl w:val="5054177C"/>
    <w:lvl w:ilvl="0" w:tplc="9F54C97E">
      <w:start w:val="1"/>
      <w:numFmt w:val="bullet"/>
      <w:lvlText w:val="O"/>
      <w:lvlJc w:val="left"/>
      <w:pPr>
        <w:tabs>
          <w:tab w:val="num" w:pos="720"/>
        </w:tabs>
        <w:ind w:left="720" w:hanging="360"/>
      </w:pPr>
      <w:rPr>
        <w:rFonts w:ascii="Brush Script MT" w:hAnsi="Brush Script M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BBE1486" w:tentative="1">
      <w:start w:val="1"/>
      <w:numFmt w:val="bullet"/>
      <w:lvlText w:val="O"/>
      <w:lvlJc w:val="left"/>
      <w:pPr>
        <w:tabs>
          <w:tab w:val="num" w:pos="2160"/>
        </w:tabs>
        <w:ind w:left="2160" w:hanging="360"/>
      </w:pPr>
      <w:rPr>
        <w:rFonts w:ascii="Brush Script MT" w:hAnsi="Brush Script MT" w:hint="default"/>
      </w:rPr>
    </w:lvl>
    <w:lvl w:ilvl="3" w:tplc="9D3EF382" w:tentative="1">
      <w:start w:val="1"/>
      <w:numFmt w:val="bullet"/>
      <w:lvlText w:val="O"/>
      <w:lvlJc w:val="left"/>
      <w:pPr>
        <w:tabs>
          <w:tab w:val="num" w:pos="2880"/>
        </w:tabs>
        <w:ind w:left="2880" w:hanging="360"/>
      </w:pPr>
      <w:rPr>
        <w:rFonts w:ascii="Brush Script MT" w:hAnsi="Brush Script MT" w:hint="default"/>
      </w:rPr>
    </w:lvl>
    <w:lvl w:ilvl="4" w:tplc="64C45378" w:tentative="1">
      <w:start w:val="1"/>
      <w:numFmt w:val="bullet"/>
      <w:lvlText w:val="O"/>
      <w:lvlJc w:val="left"/>
      <w:pPr>
        <w:tabs>
          <w:tab w:val="num" w:pos="3600"/>
        </w:tabs>
        <w:ind w:left="3600" w:hanging="360"/>
      </w:pPr>
      <w:rPr>
        <w:rFonts w:ascii="Brush Script MT" w:hAnsi="Brush Script MT" w:hint="default"/>
      </w:rPr>
    </w:lvl>
    <w:lvl w:ilvl="5" w:tplc="B1ACAE26" w:tentative="1">
      <w:start w:val="1"/>
      <w:numFmt w:val="bullet"/>
      <w:lvlText w:val="O"/>
      <w:lvlJc w:val="left"/>
      <w:pPr>
        <w:tabs>
          <w:tab w:val="num" w:pos="4320"/>
        </w:tabs>
        <w:ind w:left="4320" w:hanging="360"/>
      </w:pPr>
      <w:rPr>
        <w:rFonts w:ascii="Brush Script MT" w:hAnsi="Brush Script MT" w:hint="default"/>
      </w:rPr>
    </w:lvl>
    <w:lvl w:ilvl="6" w:tplc="60424F1E" w:tentative="1">
      <w:start w:val="1"/>
      <w:numFmt w:val="bullet"/>
      <w:lvlText w:val="O"/>
      <w:lvlJc w:val="left"/>
      <w:pPr>
        <w:tabs>
          <w:tab w:val="num" w:pos="5040"/>
        </w:tabs>
        <w:ind w:left="5040" w:hanging="360"/>
      </w:pPr>
      <w:rPr>
        <w:rFonts w:ascii="Brush Script MT" w:hAnsi="Brush Script MT" w:hint="default"/>
      </w:rPr>
    </w:lvl>
    <w:lvl w:ilvl="7" w:tplc="8A429300" w:tentative="1">
      <w:start w:val="1"/>
      <w:numFmt w:val="bullet"/>
      <w:lvlText w:val="O"/>
      <w:lvlJc w:val="left"/>
      <w:pPr>
        <w:tabs>
          <w:tab w:val="num" w:pos="5760"/>
        </w:tabs>
        <w:ind w:left="5760" w:hanging="360"/>
      </w:pPr>
      <w:rPr>
        <w:rFonts w:ascii="Brush Script MT" w:hAnsi="Brush Script MT" w:hint="default"/>
      </w:rPr>
    </w:lvl>
    <w:lvl w:ilvl="8" w:tplc="1378676C" w:tentative="1">
      <w:start w:val="1"/>
      <w:numFmt w:val="bullet"/>
      <w:lvlText w:val="O"/>
      <w:lvlJc w:val="left"/>
      <w:pPr>
        <w:tabs>
          <w:tab w:val="num" w:pos="6480"/>
        </w:tabs>
        <w:ind w:left="6480" w:hanging="360"/>
      </w:pPr>
      <w:rPr>
        <w:rFonts w:ascii="Brush Script MT" w:hAnsi="Brush Script MT" w:hint="default"/>
      </w:rPr>
    </w:lvl>
  </w:abstractNum>
  <w:abstractNum w:abstractNumId="24">
    <w:nsid w:val="102C22A5"/>
    <w:multiLevelType w:val="hybridMultilevel"/>
    <w:tmpl w:val="8E1E901C"/>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25">
    <w:nsid w:val="11F924A4"/>
    <w:multiLevelType w:val="hybridMultilevel"/>
    <w:tmpl w:val="E2E4F2FC"/>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21213D"/>
    <w:multiLevelType w:val="hybridMultilevel"/>
    <w:tmpl w:val="AA0C14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131129A5"/>
    <w:multiLevelType w:val="hybridMultilevel"/>
    <w:tmpl w:val="C69247CC"/>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3B7A4C"/>
    <w:multiLevelType w:val="hybridMultilevel"/>
    <w:tmpl w:val="1DB2BE8E"/>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29">
    <w:nsid w:val="14886B9B"/>
    <w:multiLevelType w:val="hybridMultilevel"/>
    <w:tmpl w:val="E30A7ABE"/>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0E011B"/>
    <w:multiLevelType w:val="hybridMultilevel"/>
    <w:tmpl w:val="4BCE9934"/>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BB1D33"/>
    <w:multiLevelType w:val="hybridMultilevel"/>
    <w:tmpl w:val="CDE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086D16"/>
    <w:multiLevelType w:val="hybridMultilevel"/>
    <w:tmpl w:val="669275CE"/>
    <w:lvl w:ilvl="0" w:tplc="6B2E42C8">
      <w:start w:val="1"/>
      <w:numFmt w:val="bullet"/>
      <w:lvlText w:val="O"/>
      <w:lvlJc w:val="left"/>
      <w:pPr>
        <w:tabs>
          <w:tab w:val="num" w:pos="720"/>
        </w:tabs>
        <w:ind w:left="720" w:hanging="360"/>
      </w:pPr>
      <w:rPr>
        <w:rFonts w:ascii="Brush Script MT" w:hAnsi="Brush Script MT"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419EBE00">
      <w:start w:val="1"/>
      <w:numFmt w:val="bullet"/>
      <w:lvlText w:val="O"/>
      <w:lvlJc w:val="left"/>
      <w:pPr>
        <w:tabs>
          <w:tab w:val="num" w:pos="2160"/>
        </w:tabs>
        <w:ind w:left="2160" w:hanging="360"/>
      </w:pPr>
      <w:rPr>
        <w:rFonts w:ascii="Brush Script MT" w:hAnsi="Brush Script MT" w:hint="default"/>
      </w:rPr>
    </w:lvl>
    <w:lvl w:ilvl="3" w:tplc="8176E9A8" w:tentative="1">
      <w:start w:val="1"/>
      <w:numFmt w:val="bullet"/>
      <w:lvlText w:val="O"/>
      <w:lvlJc w:val="left"/>
      <w:pPr>
        <w:tabs>
          <w:tab w:val="num" w:pos="2880"/>
        </w:tabs>
        <w:ind w:left="2880" w:hanging="360"/>
      </w:pPr>
      <w:rPr>
        <w:rFonts w:ascii="Brush Script MT" w:hAnsi="Brush Script MT" w:hint="default"/>
      </w:rPr>
    </w:lvl>
    <w:lvl w:ilvl="4" w:tplc="78061736" w:tentative="1">
      <w:start w:val="1"/>
      <w:numFmt w:val="bullet"/>
      <w:lvlText w:val="O"/>
      <w:lvlJc w:val="left"/>
      <w:pPr>
        <w:tabs>
          <w:tab w:val="num" w:pos="3600"/>
        </w:tabs>
        <w:ind w:left="3600" w:hanging="360"/>
      </w:pPr>
      <w:rPr>
        <w:rFonts w:ascii="Brush Script MT" w:hAnsi="Brush Script MT" w:hint="default"/>
      </w:rPr>
    </w:lvl>
    <w:lvl w:ilvl="5" w:tplc="D37A8EB0" w:tentative="1">
      <w:start w:val="1"/>
      <w:numFmt w:val="bullet"/>
      <w:lvlText w:val="O"/>
      <w:lvlJc w:val="left"/>
      <w:pPr>
        <w:tabs>
          <w:tab w:val="num" w:pos="4320"/>
        </w:tabs>
        <w:ind w:left="4320" w:hanging="360"/>
      </w:pPr>
      <w:rPr>
        <w:rFonts w:ascii="Brush Script MT" w:hAnsi="Brush Script MT" w:hint="default"/>
      </w:rPr>
    </w:lvl>
    <w:lvl w:ilvl="6" w:tplc="9EEAE42A" w:tentative="1">
      <w:start w:val="1"/>
      <w:numFmt w:val="bullet"/>
      <w:lvlText w:val="O"/>
      <w:lvlJc w:val="left"/>
      <w:pPr>
        <w:tabs>
          <w:tab w:val="num" w:pos="5040"/>
        </w:tabs>
        <w:ind w:left="5040" w:hanging="360"/>
      </w:pPr>
      <w:rPr>
        <w:rFonts w:ascii="Brush Script MT" w:hAnsi="Brush Script MT" w:hint="default"/>
      </w:rPr>
    </w:lvl>
    <w:lvl w:ilvl="7" w:tplc="D8DCF7C4" w:tentative="1">
      <w:start w:val="1"/>
      <w:numFmt w:val="bullet"/>
      <w:lvlText w:val="O"/>
      <w:lvlJc w:val="left"/>
      <w:pPr>
        <w:tabs>
          <w:tab w:val="num" w:pos="5760"/>
        </w:tabs>
        <w:ind w:left="5760" w:hanging="360"/>
      </w:pPr>
      <w:rPr>
        <w:rFonts w:ascii="Brush Script MT" w:hAnsi="Brush Script MT" w:hint="default"/>
      </w:rPr>
    </w:lvl>
    <w:lvl w:ilvl="8" w:tplc="E592B4CA" w:tentative="1">
      <w:start w:val="1"/>
      <w:numFmt w:val="bullet"/>
      <w:lvlText w:val="O"/>
      <w:lvlJc w:val="left"/>
      <w:pPr>
        <w:tabs>
          <w:tab w:val="num" w:pos="6480"/>
        </w:tabs>
        <w:ind w:left="6480" w:hanging="360"/>
      </w:pPr>
      <w:rPr>
        <w:rFonts w:ascii="Brush Script MT" w:hAnsi="Brush Script MT" w:hint="default"/>
      </w:rPr>
    </w:lvl>
  </w:abstractNum>
  <w:abstractNum w:abstractNumId="33">
    <w:nsid w:val="196D286C"/>
    <w:multiLevelType w:val="hybridMultilevel"/>
    <w:tmpl w:val="087CE74E"/>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34">
    <w:nsid w:val="1A9D2565"/>
    <w:multiLevelType w:val="hybridMultilevel"/>
    <w:tmpl w:val="7BBC7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A9F7F60"/>
    <w:multiLevelType w:val="hybridMultilevel"/>
    <w:tmpl w:val="CD780D40"/>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36">
    <w:nsid w:val="1B0B347A"/>
    <w:multiLevelType w:val="hybridMultilevel"/>
    <w:tmpl w:val="EE048F60"/>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37">
    <w:nsid w:val="1BBA75B7"/>
    <w:multiLevelType w:val="hybridMultilevel"/>
    <w:tmpl w:val="5E1A9F1C"/>
    <w:lvl w:ilvl="0" w:tplc="5E7C4DAE">
      <w:start w:val="1"/>
      <w:numFmt w:val="bullet"/>
      <w:lvlText w:val="O"/>
      <w:lvlJc w:val="left"/>
      <w:pPr>
        <w:ind w:left="720" w:hanging="360"/>
      </w:pPr>
      <w:rPr>
        <w:rFonts w:ascii="Brush Script MT" w:hAnsi="Brush Script MT" w:hint="default"/>
      </w:rPr>
    </w:lvl>
    <w:lvl w:ilvl="1" w:tplc="04090001">
      <w:start w:val="1"/>
      <w:numFmt w:val="bullet"/>
      <w:lvlText w:val=""/>
      <w:lvlJc w:val="left"/>
      <w:pPr>
        <w:ind w:left="1440" w:hanging="360"/>
      </w:pPr>
      <w:rPr>
        <w:rFonts w:ascii="Symbol" w:hAnsi="Symbol"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BB7C94"/>
    <w:multiLevelType w:val="hybridMultilevel"/>
    <w:tmpl w:val="2006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D87599"/>
    <w:multiLevelType w:val="hybridMultilevel"/>
    <w:tmpl w:val="66F8C40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1D700B1C"/>
    <w:multiLevelType w:val="hybridMultilevel"/>
    <w:tmpl w:val="9F54F6BE"/>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41">
    <w:nsid w:val="1D8F2B90"/>
    <w:multiLevelType w:val="hybridMultilevel"/>
    <w:tmpl w:val="CB72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781CAA"/>
    <w:multiLevelType w:val="hybridMultilevel"/>
    <w:tmpl w:val="B75C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8F5C6E"/>
    <w:multiLevelType w:val="hybridMultilevel"/>
    <w:tmpl w:val="3F6EDAE0"/>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DF617D"/>
    <w:multiLevelType w:val="hybridMultilevel"/>
    <w:tmpl w:val="711A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70207C"/>
    <w:multiLevelType w:val="hybridMultilevel"/>
    <w:tmpl w:val="B8401FE0"/>
    <w:lvl w:ilvl="0" w:tplc="4552AE02">
      <w:start w:val="1"/>
      <w:numFmt w:val="bullet"/>
      <w:lvlText w:val="•"/>
      <w:lvlJc w:val="left"/>
      <w:pPr>
        <w:tabs>
          <w:tab w:val="num" w:pos="720"/>
        </w:tabs>
        <w:ind w:left="720" w:hanging="360"/>
      </w:pPr>
      <w:rPr>
        <w:rFonts w:ascii="Arial" w:hAnsi="Arial" w:hint="default"/>
      </w:rPr>
    </w:lvl>
    <w:lvl w:ilvl="1" w:tplc="F336EC2A">
      <w:start w:val="1407"/>
      <w:numFmt w:val="bullet"/>
      <w:lvlText w:val="–"/>
      <w:lvlJc w:val="left"/>
      <w:pPr>
        <w:tabs>
          <w:tab w:val="num" w:pos="1440"/>
        </w:tabs>
        <w:ind w:left="1440" w:hanging="360"/>
      </w:pPr>
      <w:rPr>
        <w:rFonts w:ascii="Arial" w:hAnsi="Arial" w:hint="default"/>
      </w:rPr>
    </w:lvl>
    <w:lvl w:ilvl="2" w:tplc="8C949754" w:tentative="1">
      <w:start w:val="1"/>
      <w:numFmt w:val="bullet"/>
      <w:lvlText w:val="•"/>
      <w:lvlJc w:val="left"/>
      <w:pPr>
        <w:tabs>
          <w:tab w:val="num" w:pos="2160"/>
        </w:tabs>
        <w:ind w:left="2160" w:hanging="360"/>
      </w:pPr>
      <w:rPr>
        <w:rFonts w:ascii="Arial" w:hAnsi="Arial" w:hint="default"/>
      </w:rPr>
    </w:lvl>
    <w:lvl w:ilvl="3" w:tplc="1EC49B22" w:tentative="1">
      <w:start w:val="1"/>
      <w:numFmt w:val="bullet"/>
      <w:lvlText w:val="•"/>
      <w:lvlJc w:val="left"/>
      <w:pPr>
        <w:tabs>
          <w:tab w:val="num" w:pos="2880"/>
        </w:tabs>
        <w:ind w:left="2880" w:hanging="360"/>
      </w:pPr>
      <w:rPr>
        <w:rFonts w:ascii="Arial" w:hAnsi="Arial" w:hint="default"/>
      </w:rPr>
    </w:lvl>
    <w:lvl w:ilvl="4" w:tplc="0658AAF4" w:tentative="1">
      <w:start w:val="1"/>
      <w:numFmt w:val="bullet"/>
      <w:lvlText w:val="•"/>
      <w:lvlJc w:val="left"/>
      <w:pPr>
        <w:tabs>
          <w:tab w:val="num" w:pos="3600"/>
        </w:tabs>
        <w:ind w:left="3600" w:hanging="360"/>
      </w:pPr>
      <w:rPr>
        <w:rFonts w:ascii="Arial" w:hAnsi="Arial" w:hint="default"/>
      </w:rPr>
    </w:lvl>
    <w:lvl w:ilvl="5" w:tplc="E9644A60" w:tentative="1">
      <w:start w:val="1"/>
      <w:numFmt w:val="bullet"/>
      <w:lvlText w:val="•"/>
      <w:lvlJc w:val="left"/>
      <w:pPr>
        <w:tabs>
          <w:tab w:val="num" w:pos="4320"/>
        </w:tabs>
        <w:ind w:left="4320" w:hanging="360"/>
      </w:pPr>
      <w:rPr>
        <w:rFonts w:ascii="Arial" w:hAnsi="Arial" w:hint="default"/>
      </w:rPr>
    </w:lvl>
    <w:lvl w:ilvl="6" w:tplc="C4267D8A" w:tentative="1">
      <w:start w:val="1"/>
      <w:numFmt w:val="bullet"/>
      <w:lvlText w:val="•"/>
      <w:lvlJc w:val="left"/>
      <w:pPr>
        <w:tabs>
          <w:tab w:val="num" w:pos="5040"/>
        </w:tabs>
        <w:ind w:left="5040" w:hanging="360"/>
      </w:pPr>
      <w:rPr>
        <w:rFonts w:ascii="Arial" w:hAnsi="Arial" w:hint="default"/>
      </w:rPr>
    </w:lvl>
    <w:lvl w:ilvl="7" w:tplc="8656229E" w:tentative="1">
      <w:start w:val="1"/>
      <w:numFmt w:val="bullet"/>
      <w:lvlText w:val="•"/>
      <w:lvlJc w:val="left"/>
      <w:pPr>
        <w:tabs>
          <w:tab w:val="num" w:pos="5760"/>
        </w:tabs>
        <w:ind w:left="5760" w:hanging="360"/>
      </w:pPr>
      <w:rPr>
        <w:rFonts w:ascii="Arial" w:hAnsi="Arial" w:hint="default"/>
      </w:rPr>
    </w:lvl>
    <w:lvl w:ilvl="8" w:tplc="8AF6A416" w:tentative="1">
      <w:start w:val="1"/>
      <w:numFmt w:val="bullet"/>
      <w:lvlText w:val="•"/>
      <w:lvlJc w:val="left"/>
      <w:pPr>
        <w:tabs>
          <w:tab w:val="num" w:pos="6480"/>
        </w:tabs>
        <w:ind w:left="6480" w:hanging="360"/>
      </w:pPr>
      <w:rPr>
        <w:rFonts w:ascii="Arial" w:hAnsi="Arial" w:hint="default"/>
      </w:rPr>
    </w:lvl>
  </w:abstractNum>
  <w:abstractNum w:abstractNumId="46">
    <w:nsid w:val="213A65B3"/>
    <w:multiLevelType w:val="hybridMultilevel"/>
    <w:tmpl w:val="9D9AA634"/>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47">
    <w:nsid w:val="213E7BFE"/>
    <w:multiLevelType w:val="hybridMultilevel"/>
    <w:tmpl w:val="020E51AE"/>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48">
    <w:nsid w:val="216D062C"/>
    <w:multiLevelType w:val="hybridMultilevel"/>
    <w:tmpl w:val="0C707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C81EC3"/>
    <w:multiLevelType w:val="hybridMultilevel"/>
    <w:tmpl w:val="AA10C834"/>
    <w:lvl w:ilvl="0" w:tplc="04090001">
      <w:start w:val="1"/>
      <w:numFmt w:val="bullet"/>
      <w:lvlText w:val=""/>
      <w:lvlJc w:val="left"/>
      <w:pPr>
        <w:tabs>
          <w:tab w:val="num" w:pos="720"/>
        </w:tabs>
        <w:ind w:left="720" w:hanging="360"/>
      </w:pPr>
      <w:rPr>
        <w:rFonts w:ascii="Symbol" w:hAnsi="Symbol" w:hint="default"/>
        <w:sz w:val="24"/>
      </w:rPr>
    </w:lvl>
    <w:lvl w:ilvl="1" w:tplc="0EAAEC42">
      <w:start w:val="2869"/>
      <w:numFmt w:val="bullet"/>
      <w:lvlText w:val="O"/>
      <w:lvlJc w:val="left"/>
      <w:pPr>
        <w:tabs>
          <w:tab w:val="num" w:pos="1440"/>
        </w:tabs>
        <w:ind w:left="1440" w:hanging="360"/>
      </w:pPr>
      <w:rPr>
        <w:rFonts w:ascii="Brush Script MT" w:hAnsi="Brush Script MT" w:hint="default"/>
      </w:rPr>
    </w:lvl>
    <w:lvl w:ilvl="2" w:tplc="419EBE00">
      <w:start w:val="1"/>
      <w:numFmt w:val="bullet"/>
      <w:lvlText w:val="O"/>
      <w:lvlJc w:val="left"/>
      <w:pPr>
        <w:tabs>
          <w:tab w:val="num" w:pos="2160"/>
        </w:tabs>
        <w:ind w:left="2160" w:hanging="360"/>
      </w:pPr>
      <w:rPr>
        <w:rFonts w:ascii="Brush Script MT" w:hAnsi="Brush Script MT" w:hint="default"/>
      </w:rPr>
    </w:lvl>
    <w:lvl w:ilvl="3" w:tplc="8176E9A8" w:tentative="1">
      <w:start w:val="1"/>
      <w:numFmt w:val="bullet"/>
      <w:lvlText w:val="O"/>
      <w:lvlJc w:val="left"/>
      <w:pPr>
        <w:tabs>
          <w:tab w:val="num" w:pos="2880"/>
        </w:tabs>
        <w:ind w:left="2880" w:hanging="360"/>
      </w:pPr>
      <w:rPr>
        <w:rFonts w:ascii="Brush Script MT" w:hAnsi="Brush Script MT" w:hint="default"/>
      </w:rPr>
    </w:lvl>
    <w:lvl w:ilvl="4" w:tplc="78061736" w:tentative="1">
      <w:start w:val="1"/>
      <w:numFmt w:val="bullet"/>
      <w:lvlText w:val="O"/>
      <w:lvlJc w:val="left"/>
      <w:pPr>
        <w:tabs>
          <w:tab w:val="num" w:pos="3600"/>
        </w:tabs>
        <w:ind w:left="3600" w:hanging="360"/>
      </w:pPr>
      <w:rPr>
        <w:rFonts w:ascii="Brush Script MT" w:hAnsi="Brush Script MT" w:hint="default"/>
      </w:rPr>
    </w:lvl>
    <w:lvl w:ilvl="5" w:tplc="D37A8EB0" w:tentative="1">
      <w:start w:val="1"/>
      <w:numFmt w:val="bullet"/>
      <w:lvlText w:val="O"/>
      <w:lvlJc w:val="left"/>
      <w:pPr>
        <w:tabs>
          <w:tab w:val="num" w:pos="4320"/>
        </w:tabs>
        <w:ind w:left="4320" w:hanging="360"/>
      </w:pPr>
      <w:rPr>
        <w:rFonts w:ascii="Brush Script MT" w:hAnsi="Brush Script MT" w:hint="default"/>
      </w:rPr>
    </w:lvl>
    <w:lvl w:ilvl="6" w:tplc="9EEAE42A" w:tentative="1">
      <w:start w:val="1"/>
      <w:numFmt w:val="bullet"/>
      <w:lvlText w:val="O"/>
      <w:lvlJc w:val="left"/>
      <w:pPr>
        <w:tabs>
          <w:tab w:val="num" w:pos="5040"/>
        </w:tabs>
        <w:ind w:left="5040" w:hanging="360"/>
      </w:pPr>
      <w:rPr>
        <w:rFonts w:ascii="Brush Script MT" w:hAnsi="Brush Script MT" w:hint="default"/>
      </w:rPr>
    </w:lvl>
    <w:lvl w:ilvl="7" w:tplc="D8DCF7C4" w:tentative="1">
      <w:start w:val="1"/>
      <w:numFmt w:val="bullet"/>
      <w:lvlText w:val="O"/>
      <w:lvlJc w:val="left"/>
      <w:pPr>
        <w:tabs>
          <w:tab w:val="num" w:pos="5760"/>
        </w:tabs>
        <w:ind w:left="5760" w:hanging="360"/>
      </w:pPr>
      <w:rPr>
        <w:rFonts w:ascii="Brush Script MT" w:hAnsi="Brush Script MT" w:hint="default"/>
      </w:rPr>
    </w:lvl>
    <w:lvl w:ilvl="8" w:tplc="E592B4CA" w:tentative="1">
      <w:start w:val="1"/>
      <w:numFmt w:val="bullet"/>
      <w:lvlText w:val="O"/>
      <w:lvlJc w:val="left"/>
      <w:pPr>
        <w:tabs>
          <w:tab w:val="num" w:pos="6480"/>
        </w:tabs>
        <w:ind w:left="6480" w:hanging="360"/>
      </w:pPr>
      <w:rPr>
        <w:rFonts w:ascii="Brush Script MT" w:hAnsi="Brush Script MT" w:hint="default"/>
      </w:rPr>
    </w:lvl>
  </w:abstractNum>
  <w:abstractNum w:abstractNumId="50">
    <w:nsid w:val="21F61AFC"/>
    <w:multiLevelType w:val="hybridMultilevel"/>
    <w:tmpl w:val="BB38CCFC"/>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3">
      <w:start w:val="1"/>
      <w:numFmt w:val="bullet"/>
      <w:lvlText w:val="o"/>
      <w:lvlJc w:val="left"/>
      <w:pPr>
        <w:ind w:left="2160" w:hanging="360"/>
      </w:pPr>
      <w:rPr>
        <w:rFonts w:ascii="Courier New" w:hAnsi="Courier New" w:cs="Courier New"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2460868"/>
    <w:multiLevelType w:val="hybridMultilevel"/>
    <w:tmpl w:val="54F0DC10"/>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76414B"/>
    <w:multiLevelType w:val="hybridMultilevel"/>
    <w:tmpl w:val="5D40F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D87535"/>
    <w:multiLevelType w:val="hybridMultilevel"/>
    <w:tmpl w:val="66EAB7E4"/>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54">
    <w:nsid w:val="24191539"/>
    <w:multiLevelType w:val="hybridMultilevel"/>
    <w:tmpl w:val="B88EBDFA"/>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46438AE"/>
    <w:multiLevelType w:val="hybridMultilevel"/>
    <w:tmpl w:val="3E1293C8"/>
    <w:lvl w:ilvl="0" w:tplc="5E7C4DAE">
      <w:start w:val="1"/>
      <w:numFmt w:val="bullet"/>
      <w:lvlText w:val="O"/>
      <w:lvlJc w:val="left"/>
      <w:pPr>
        <w:ind w:left="720" w:hanging="360"/>
      </w:pPr>
      <w:rPr>
        <w:rFonts w:ascii="Brush Script MT" w:hAnsi="Brush Script MT" w:hint="default"/>
      </w:rPr>
    </w:lvl>
    <w:lvl w:ilvl="1" w:tplc="04090001">
      <w:start w:val="1"/>
      <w:numFmt w:val="bullet"/>
      <w:lvlText w:val=""/>
      <w:lvlJc w:val="left"/>
      <w:pPr>
        <w:ind w:left="1440" w:hanging="360"/>
      </w:pPr>
      <w:rPr>
        <w:rFonts w:ascii="Symbol" w:hAnsi="Symbol"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56B202D"/>
    <w:multiLevelType w:val="hybridMultilevel"/>
    <w:tmpl w:val="4FB2DD24"/>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546B88"/>
    <w:multiLevelType w:val="hybridMultilevel"/>
    <w:tmpl w:val="109814D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3A75DC"/>
    <w:multiLevelType w:val="hybridMultilevel"/>
    <w:tmpl w:val="AFE0D7C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85C19B6"/>
    <w:multiLevelType w:val="hybridMultilevel"/>
    <w:tmpl w:val="DC8A51C8"/>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92C2A78"/>
    <w:multiLevelType w:val="hybridMultilevel"/>
    <w:tmpl w:val="6C8A5E6E"/>
    <w:lvl w:ilvl="0" w:tplc="5E7C4DAE">
      <w:start w:val="1"/>
      <w:numFmt w:val="bullet"/>
      <w:lvlText w:val="O"/>
      <w:lvlJc w:val="left"/>
      <w:pPr>
        <w:tabs>
          <w:tab w:val="num" w:pos="1080"/>
        </w:tabs>
        <w:ind w:left="1080" w:hanging="360"/>
      </w:pPr>
      <w:rPr>
        <w:rFonts w:ascii="Brush Script MT" w:hAnsi="Brush Script MT" w:hint="default"/>
      </w:rPr>
    </w:lvl>
    <w:lvl w:ilvl="1" w:tplc="5E7C4DAE">
      <w:start w:val="1"/>
      <w:numFmt w:val="bullet"/>
      <w:lvlText w:val="O"/>
      <w:lvlJc w:val="left"/>
      <w:pPr>
        <w:tabs>
          <w:tab w:val="num" w:pos="1800"/>
        </w:tabs>
        <w:ind w:left="1800" w:hanging="360"/>
      </w:pPr>
      <w:rPr>
        <w:rFonts w:ascii="Brush Script MT" w:hAnsi="Brush Script MT" w:hint="default"/>
      </w:rPr>
    </w:lvl>
    <w:lvl w:ilvl="2" w:tplc="5E7C4DAE">
      <w:start w:val="1"/>
      <w:numFmt w:val="bullet"/>
      <w:lvlText w:val="O"/>
      <w:lvlJc w:val="left"/>
      <w:pPr>
        <w:tabs>
          <w:tab w:val="num" w:pos="2520"/>
        </w:tabs>
        <w:ind w:left="2520" w:hanging="360"/>
      </w:pPr>
      <w:rPr>
        <w:rFonts w:ascii="Brush Script MT" w:hAnsi="Brush Script MT" w:hint="default"/>
      </w:rPr>
    </w:lvl>
    <w:lvl w:ilvl="3" w:tplc="00E25C72" w:tentative="1">
      <w:start w:val="1"/>
      <w:numFmt w:val="bullet"/>
      <w:lvlText w:val=""/>
      <w:lvlJc w:val="left"/>
      <w:pPr>
        <w:tabs>
          <w:tab w:val="num" w:pos="3240"/>
        </w:tabs>
        <w:ind w:left="3240" w:hanging="360"/>
      </w:pPr>
      <w:rPr>
        <w:rFonts w:ascii="Wingdings 2" w:hAnsi="Wingdings 2" w:hint="default"/>
      </w:rPr>
    </w:lvl>
    <w:lvl w:ilvl="4" w:tplc="F864A0B6" w:tentative="1">
      <w:start w:val="1"/>
      <w:numFmt w:val="bullet"/>
      <w:lvlText w:val=""/>
      <w:lvlJc w:val="left"/>
      <w:pPr>
        <w:tabs>
          <w:tab w:val="num" w:pos="3960"/>
        </w:tabs>
        <w:ind w:left="3960" w:hanging="360"/>
      </w:pPr>
      <w:rPr>
        <w:rFonts w:ascii="Wingdings 2" w:hAnsi="Wingdings 2" w:hint="default"/>
      </w:rPr>
    </w:lvl>
    <w:lvl w:ilvl="5" w:tplc="E34ECB78" w:tentative="1">
      <w:start w:val="1"/>
      <w:numFmt w:val="bullet"/>
      <w:lvlText w:val=""/>
      <w:lvlJc w:val="left"/>
      <w:pPr>
        <w:tabs>
          <w:tab w:val="num" w:pos="4680"/>
        </w:tabs>
        <w:ind w:left="4680" w:hanging="360"/>
      </w:pPr>
      <w:rPr>
        <w:rFonts w:ascii="Wingdings 2" w:hAnsi="Wingdings 2" w:hint="default"/>
      </w:rPr>
    </w:lvl>
    <w:lvl w:ilvl="6" w:tplc="54E68374" w:tentative="1">
      <w:start w:val="1"/>
      <w:numFmt w:val="bullet"/>
      <w:lvlText w:val=""/>
      <w:lvlJc w:val="left"/>
      <w:pPr>
        <w:tabs>
          <w:tab w:val="num" w:pos="5400"/>
        </w:tabs>
        <w:ind w:left="5400" w:hanging="360"/>
      </w:pPr>
      <w:rPr>
        <w:rFonts w:ascii="Wingdings 2" w:hAnsi="Wingdings 2" w:hint="default"/>
      </w:rPr>
    </w:lvl>
    <w:lvl w:ilvl="7" w:tplc="61A2DB30" w:tentative="1">
      <w:start w:val="1"/>
      <w:numFmt w:val="bullet"/>
      <w:lvlText w:val=""/>
      <w:lvlJc w:val="left"/>
      <w:pPr>
        <w:tabs>
          <w:tab w:val="num" w:pos="6120"/>
        </w:tabs>
        <w:ind w:left="6120" w:hanging="360"/>
      </w:pPr>
      <w:rPr>
        <w:rFonts w:ascii="Wingdings 2" w:hAnsi="Wingdings 2" w:hint="default"/>
      </w:rPr>
    </w:lvl>
    <w:lvl w:ilvl="8" w:tplc="656C4516" w:tentative="1">
      <w:start w:val="1"/>
      <w:numFmt w:val="bullet"/>
      <w:lvlText w:val=""/>
      <w:lvlJc w:val="left"/>
      <w:pPr>
        <w:tabs>
          <w:tab w:val="num" w:pos="6840"/>
        </w:tabs>
        <w:ind w:left="6840" w:hanging="360"/>
      </w:pPr>
      <w:rPr>
        <w:rFonts w:ascii="Wingdings 2" w:hAnsi="Wingdings 2" w:hint="default"/>
      </w:rPr>
    </w:lvl>
  </w:abstractNum>
  <w:abstractNum w:abstractNumId="61">
    <w:nsid w:val="2B8B2FED"/>
    <w:multiLevelType w:val="hybridMultilevel"/>
    <w:tmpl w:val="C4C8A114"/>
    <w:lvl w:ilvl="0" w:tplc="04090001">
      <w:start w:val="1"/>
      <w:numFmt w:val="bullet"/>
      <w:lvlText w:val=""/>
      <w:lvlJc w:val="left"/>
      <w:pPr>
        <w:tabs>
          <w:tab w:val="num" w:pos="720"/>
        </w:tabs>
        <w:ind w:left="720" w:hanging="360"/>
      </w:pPr>
      <w:rPr>
        <w:rFonts w:ascii="Symbol" w:hAnsi="Symbol" w:hint="default"/>
      </w:rPr>
    </w:lvl>
    <w:lvl w:ilvl="1" w:tplc="49467C8A" w:tentative="1">
      <w:start w:val="1"/>
      <w:numFmt w:val="bullet"/>
      <w:lvlText w:val="O"/>
      <w:lvlJc w:val="left"/>
      <w:pPr>
        <w:tabs>
          <w:tab w:val="num" w:pos="1440"/>
        </w:tabs>
        <w:ind w:left="1440" w:hanging="360"/>
      </w:pPr>
      <w:rPr>
        <w:rFonts w:ascii="Brush Script MT" w:hAnsi="Brush Script MT" w:hint="default"/>
      </w:rPr>
    </w:lvl>
    <w:lvl w:ilvl="2" w:tplc="57BAD6AE" w:tentative="1">
      <w:start w:val="1"/>
      <w:numFmt w:val="bullet"/>
      <w:lvlText w:val="O"/>
      <w:lvlJc w:val="left"/>
      <w:pPr>
        <w:tabs>
          <w:tab w:val="num" w:pos="2160"/>
        </w:tabs>
        <w:ind w:left="2160" w:hanging="360"/>
      </w:pPr>
      <w:rPr>
        <w:rFonts w:ascii="Brush Script MT" w:hAnsi="Brush Script MT" w:hint="default"/>
      </w:rPr>
    </w:lvl>
    <w:lvl w:ilvl="3" w:tplc="5D74845C" w:tentative="1">
      <w:start w:val="1"/>
      <w:numFmt w:val="bullet"/>
      <w:lvlText w:val="O"/>
      <w:lvlJc w:val="left"/>
      <w:pPr>
        <w:tabs>
          <w:tab w:val="num" w:pos="2880"/>
        </w:tabs>
        <w:ind w:left="2880" w:hanging="360"/>
      </w:pPr>
      <w:rPr>
        <w:rFonts w:ascii="Brush Script MT" w:hAnsi="Brush Script MT" w:hint="default"/>
      </w:rPr>
    </w:lvl>
    <w:lvl w:ilvl="4" w:tplc="5CE4EB1E" w:tentative="1">
      <w:start w:val="1"/>
      <w:numFmt w:val="bullet"/>
      <w:lvlText w:val="O"/>
      <w:lvlJc w:val="left"/>
      <w:pPr>
        <w:tabs>
          <w:tab w:val="num" w:pos="3600"/>
        </w:tabs>
        <w:ind w:left="3600" w:hanging="360"/>
      </w:pPr>
      <w:rPr>
        <w:rFonts w:ascii="Brush Script MT" w:hAnsi="Brush Script MT" w:hint="default"/>
      </w:rPr>
    </w:lvl>
    <w:lvl w:ilvl="5" w:tplc="8BAA75D2" w:tentative="1">
      <w:start w:val="1"/>
      <w:numFmt w:val="bullet"/>
      <w:lvlText w:val="O"/>
      <w:lvlJc w:val="left"/>
      <w:pPr>
        <w:tabs>
          <w:tab w:val="num" w:pos="4320"/>
        </w:tabs>
        <w:ind w:left="4320" w:hanging="360"/>
      </w:pPr>
      <w:rPr>
        <w:rFonts w:ascii="Brush Script MT" w:hAnsi="Brush Script MT" w:hint="default"/>
      </w:rPr>
    </w:lvl>
    <w:lvl w:ilvl="6" w:tplc="6E64739E" w:tentative="1">
      <w:start w:val="1"/>
      <w:numFmt w:val="bullet"/>
      <w:lvlText w:val="O"/>
      <w:lvlJc w:val="left"/>
      <w:pPr>
        <w:tabs>
          <w:tab w:val="num" w:pos="5040"/>
        </w:tabs>
        <w:ind w:left="5040" w:hanging="360"/>
      </w:pPr>
      <w:rPr>
        <w:rFonts w:ascii="Brush Script MT" w:hAnsi="Brush Script MT" w:hint="default"/>
      </w:rPr>
    </w:lvl>
    <w:lvl w:ilvl="7" w:tplc="0070215E" w:tentative="1">
      <w:start w:val="1"/>
      <w:numFmt w:val="bullet"/>
      <w:lvlText w:val="O"/>
      <w:lvlJc w:val="left"/>
      <w:pPr>
        <w:tabs>
          <w:tab w:val="num" w:pos="5760"/>
        </w:tabs>
        <w:ind w:left="5760" w:hanging="360"/>
      </w:pPr>
      <w:rPr>
        <w:rFonts w:ascii="Brush Script MT" w:hAnsi="Brush Script MT" w:hint="default"/>
      </w:rPr>
    </w:lvl>
    <w:lvl w:ilvl="8" w:tplc="5D501B54" w:tentative="1">
      <w:start w:val="1"/>
      <w:numFmt w:val="bullet"/>
      <w:lvlText w:val="O"/>
      <w:lvlJc w:val="left"/>
      <w:pPr>
        <w:tabs>
          <w:tab w:val="num" w:pos="6480"/>
        </w:tabs>
        <w:ind w:left="6480" w:hanging="360"/>
      </w:pPr>
      <w:rPr>
        <w:rFonts w:ascii="Brush Script MT" w:hAnsi="Brush Script MT" w:hint="default"/>
      </w:rPr>
    </w:lvl>
  </w:abstractNum>
  <w:abstractNum w:abstractNumId="62">
    <w:nsid w:val="2C0C7AA8"/>
    <w:multiLevelType w:val="hybridMultilevel"/>
    <w:tmpl w:val="3190BCA4"/>
    <w:lvl w:ilvl="0" w:tplc="971203A8">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67B4C530">
      <w:start w:val="1"/>
      <w:numFmt w:val="lowerLetter"/>
      <w:lvlText w:val="%3."/>
      <w:lvlJc w:val="right"/>
      <w:pPr>
        <w:ind w:left="2520" w:hanging="180"/>
      </w:pPr>
      <w:rPr>
        <w:rFonts w:asciiTheme="minorHAnsi" w:eastAsiaTheme="minorEastAsia" w:hAnsiTheme="minorHAnsi" w:cstheme="minorHAnsi"/>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D7B79B5"/>
    <w:multiLevelType w:val="hybridMultilevel"/>
    <w:tmpl w:val="A992F874"/>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D03580"/>
    <w:multiLevelType w:val="hybridMultilevel"/>
    <w:tmpl w:val="5B46F2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2E257F09"/>
    <w:multiLevelType w:val="hybridMultilevel"/>
    <w:tmpl w:val="F4B2FCAC"/>
    <w:lvl w:ilvl="0" w:tplc="E558FC9C">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3D6022E" w:tentative="1">
      <w:start w:val="1"/>
      <w:numFmt w:val="decimal"/>
      <w:lvlText w:val="%3."/>
      <w:lvlJc w:val="left"/>
      <w:pPr>
        <w:tabs>
          <w:tab w:val="num" w:pos="2160"/>
        </w:tabs>
        <w:ind w:left="2160" w:hanging="360"/>
      </w:pPr>
    </w:lvl>
    <w:lvl w:ilvl="3" w:tplc="F3EC4610" w:tentative="1">
      <w:start w:val="1"/>
      <w:numFmt w:val="decimal"/>
      <w:lvlText w:val="%4."/>
      <w:lvlJc w:val="left"/>
      <w:pPr>
        <w:tabs>
          <w:tab w:val="num" w:pos="2880"/>
        </w:tabs>
        <w:ind w:left="2880" w:hanging="360"/>
      </w:pPr>
    </w:lvl>
    <w:lvl w:ilvl="4" w:tplc="4FE8D76A" w:tentative="1">
      <w:start w:val="1"/>
      <w:numFmt w:val="decimal"/>
      <w:lvlText w:val="%5."/>
      <w:lvlJc w:val="left"/>
      <w:pPr>
        <w:tabs>
          <w:tab w:val="num" w:pos="3600"/>
        </w:tabs>
        <w:ind w:left="3600" w:hanging="360"/>
      </w:pPr>
    </w:lvl>
    <w:lvl w:ilvl="5" w:tplc="A4C802FC" w:tentative="1">
      <w:start w:val="1"/>
      <w:numFmt w:val="decimal"/>
      <w:lvlText w:val="%6."/>
      <w:lvlJc w:val="left"/>
      <w:pPr>
        <w:tabs>
          <w:tab w:val="num" w:pos="4320"/>
        </w:tabs>
        <w:ind w:left="4320" w:hanging="360"/>
      </w:pPr>
    </w:lvl>
    <w:lvl w:ilvl="6" w:tplc="BF2A4022" w:tentative="1">
      <w:start w:val="1"/>
      <w:numFmt w:val="decimal"/>
      <w:lvlText w:val="%7."/>
      <w:lvlJc w:val="left"/>
      <w:pPr>
        <w:tabs>
          <w:tab w:val="num" w:pos="5040"/>
        </w:tabs>
        <w:ind w:left="5040" w:hanging="360"/>
      </w:pPr>
    </w:lvl>
    <w:lvl w:ilvl="7" w:tplc="A5F2AD26" w:tentative="1">
      <w:start w:val="1"/>
      <w:numFmt w:val="decimal"/>
      <w:lvlText w:val="%8."/>
      <w:lvlJc w:val="left"/>
      <w:pPr>
        <w:tabs>
          <w:tab w:val="num" w:pos="5760"/>
        </w:tabs>
        <w:ind w:left="5760" w:hanging="360"/>
      </w:pPr>
    </w:lvl>
    <w:lvl w:ilvl="8" w:tplc="385ECA9E" w:tentative="1">
      <w:start w:val="1"/>
      <w:numFmt w:val="decimal"/>
      <w:lvlText w:val="%9."/>
      <w:lvlJc w:val="left"/>
      <w:pPr>
        <w:tabs>
          <w:tab w:val="num" w:pos="6480"/>
        </w:tabs>
        <w:ind w:left="6480" w:hanging="360"/>
      </w:pPr>
    </w:lvl>
  </w:abstractNum>
  <w:abstractNum w:abstractNumId="66">
    <w:nsid w:val="2E7E557A"/>
    <w:multiLevelType w:val="hybridMultilevel"/>
    <w:tmpl w:val="C786E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ED31533"/>
    <w:multiLevelType w:val="hybridMultilevel"/>
    <w:tmpl w:val="D48C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4C217A"/>
    <w:multiLevelType w:val="hybridMultilevel"/>
    <w:tmpl w:val="0066B8C0"/>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657195"/>
    <w:multiLevelType w:val="hybridMultilevel"/>
    <w:tmpl w:val="4F827C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A63750"/>
    <w:multiLevelType w:val="hybridMultilevel"/>
    <w:tmpl w:val="4828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FCE3DB9"/>
    <w:multiLevelType w:val="hybridMultilevel"/>
    <w:tmpl w:val="2476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0027AD"/>
    <w:multiLevelType w:val="hybridMultilevel"/>
    <w:tmpl w:val="C4E64B82"/>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1361D8F"/>
    <w:multiLevelType w:val="hybridMultilevel"/>
    <w:tmpl w:val="7C6CCC0C"/>
    <w:lvl w:ilvl="0" w:tplc="5E7C4DAE">
      <w:start w:val="1"/>
      <w:numFmt w:val="bullet"/>
      <w:lvlText w:val="O"/>
      <w:lvlJc w:val="left"/>
      <w:pPr>
        <w:ind w:left="720" w:hanging="360"/>
      </w:pPr>
      <w:rPr>
        <w:rFonts w:ascii="Brush Script MT" w:hAnsi="Brush Script MT" w:hint="default"/>
      </w:rPr>
    </w:lvl>
    <w:lvl w:ilvl="1" w:tplc="04090001">
      <w:start w:val="1"/>
      <w:numFmt w:val="bullet"/>
      <w:lvlText w:val=""/>
      <w:lvlJc w:val="left"/>
      <w:pPr>
        <w:ind w:left="1440" w:hanging="360"/>
      </w:pPr>
      <w:rPr>
        <w:rFonts w:ascii="Symbol" w:hAnsi="Symbol"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26B75A4"/>
    <w:multiLevelType w:val="hybridMultilevel"/>
    <w:tmpl w:val="A7AE4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27B4B1E"/>
    <w:multiLevelType w:val="hybridMultilevel"/>
    <w:tmpl w:val="EA58D43E"/>
    <w:lvl w:ilvl="0" w:tplc="C6D8FEA8">
      <w:start w:val="1"/>
      <w:numFmt w:val="bullet"/>
      <w:lvlText w:val="O"/>
      <w:lvlJc w:val="left"/>
      <w:pPr>
        <w:tabs>
          <w:tab w:val="num" w:pos="720"/>
        </w:tabs>
        <w:ind w:left="720" w:hanging="360"/>
      </w:pPr>
      <w:rPr>
        <w:rFonts w:ascii="Brush Script MT" w:hAnsi="Brush Script MT" w:hint="default"/>
      </w:rPr>
    </w:lvl>
    <w:lvl w:ilvl="1" w:tplc="3214930A">
      <w:start w:val="1"/>
      <w:numFmt w:val="bullet"/>
      <w:lvlText w:val="O"/>
      <w:lvlJc w:val="left"/>
      <w:pPr>
        <w:tabs>
          <w:tab w:val="num" w:pos="1440"/>
        </w:tabs>
        <w:ind w:left="1440" w:hanging="360"/>
      </w:pPr>
      <w:rPr>
        <w:rFonts w:ascii="Brush Script MT" w:hAnsi="Brush Script MT" w:hint="default"/>
      </w:rPr>
    </w:lvl>
    <w:lvl w:ilvl="2" w:tplc="54A6B6F0">
      <w:start w:val="1"/>
      <w:numFmt w:val="bullet"/>
      <w:lvlText w:val="O"/>
      <w:lvlJc w:val="left"/>
      <w:pPr>
        <w:tabs>
          <w:tab w:val="num" w:pos="2160"/>
        </w:tabs>
        <w:ind w:left="2160" w:hanging="360"/>
      </w:pPr>
      <w:rPr>
        <w:rFonts w:ascii="Brush Script MT" w:hAnsi="Brush Script MT" w:hint="default"/>
      </w:rPr>
    </w:lvl>
    <w:lvl w:ilvl="3" w:tplc="B67E9EB0" w:tentative="1">
      <w:start w:val="1"/>
      <w:numFmt w:val="bullet"/>
      <w:lvlText w:val="O"/>
      <w:lvlJc w:val="left"/>
      <w:pPr>
        <w:tabs>
          <w:tab w:val="num" w:pos="2880"/>
        </w:tabs>
        <w:ind w:left="2880" w:hanging="360"/>
      </w:pPr>
      <w:rPr>
        <w:rFonts w:ascii="Brush Script MT" w:hAnsi="Brush Script MT" w:hint="default"/>
      </w:rPr>
    </w:lvl>
    <w:lvl w:ilvl="4" w:tplc="5DA4C974" w:tentative="1">
      <w:start w:val="1"/>
      <w:numFmt w:val="bullet"/>
      <w:lvlText w:val="O"/>
      <w:lvlJc w:val="left"/>
      <w:pPr>
        <w:tabs>
          <w:tab w:val="num" w:pos="3600"/>
        </w:tabs>
        <w:ind w:left="3600" w:hanging="360"/>
      </w:pPr>
      <w:rPr>
        <w:rFonts w:ascii="Brush Script MT" w:hAnsi="Brush Script MT" w:hint="default"/>
      </w:rPr>
    </w:lvl>
    <w:lvl w:ilvl="5" w:tplc="085AADFC" w:tentative="1">
      <w:start w:val="1"/>
      <w:numFmt w:val="bullet"/>
      <w:lvlText w:val="O"/>
      <w:lvlJc w:val="left"/>
      <w:pPr>
        <w:tabs>
          <w:tab w:val="num" w:pos="4320"/>
        </w:tabs>
        <w:ind w:left="4320" w:hanging="360"/>
      </w:pPr>
      <w:rPr>
        <w:rFonts w:ascii="Brush Script MT" w:hAnsi="Brush Script MT" w:hint="default"/>
      </w:rPr>
    </w:lvl>
    <w:lvl w:ilvl="6" w:tplc="3ED85E6A" w:tentative="1">
      <w:start w:val="1"/>
      <w:numFmt w:val="bullet"/>
      <w:lvlText w:val="O"/>
      <w:lvlJc w:val="left"/>
      <w:pPr>
        <w:tabs>
          <w:tab w:val="num" w:pos="5040"/>
        </w:tabs>
        <w:ind w:left="5040" w:hanging="360"/>
      </w:pPr>
      <w:rPr>
        <w:rFonts w:ascii="Brush Script MT" w:hAnsi="Brush Script MT" w:hint="default"/>
      </w:rPr>
    </w:lvl>
    <w:lvl w:ilvl="7" w:tplc="970423D2" w:tentative="1">
      <w:start w:val="1"/>
      <w:numFmt w:val="bullet"/>
      <w:lvlText w:val="O"/>
      <w:lvlJc w:val="left"/>
      <w:pPr>
        <w:tabs>
          <w:tab w:val="num" w:pos="5760"/>
        </w:tabs>
        <w:ind w:left="5760" w:hanging="360"/>
      </w:pPr>
      <w:rPr>
        <w:rFonts w:ascii="Brush Script MT" w:hAnsi="Brush Script MT" w:hint="default"/>
      </w:rPr>
    </w:lvl>
    <w:lvl w:ilvl="8" w:tplc="9704EB8A" w:tentative="1">
      <w:start w:val="1"/>
      <w:numFmt w:val="bullet"/>
      <w:lvlText w:val="O"/>
      <w:lvlJc w:val="left"/>
      <w:pPr>
        <w:tabs>
          <w:tab w:val="num" w:pos="6480"/>
        </w:tabs>
        <w:ind w:left="6480" w:hanging="360"/>
      </w:pPr>
      <w:rPr>
        <w:rFonts w:ascii="Brush Script MT" w:hAnsi="Brush Script MT" w:hint="default"/>
      </w:rPr>
    </w:lvl>
  </w:abstractNum>
  <w:abstractNum w:abstractNumId="76">
    <w:nsid w:val="32826729"/>
    <w:multiLevelType w:val="hybridMultilevel"/>
    <w:tmpl w:val="A46EB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28F4BF5"/>
    <w:multiLevelType w:val="hybridMultilevel"/>
    <w:tmpl w:val="91A01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33A91011"/>
    <w:multiLevelType w:val="hybridMultilevel"/>
    <w:tmpl w:val="122A2090"/>
    <w:lvl w:ilvl="0" w:tplc="9F54C97E">
      <w:start w:val="1"/>
      <w:numFmt w:val="bullet"/>
      <w:lvlText w:val="O"/>
      <w:lvlJc w:val="left"/>
      <w:pPr>
        <w:tabs>
          <w:tab w:val="num" w:pos="720"/>
        </w:tabs>
        <w:ind w:left="720" w:hanging="360"/>
      </w:pPr>
      <w:rPr>
        <w:rFonts w:ascii="Brush Script MT" w:hAnsi="Brush Script M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BBE1486" w:tentative="1">
      <w:start w:val="1"/>
      <w:numFmt w:val="bullet"/>
      <w:lvlText w:val="O"/>
      <w:lvlJc w:val="left"/>
      <w:pPr>
        <w:tabs>
          <w:tab w:val="num" w:pos="2160"/>
        </w:tabs>
        <w:ind w:left="2160" w:hanging="360"/>
      </w:pPr>
      <w:rPr>
        <w:rFonts w:ascii="Brush Script MT" w:hAnsi="Brush Script MT" w:hint="default"/>
      </w:rPr>
    </w:lvl>
    <w:lvl w:ilvl="3" w:tplc="9D3EF382" w:tentative="1">
      <w:start w:val="1"/>
      <w:numFmt w:val="bullet"/>
      <w:lvlText w:val="O"/>
      <w:lvlJc w:val="left"/>
      <w:pPr>
        <w:tabs>
          <w:tab w:val="num" w:pos="2880"/>
        </w:tabs>
        <w:ind w:left="2880" w:hanging="360"/>
      </w:pPr>
      <w:rPr>
        <w:rFonts w:ascii="Brush Script MT" w:hAnsi="Brush Script MT" w:hint="default"/>
      </w:rPr>
    </w:lvl>
    <w:lvl w:ilvl="4" w:tplc="64C45378" w:tentative="1">
      <w:start w:val="1"/>
      <w:numFmt w:val="bullet"/>
      <w:lvlText w:val="O"/>
      <w:lvlJc w:val="left"/>
      <w:pPr>
        <w:tabs>
          <w:tab w:val="num" w:pos="3600"/>
        </w:tabs>
        <w:ind w:left="3600" w:hanging="360"/>
      </w:pPr>
      <w:rPr>
        <w:rFonts w:ascii="Brush Script MT" w:hAnsi="Brush Script MT" w:hint="default"/>
      </w:rPr>
    </w:lvl>
    <w:lvl w:ilvl="5" w:tplc="B1ACAE26" w:tentative="1">
      <w:start w:val="1"/>
      <w:numFmt w:val="bullet"/>
      <w:lvlText w:val="O"/>
      <w:lvlJc w:val="left"/>
      <w:pPr>
        <w:tabs>
          <w:tab w:val="num" w:pos="4320"/>
        </w:tabs>
        <w:ind w:left="4320" w:hanging="360"/>
      </w:pPr>
      <w:rPr>
        <w:rFonts w:ascii="Brush Script MT" w:hAnsi="Brush Script MT" w:hint="default"/>
      </w:rPr>
    </w:lvl>
    <w:lvl w:ilvl="6" w:tplc="60424F1E" w:tentative="1">
      <w:start w:val="1"/>
      <w:numFmt w:val="bullet"/>
      <w:lvlText w:val="O"/>
      <w:lvlJc w:val="left"/>
      <w:pPr>
        <w:tabs>
          <w:tab w:val="num" w:pos="5040"/>
        </w:tabs>
        <w:ind w:left="5040" w:hanging="360"/>
      </w:pPr>
      <w:rPr>
        <w:rFonts w:ascii="Brush Script MT" w:hAnsi="Brush Script MT" w:hint="default"/>
      </w:rPr>
    </w:lvl>
    <w:lvl w:ilvl="7" w:tplc="8A429300" w:tentative="1">
      <w:start w:val="1"/>
      <w:numFmt w:val="bullet"/>
      <w:lvlText w:val="O"/>
      <w:lvlJc w:val="left"/>
      <w:pPr>
        <w:tabs>
          <w:tab w:val="num" w:pos="5760"/>
        </w:tabs>
        <w:ind w:left="5760" w:hanging="360"/>
      </w:pPr>
      <w:rPr>
        <w:rFonts w:ascii="Brush Script MT" w:hAnsi="Brush Script MT" w:hint="default"/>
      </w:rPr>
    </w:lvl>
    <w:lvl w:ilvl="8" w:tplc="1378676C" w:tentative="1">
      <w:start w:val="1"/>
      <w:numFmt w:val="bullet"/>
      <w:lvlText w:val="O"/>
      <w:lvlJc w:val="left"/>
      <w:pPr>
        <w:tabs>
          <w:tab w:val="num" w:pos="6480"/>
        </w:tabs>
        <w:ind w:left="6480" w:hanging="360"/>
      </w:pPr>
      <w:rPr>
        <w:rFonts w:ascii="Brush Script MT" w:hAnsi="Brush Script MT" w:hint="default"/>
      </w:rPr>
    </w:lvl>
  </w:abstractNum>
  <w:abstractNum w:abstractNumId="79">
    <w:nsid w:val="35FA7B39"/>
    <w:multiLevelType w:val="hybridMultilevel"/>
    <w:tmpl w:val="1B0873A8"/>
    <w:lvl w:ilvl="0" w:tplc="04090001">
      <w:start w:val="1"/>
      <w:numFmt w:val="bullet"/>
      <w:lvlText w:val=""/>
      <w:lvlJc w:val="left"/>
      <w:pPr>
        <w:tabs>
          <w:tab w:val="num" w:pos="720"/>
        </w:tabs>
        <w:ind w:left="720" w:hanging="360"/>
      </w:pPr>
      <w:rPr>
        <w:rFonts w:ascii="Symbol" w:hAnsi="Symbol" w:hint="default"/>
      </w:rPr>
    </w:lvl>
    <w:lvl w:ilvl="1" w:tplc="94A2A61C">
      <w:start w:val="1407"/>
      <w:numFmt w:val="bullet"/>
      <w:lvlText w:val="O"/>
      <w:lvlJc w:val="left"/>
      <w:pPr>
        <w:tabs>
          <w:tab w:val="num" w:pos="1440"/>
        </w:tabs>
        <w:ind w:left="1440" w:hanging="360"/>
      </w:pPr>
      <w:rPr>
        <w:rFonts w:ascii="Brush Script MT" w:hAnsi="Brush Script MT" w:hint="default"/>
      </w:rPr>
    </w:lvl>
    <w:lvl w:ilvl="2" w:tplc="F05808B2" w:tentative="1">
      <w:start w:val="1"/>
      <w:numFmt w:val="bullet"/>
      <w:lvlText w:val="O"/>
      <w:lvlJc w:val="left"/>
      <w:pPr>
        <w:tabs>
          <w:tab w:val="num" w:pos="2160"/>
        </w:tabs>
        <w:ind w:left="2160" w:hanging="360"/>
      </w:pPr>
      <w:rPr>
        <w:rFonts w:ascii="Brush Script MT" w:hAnsi="Brush Script MT" w:hint="default"/>
      </w:rPr>
    </w:lvl>
    <w:lvl w:ilvl="3" w:tplc="DAF47136" w:tentative="1">
      <w:start w:val="1"/>
      <w:numFmt w:val="bullet"/>
      <w:lvlText w:val="O"/>
      <w:lvlJc w:val="left"/>
      <w:pPr>
        <w:tabs>
          <w:tab w:val="num" w:pos="2880"/>
        </w:tabs>
        <w:ind w:left="2880" w:hanging="360"/>
      </w:pPr>
      <w:rPr>
        <w:rFonts w:ascii="Brush Script MT" w:hAnsi="Brush Script MT" w:hint="default"/>
      </w:rPr>
    </w:lvl>
    <w:lvl w:ilvl="4" w:tplc="9F0880A6" w:tentative="1">
      <w:start w:val="1"/>
      <w:numFmt w:val="bullet"/>
      <w:lvlText w:val="O"/>
      <w:lvlJc w:val="left"/>
      <w:pPr>
        <w:tabs>
          <w:tab w:val="num" w:pos="3600"/>
        </w:tabs>
        <w:ind w:left="3600" w:hanging="360"/>
      </w:pPr>
      <w:rPr>
        <w:rFonts w:ascii="Brush Script MT" w:hAnsi="Brush Script MT" w:hint="default"/>
      </w:rPr>
    </w:lvl>
    <w:lvl w:ilvl="5" w:tplc="C4DE35B8" w:tentative="1">
      <w:start w:val="1"/>
      <w:numFmt w:val="bullet"/>
      <w:lvlText w:val="O"/>
      <w:lvlJc w:val="left"/>
      <w:pPr>
        <w:tabs>
          <w:tab w:val="num" w:pos="4320"/>
        </w:tabs>
        <w:ind w:left="4320" w:hanging="360"/>
      </w:pPr>
      <w:rPr>
        <w:rFonts w:ascii="Brush Script MT" w:hAnsi="Brush Script MT" w:hint="default"/>
      </w:rPr>
    </w:lvl>
    <w:lvl w:ilvl="6" w:tplc="49CEFA4C" w:tentative="1">
      <w:start w:val="1"/>
      <w:numFmt w:val="bullet"/>
      <w:lvlText w:val="O"/>
      <w:lvlJc w:val="left"/>
      <w:pPr>
        <w:tabs>
          <w:tab w:val="num" w:pos="5040"/>
        </w:tabs>
        <w:ind w:left="5040" w:hanging="360"/>
      </w:pPr>
      <w:rPr>
        <w:rFonts w:ascii="Brush Script MT" w:hAnsi="Brush Script MT" w:hint="default"/>
      </w:rPr>
    </w:lvl>
    <w:lvl w:ilvl="7" w:tplc="EB0250E8" w:tentative="1">
      <w:start w:val="1"/>
      <w:numFmt w:val="bullet"/>
      <w:lvlText w:val="O"/>
      <w:lvlJc w:val="left"/>
      <w:pPr>
        <w:tabs>
          <w:tab w:val="num" w:pos="5760"/>
        </w:tabs>
        <w:ind w:left="5760" w:hanging="360"/>
      </w:pPr>
      <w:rPr>
        <w:rFonts w:ascii="Brush Script MT" w:hAnsi="Brush Script MT" w:hint="default"/>
      </w:rPr>
    </w:lvl>
    <w:lvl w:ilvl="8" w:tplc="56D8F472" w:tentative="1">
      <w:start w:val="1"/>
      <w:numFmt w:val="bullet"/>
      <w:lvlText w:val="O"/>
      <w:lvlJc w:val="left"/>
      <w:pPr>
        <w:tabs>
          <w:tab w:val="num" w:pos="6480"/>
        </w:tabs>
        <w:ind w:left="6480" w:hanging="360"/>
      </w:pPr>
      <w:rPr>
        <w:rFonts w:ascii="Brush Script MT" w:hAnsi="Brush Script MT" w:hint="default"/>
      </w:rPr>
    </w:lvl>
  </w:abstractNum>
  <w:abstractNum w:abstractNumId="80">
    <w:nsid w:val="365D43A0"/>
    <w:multiLevelType w:val="hybridMultilevel"/>
    <w:tmpl w:val="03CAC32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9">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38815D24"/>
    <w:multiLevelType w:val="hybridMultilevel"/>
    <w:tmpl w:val="E07A24FA"/>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B94BC44">
      <w:start w:val="1"/>
      <w:numFmt w:val="bullet"/>
      <w:lvlText w:val="O"/>
      <w:lvlJc w:val="left"/>
      <w:pPr>
        <w:tabs>
          <w:tab w:val="num" w:pos="2880"/>
        </w:tabs>
        <w:ind w:left="2880" w:hanging="360"/>
      </w:pPr>
      <w:rPr>
        <w:rFonts w:ascii="Brush Script MT" w:hAnsi="Brush Script MT"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82">
    <w:nsid w:val="390B293F"/>
    <w:multiLevelType w:val="hybridMultilevel"/>
    <w:tmpl w:val="46DCB68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9651D0B"/>
    <w:multiLevelType w:val="hybridMultilevel"/>
    <w:tmpl w:val="C6B6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1E016F"/>
    <w:multiLevelType w:val="hybridMultilevel"/>
    <w:tmpl w:val="3E42D38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3C88664F"/>
    <w:multiLevelType w:val="hybridMultilevel"/>
    <w:tmpl w:val="4D425104"/>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E243C92"/>
    <w:multiLevelType w:val="hybridMultilevel"/>
    <w:tmpl w:val="D2C45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3E4C25C4"/>
    <w:multiLevelType w:val="hybridMultilevel"/>
    <w:tmpl w:val="7ADCE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BF5FF2"/>
    <w:multiLevelType w:val="hybridMultilevel"/>
    <w:tmpl w:val="0A945172"/>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F5973A3"/>
    <w:multiLevelType w:val="hybridMultilevel"/>
    <w:tmpl w:val="FAB0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3FEA3B2E"/>
    <w:multiLevelType w:val="hybridMultilevel"/>
    <w:tmpl w:val="07DE2F6C"/>
    <w:lvl w:ilvl="0" w:tplc="97761C4E">
      <w:start w:val="1"/>
      <w:numFmt w:val="bullet"/>
      <w:lvlText w:val="•"/>
      <w:lvlJc w:val="left"/>
      <w:pPr>
        <w:tabs>
          <w:tab w:val="num" w:pos="720"/>
        </w:tabs>
        <w:ind w:left="720" w:hanging="360"/>
      </w:pPr>
      <w:rPr>
        <w:rFonts w:ascii="Arial" w:hAnsi="Arial" w:hint="default"/>
      </w:rPr>
    </w:lvl>
    <w:lvl w:ilvl="1" w:tplc="3C46B018" w:tentative="1">
      <w:start w:val="1"/>
      <w:numFmt w:val="bullet"/>
      <w:lvlText w:val="•"/>
      <w:lvlJc w:val="left"/>
      <w:pPr>
        <w:tabs>
          <w:tab w:val="num" w:pos="1440"/>
        </w:tabs>
        <w:ind w:left="1440" w:hanging="360"/>
      </w:pPr>
      <w:rPr>
        <w:rFonts w:ascii="Arial" w:hAnsi="Arial" w:hint="default"/>
      </w:rPr>
    </w:lvl>
    <w:lvl w:ilvl="2" w:tplc="06F8B0F0" w:tentative="1">
      <w:start w:val="1"/>
      <w:numFmt w:val="bullet"/>
      <w:lvlText w:val="•"/>
      <w:lvlJc w:val="left"/>
      <w:pPr>
        <w:tabs>
          <w:tab w:val="num" w:pos="2160"/>
        </w:tabs>
        <w:ind w:left="2160" w:hanging="360"/>
      </w:pPr>
      <w:rPr>
        <w:rFonts w:ascii="Arial" w:hAnsi="Arial" w:hint="default"/>
      </w:rPr>
    </w:lvl>
    <w:lvl w:ilvl="3" w:tplc="74B4AB58" w:tentative="1">
      <w:start w:val="1"/>
      <w:numFmt w:val="bullet"/>
      <w:lvlText w:val="•"/>
      <w:lvlJc w:val="left"/>
      <w:pPr>
        <w:tabs>
          <w:tab w:val="num" w:pos="2880"/>
        </w:tabs>
        <w:ind w:left="2880" w:hanging="360"/>
      </w:pPr>
      <w:rPr>
        <w:rFonts w:ascii="Arial" w:hAnsi="Arial" w:hint="default"/>
      </w:rPr>
    </w:lvl>
    <w:lvl w:ilvl="4" w:tplc="D9729EE4" w:tentative="1">
      <w:start w:val="1"/>
      <w:numFmt w:val="bullet"/>
      <w:lvlText w:val="•"/>
      <w:lvlJc w:val="left"/>
      <w:pPr>
        <w:tabs>
          <w:tab w:val="num" w:pos="3600"/>
        </w:tabs>
        <w:ind w:left="3600" w:hanging="360"/>
      </w:pPr>
      <w:rPr>
        <w:rFonts w:ascii="Arial" w:hAnsi="Arial" w:hint="default"/>
      </w:rPr>
    </w:lvl>
    <w:lvl w:ilvl="5" w:tplc="31FC13B8" w:tentative="1">
      <w:start w:val="1"/>
      <w:numFmt w:val="bullet"/>
      <w:lvlText w:val="•"/>
      <w:lvlJc w:val="left"/>
      <w:pPr>
        <w:tabs>
          <w:tab w:val="num" w:pos="4320"/>
        </w:tabs>
        <w:ind w:left="4320" w:hanging="360"/>
      </w:pPr>
      <w:rPr>
        <w:rFonts w:ascii="Arial" w:hAnsi="Arial" w:hint="default"/>
      </w:rPr>
    </w:lvl>
    <w:lvl w:ilvl="6" w:tplc="DB4EDA96" w:tentative="1">
      <w:start w:val="1"/>
      <w:numFmt w:val="bullet"/>
      <w:lvlText w:val="•"/>
      <w:lvlJc w:val="left"/>
      <w:pPr>
        <w:tabs>
          <w:tab w:val="num" w:pos="5040"/>
        </w:tabs>
        <w:ind w:left="5040" w:hanging="360"/>
      </w:pPr>
      <w:rPr>
        <w:rFonts w:ascii="Arial" w:hAnsi="Arial" w:hint="default"/>
      </w:rPr>
    </w:lvl>
    <w:lvl w:ilvl="7" w:tplc="6DB433AC" w:tentative="1">
      <w:start w:val="1"/>
      <w:numFmt w:val="bullet"/>
      <w:lvlText w:val="•"/>
      <w:lvlJc w:val="left"/>
      <w:pPr>
        <w:tabs>
          <w:tab w:val="num" w:pos="5760"/>
        </w:tabs>
        <w:ind w:left="5760" w:hanging="360"/>
      </w:pPr>
      <w:rPr>
        <w:rFonts w:ascii="Arial" w:hAnsi="Arial" w:hint="default"/>
      </w:rPr>
    </w:lvl>
    <w:lvl w:ilvl="8" w:tplc="B3DEFC40" w:tentative="1">
      <w:start w:val="1"/>
      <w:numFmt w:val="bullet"/>
      <w:lvlText w:val="•"/>
      <w:lvlJc w:val="left"/>
      <w:pPr>
        <w:tabs>
          <w:tab w:val="num" w:pos="6480"/>
        </w:tabs>
        <w:ind w:left="6480" w:hanging="360"/>
      </w:pPr>
      <w:rPr>
        <w:rFonts w:ascii="Arial" w:hAnsi="Arial" w:hint="default"/>
      </w:rPr>
    </w:lvl>
  </w:abstractNum>
  <w:abstractNum w:abstractNumId="91">
    <w:nsid w:val="3FFF51CA"/>
    <w:multiLevelType w:val="hybridMultilevel"/>
    <w:tmpl w:val="F27C2670"/>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B94BC44">
      <w:start w:val="1"/>
      <w:numFmt w:val="bullet"/>
      <w:lvlText w:val="O"/>
      <w:lvlJc w:val="left"/>
      <w:pPr>
        <w:tabs>
          <w:tab w:val="num" w:pos="2880"/>
        </w:tabs>
        <w:ind w:left="2880" w:hanging="360"/>
      </w:pPr>
      <w:rPr>
        <w:rFonts w:ascii="Brush Script MT" w:hAnsi="Brush Script MT"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92">
    <w:nsid w:val="412A3134"/>
    <w:multiLevelType w:val="hybridMultilevel"/>
    <w:tmpl w:val="CD84DBBE"/>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15758AD"/>
    <w:multiLevelType w:val="hybridMultilevel"/>
    <w:tmpl w:val="715AFA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43695693"/>
    <w:multiLevelType w:val="hybridMultilevel"/>
    <w:tmpl w:val="0EE4B012"/>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95">
    <w:nsid w:val="444E2772"/>
    <w:multiLevelType w:val="hybridMultilevel"/>
    <w:tmpl w:val="D65C3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52B5531"/>
    <w:multiLevelType w:val="hybridMultilevel"/>
    <w:tmpl w:val="E1C4B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2D1C17"/>
    <w:multiLevelType w:val="hybridMultilevel"/>
    <w:tmpl w:val="554A4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59D587D"/>
    <w:multiLevelType w:val="hybridMultilevel"/>
    <w:tmpl w:val="0400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6EC05C3"/>
    <w:multiLevelType w:val="hybridMultilevel"/>
    <w:tmpl w:val="7D942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7071987"/>
    <w:multiLevelType w:val="hybridMultilevel"/>
    <w:tmpl w:val="E9DAD6DA"/>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72A6049"/>
    <w:multiLevelType w:val="hybridMultilevel"/>
    <w:tmpl w:val="4DBA51D6"/>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E34EACA8">
      <w:start w:val="3476"/>
      <w:numFmt w:val="bullet"/>
      <w:lvlText w:val="O"/>
      <w:lvlJc w:val="left"/>
      <w:pPr>
        <w:tabs>
          <w:tab w:val="num" w:pos="2160"/>
        </w:tabs>
        <w:ind w:left="2160" w:hanging="360"/>
      </w:pPr>
      <w:rPr>
        <w:rFonts w:ascii="Brush Script MT" w:hAnsi="Brush Script MT" w:hint="default"/>
      </w:rPr>
    </w:lvl>
    <w:lvl w:ilvl="3" w:tplc="04090005">
      <w:start w:val="1"/>
      <w:numFmt w:val="bullet"/>
      <w:lvlText w:val=""/>
      <w:lvlJc w:val="left"/>
      <w:pPr>
        <w:tabs>
          <w:tab w:val="num" w:pos="2880"/>
        </w:tabs>
        <w:ind w:left="2880" w:hanging="360"/>
      </w:pPr>
      <w:rPr>
        <w:rFonts w:ascii="Wingdings" w:hAnsi="Wingdings"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102">
    <w:nsid w:val="4AC829F7"/>
    <w:multiLevelType w:val="hybridMultilevel"/>
    <w:tmpl w:val="CBEE1ACE"/>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C9A633D"/>
    <w:multiLevelType w:val="hybridMultilevel"/>
    <w:tmpl w:val="E1FE7B84"/>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CBD2B81"/>
    <w:multiLevelType w:val="hybridMultilevel"/>
    <w:tmpl w:val="7128AD3E"/>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04090005">
      <w:start w:val="1"/>
      <w:numFmt w:val="bullet"/>
      <w:lvlText w:val=""/>
      <w:lvlJc w:val="left"/>
      <w:pPr>
        <w:tabs>
          <w:tab w:val="num" w:pos="2160"/>
        </w:tabs>
        <w:ind w:left="2160" w:hanging="360"/>
      </w:pPr>
      <w:rPr>
        <w:rFonts w:ascii="Wingdings" w:hAnsi="Wingdings" w:hint="default"/>
      </w:rPr>
    </w:lvl>
    <w:lvl w:ilvl="3" w:tplc="4B94BC44">
      <w:start w:val="1"/>
      <w:numFmt w:val="bullet"/>
      <w:lvlText w:val="O"/>
      <w:lvlJc w:val="left"/>
      <w:pPr>
        <w:tabs>
          <w:tab w:val="num" w:pos="2880"/>
        </w:tabs>
        <w:ind w:left="2880" w:hanging="360"/>
      </w:pPr>
      <w:rPr>
        <w:rFonts w:ascii="Brush Script MT" w:hAnsi="Brush Script MT"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105">
    <w:nsid w:val="4E3D3044"/>
    <w:multiLevelType w:val="hybridMultilevel"/>
    <w:tmpl w:val="AA9A733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3861C5"/>
    <w:multiLevelType w:val="hybridMultilevel"/>
    <w:tmpl w:val="3BCA0EE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657E77"/>
    <w:multiLevelType w:val="hybridMultilevel"/>
    <w:tmpl w:val="C67869DA"/>
    <w:lvl w:ilvl="0" w:tplc="C6D8FEA8">
      <w:start w:val="1"/>
      <w:numFmt w:val="bullet"/>
      <w:lvlText w:val="O"/>
      <w:lvlJc w:val="left"/>
      <w:pPr>
        <w:tabs>
          <w:tab w:val="num" w:pos="720"/>
        </w:tabs>
        <w:ind w:left="720" w:hanging="360"/>
      </w:pPr>
      <w:rPr>
        <w:rFonts w:ascii="Brush Script MT" w:hAnsi="Brush Script MT" w:hint="default"/>
      </w:rPr>
    </w:lvl>
    <w:lvl w:ilvl="1" w:tplc="3214930A">
      <w:start w:val="1"/>
      <w:numFmt w:val="bullet"/>
      <w:lvlText w:val="O"/>
      <w:lvlJc w:val="left"/>
      <w:pPr>
        <w:tabs>
          <w:tab w:val="num" w:pos="1440"/>
        </w:tabs>
        <w:ind w:left="1440" w:hanging="360"/>
      </w:pPr>
      <w:rPr>
        <w:rFonts w:ascii="Brush Script MT" w:hAnsi="Brush Script MT" w:hint="default"/>
      </w:rPr>
    </w:lvl>
    <w:lvl w:ilvl="2" w:tplc="04090005">
      <w:start w:val="1"/>
      <w:numFmt w:val="bullet"/>
      <w:lvlText w:val=""/>
      <w:lvlJc w:val="left"/>
      <w:pPr>
        <w:tabs>
          <w:tab w:val="num" w:pos="2160"/>
        </w:tabs>
        <w:ind w:left="2160" w:hanging="360"/>
      </w:pPr>
      <w:rPr>
        <w:rFonts w:ascii="Wingdings" w:hAnsi="Wingdings" w:hint="default"/>
      </w:rPr>
    </w:lvl>
    <w:lvl w:ilvl="3" w:tplc="B67E9EB0" w:tentative="1">
      <w:start w:val="1"/>
      <w:numFmt w:val="bullet"/>
      <w:lvlText w:val="O"/>
      <w:lvlJc w:val="left"/>
      <w:pPr>
        <w:tabs>
          <w:tab w:val="num" w:pos="2880"/>
        </w:tabs>
        <w:ind w:left="2880" w:hanging="360"/>
      </w:pPr>
      <w:rPr>
        <w:rFonts w:ascii="Brush Script MT" w:hAnsi="Brush Script MT" w:hint="default"/>
      </w:rPr>
    </w:lvl>
    <w:lvl w:ilvl="4" w:tplc="5DA4C974" w:tentative="1">
      <w:start w:val="1"/>
      <w:numFmt w:val="bullet"/>
      <w:lvlText w:val="O"/>
      <w:lvlJc w:val="left"/>
      <w:pPr>
        <w:tabs>
          <w:tab w:val="num" w:pos="3600"/>
        </w:tabs>
        <w:ind w:left="3600" w:hanging="360"/>
      </w:pPr>
      <w:rPr>
        <w:rFonts w:ascii="Brush Script MT" w:hAnsi="Brush Script MT" w:hint="default"/>
      </w:rPr>
    </w:lvl>
    <w:lvl w:ilvl="5" w:tplc="085AADFC" w:tentative="1">
      <w:start w:val="1"/>
      <w:numFmt w:val="bullet"/>
      <w:lvlText w:val="O"/>
      <w:lvlJc w:val="left"/>
      <w:pPr>
        <w:tabs>
          <w:tab w:val="num" w:pos="4320"/>
        </w:tabs>
        <w:ind w:left="4320" w:hanging="360"/>
      </w:pPr>
      <w:rPr>
        <w:rFonts w:ascii="Brush Script MT" w:hAnsi="Brush Script MT" w:hint="default"/>
      </w:rPr>
    </w:lvl>
    <w:lvl w:ilvl="6" w:tplc="3ED85E6A" w:tentative="1">
      <w:start w:val="1"/>
      <w:numFmt w:val="bullet"/>
      <w:lvlText w:val="O"/>
      <w:lvlJc w:val="left"/>
      <w:pPr>
        <w:tabs>
          <w:tab w:val="num" w:pos="5040"/>
        </w:tabs>
        <w:ind w:left="5040" w:hanging="360"/>
      </w:pPr>
      <w:rPr>
        <w:rFonts w:ascii="Brush Script MT" w:hAnsi="Brush Script MT" w:hint="default"/>
      </w:rPr>
    </w:lvl>
    <w:lvl w:ilvl="7" w:tplc="970423D2" w:tentative="1">
      <w:start w:val="1"/>
      <w:numFmt w:val="bullet"/>
      <w:lvlText w:val="O"/>
      <w:lvlJc w:val="left"/>
      <w:pPr>
        <w:tabs>
          <w:tab w:val="num" w:pos="5760"/>
        </w:tabs>
        <w:ind w:left="5760" w:hanging="360"/>
      </w:pPr>
      <w:rPr>
        <w:rFonts w:ascii="Brush Script MT" w:hAnsi="Brush Script MT" w:hint="default"/>
      </w:rPr>
    </w:lvl>
    <w:lvl w:ilvl="8" w:tplc="9704EB8A" w:tentative="1">
      <w:start w:val="1"/>
      <w:numFmt w:val="bullet"/>
      <w:lvlText w:val="O"/>
      <w:lvlJc w:val="left"/>
      <w:pPr>
        <w:tabs>
          <w:tab w:val="num" w:pos="6480"/>
        </w:tabs>
        <w:ind w:left="6480" w:hanging="360"/>
      </w:pPr>
      <w:rPr>
        <w:rFonts w:ascii="Brush Script MT" w:hAnsi="Brush Script MT" w:hint="default"/>
      </w:rPr>
    </w:lvl>
  </w:abstractNum>
  <w:abstractNum w:abstractNumId="108">
    <w:nsid w:val="50B85C99"/>
    <w:multiLevelType w:val="hybridMultilevel"/>
    <w:tmpl w:val="511AAB5C"/>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09">
    <w:nsid w:val="52217C8C"/>
    <w:multiLevelType w:val="hybridMultilevel"/>
    <w:tmpl w:val="CE60BAD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23C0E98"/>
    <w:multiLevelType w:val="hybridMultilevel"/>
    <w:tmpl w:val="05562B6E"/>
    <w:lvl w:ilvl="0" w:tplc="8E5E22D4">
      <w:start w:val="1"/>
      <w:numFmt w:val="bullet"/>
      <w:lvlText w:val="•"/>
      <w:lvlJc w:val="left"/>
      <w:pPr>
        <w:tabs>
          <w:tab w:val="num" w:pos="720"/>
        </w:tabs>
        <w:ind w:left="720" w:hanging="360"/>
      </w:pPr>
      <w:rPr>
        <w:rFonts w:ascii="Arial" w:hAnsi="Arial" w:hint="default"/>
      </w:rPr>
    </w:lvl>
    <w:lvl w:ilvl="1" w:tplc="71183484" w:tentative="1">
      <w:start w:val="1"/>
      <w:numFmt w:val="bullet"/>
      <w:lvlText w:val="•"/>
      <w:lvlJc w:val="left"/>
      <w:pPr>
        <w:tabs>
          <w:tab w:val="num" w:pos="1440"/>
        </w:tabs>
        <w:ind w:left="1440" w:hanging="360"/>
      </w:pPr>
      <w:rPr>
        <w:rFonts w:ascii="Arial" w:hAnsi="Arial" w:hint="default"/>
      </w:rPr>
    </w:lvl>
    <w:lvl w:ilvl="2" w:tplc="180494E8" w:tentative="1">
      <w:start w:val="1"/>
      <w:numFmt w:val="bullet"/>
      <w:lvlText w:val="•"/>
      <w:lvlJc w:val="left"/>
      <w:pPr>
        <w:tabs>
          <w:tab w:val="num" w:pos="2160"/>
        </w:tabs>
        <w:ind w:left="2160" w:hanging="360"/>
      </w:pPr>
      <w:rPr>
        <w:rFonts w:ascii="Arial" w:hAnsi="Arial" w:hint="default"/>
      </w:rPr>
    </w:lvl>
    <w:lvl w:ilvl="3" w:tplc="3084C016" w:tentative="1">
      <w:start w:val="1"/>
      <w:numFmt w:val="bullet"/>
      <w:lvlText w:val="•"/>
      <w:lvlJc w:val="left"/>
      <w:pPr>
        <w:tabs>
          <w:tab w:val="num" w:pos="2880"/>
        </w:tabs>
        <w:ind w:left="2880" w:hanging="360"/>
      </w:pPr>
      <w:rPr>
        <w:rFonts w:ascii="Arial" w:hAnsi="Arial" w:hint="default"/>
      </w:rPr>
    </w:lvl>
    <w:lvl w:ilvl="4" w:tplc="94B45780" w:tentative="1">
      <w:start w:val="1"/>
      <w:numFmt w:val="bullet"/>
      <w:lvlText w:val="•"/>
      <w:lvlJc w:val="left"/>
      <w:pPr>
        <w:tabs>
          <w:tab w:val="num" w:pos="3600"/>
        </w:tabs>
        <w:ind w:left="3600" w:hanging="360"/>
      </w:pPr>
      <w:rPr>
        <w:rFonts w:ascii="Arial" w:hAnsi="Arial" w:hint="default"/>
      </w:rPr>
    </w:lvl>
    <w:lvl w:ilvl="5" w:tplc="3E04A1B6" w:tentative="1">
      <w:start w:val="1"/>
      <w:numFmt w:val="bullet"/>
      <w:lvlText w:val="•"/>
      <w:lvlJc w:val="left"/>
      <w:pPr>
        <w:tabs>
          <w:tab w:val="num" w:pos="4320"/>
        </w:tabs>
        <w:ind w:left="4320" w:hanging="360"/>
      </w:pPr>
      <w:rPr>
        <w:rFonts w:ascii="Arial" w:hAnsi="Arial" w:hint="default"/>
      </w:rPr>
    </w:lvl>
    <w:lvl w:ilvl="6" w:tplc="3672FB66" w:tentative="1">
      <w:start w:val="1"/>
      <w:numFmt w:val="bullet"/>
      <w:lvlText w:val="•"/>
      <w:lvlJc w:val="left"/>
      <w:pPr>
        <w:tabs>
          <w:tab w:val="num" w:pos="5040"/>
        </w:tabs>
        <w:ind w:left="5040" w:hanging="360"/>
      </w:pPr>
      <w:rPr>
        <w:rFonts w:ascii="Arial" w:hAnsi="Arial" w:hint="default"/>
      </w:rPr>
    </w:lvl>
    <w:lvl w:ilvl="7" w:tplc="0B00593C" w:tentative="1">
      <w:start w:val="1"/>
      <w:numFmt w:val="bullet"/>
      <w:lvlText w:val="•"/>
      <w:lvlJc w:val="left"/>
      <w:pPr>
        <w:tabs>
          <w:tab w:val="num" w:pos="5760"/>
        </w:tabs>
        <w:ind w:left="5760" w:hanging="360"/>
      </w:pPr>
      <w:rPr>
        <w:rFonts w:ascii="Arial" w:hAnsi="Arial" w:hint="default"/>
      </w:rPr>
    </w:lvl>
    <w:lvl w:ilvl="8" w:tplc="AB28CF6E" w:tentative="1">
      <w:start w:val="1"/>
      <w:numFmt w:val="bullet"/>
      <w:lvlText w:val="•"/>
      <w:lvlJc w:val="left"/>
      <w:pPr>
        <w:tabs>
          <w:tab w:val="num" w:pos="6480"/>
        </w:tabs>
        <w:ind w:left="6480" w:hanging="360"/>
      </w:pPr>
      <w:rPr>
        <w:rFonts w:ascii="Arial" w:hAnsi="Arial" w:hint="default"/>
      </w:rPr>
    </w:lvl>
  </w:abstractNum>
  <w:abstractNum w:abstractNumId="111">
    <w:nsid w:val="524905C7"/>
    <w:multiLevelType w:val="hybridMultilevel"/>
    <w:tmpl w:val="905245E0"/>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5">
      <w:start w:val="1"/>
      <w:numFmt w:val="bullet"/>
      <w:lvlText w:val=""/>
      <w:lvlJc w:val="left"/>
      <w:pPr>
        <w:tabs>
          <w:tab w:val="num" w:pos="2160"/>
        </w:tabs>
        <w:ind w:left="2160" w:hanging="360"/>
      </w:pPr>
      <w:rPr>
        <w:rFonts w:ascii="Wingdings" w:hAnsi="Wingdings"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12">
    <w:nsid w:val="53687258"/>
    <w:multiLevelType w:val="hybridMultilevel"/>
    <w:tmpl w:val="BAD0342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38A0FFC"/>
    <w:multiLevelType w:val="hybridMultilevel"/>
    <w:tmpl w:val="C7A45EB6"/>
    <w:lvl w:ilvl="0" w:tplc="6B2E42C8">
      <w:start w:val="1"/>
      <w:numFmt w:val="bullet"/>
      <w:lvlText w:val="O"/>
      <w:lvlJc w:val="left"/>
      <w:pPr>
        <w:tabs>
          <w:tab w:val="num" w:pos="720"/>
        </w:tabs>
        <w:ind w:left="720" w:hanging="360"/>
      </w:pPr>
      <w:rPr>
        <w:rFonts w:ascii="Brush Script MT" w:hAnsi="Brush Script MT"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419EBE00">
      <w:start w:val="1"/>
      <w:numFmt w:val="bullet"/>
      <w:lvlText w:val="O"/>
      <w:lvlJc w:val="left"/>
      <w:pPr>
        <w:tabs>
          <w:tab w:val="num" w:pos="2160"/>
        </w:tabs>
        <w:ind w:left="2160" w:hanging="360"/>
      </w:pPr>
      <w:rPr>
        <w:rFonts w:ascii="Brush Script MT" w:hAnsi="Brush Script MT" w:hint="default"/>
      </w:rPr>
    </w:lvl>
    <w:lvl w:ilvl="3" w:tplc="8176E9A8" w:tentative="1">
      <w:start w:val="1"/>
      <w:numFmt w:val="bullet"/>
      <w:lvlText w:val="O"/>
      <w:lvlJc w:val="left"/>
      <w:pPr>
        <w:tabs>
          <w:tab w:val="num" w:pos="2880"/>
        </w:tabs>
        <w:ind w:left="2880" w:hanging="360"/>
      </w:pPr>
      <w:rPr>
        <w:rFonts w:ascii="Brush Script MT" w:hAnsi="Brush Script MT" w:hint="default"/>
      </w:rPr>
    </w:lvl>
    <w:lvl w:ilvl="4" w:tplc="78061736" w:tentative="1">
      <w:start w:val="1"/>
      <w:numFmt w:val="bullet"/>
      <w:lvlText w:val="O"/>
      <w:lvlJc w:val="left"/>
      <w:pPr>
        <w:tabs>
          <w:tab w:val="num" w:pos="3600"/>
        </w:tabs>
        <w:ind w:left="3600" w:hanging="360"/>
      </w:pPr>
      <w:rPr>
        <w:rFonts w:ascii="Brush Script MT" w:hAnsi="Brush Script MT" w:hint="default"/>
      </w:rPr>
    </w:lvl>
    <w:lvl w:ilvl="5" w:tplc="D37A8EB0" w:tentative="1">
      <w:start w:val="1"/>
      <w:numFmt w:val="bullet"/>
      <w:lvlText w:val="O"/>
      <w:lvlJc w:val="left"/>
      <w:pPr>
        <w:tabs>
          <w:tab w:val="num" w:pos="4320"/>
        </w:tabs>
        <w:ind w:left="4320" w:hanging="360"/>
      </w:pPr>
      <w:rPr>
        <w:rFonts w:ascii="Brush Script MT" w:hAnsi="Brush Script MT" w:hint="default"/>
      </w:rPr>
    </w:lvl>
    <w:lvl w:ilvl="6" w:tplc="9EEAE42A" w:tentative="1">
      <w:start w:val="1"/>
      <w:numFmt w:val="bullet"/>
      <w:lvlText w:val="O"/>
      <w:lvlJc w:val="left"/>
      <w:pPr>
        <w:tabs>
          <w:tab w:val="num" w:pos="5040"/>
        </w:tabs>
        <w:ind w:left="5040" w:hanging="360"/>
      </w:pPr>
      <w:rPr>
        <w:rFonts w:ascii="Brush Script MT" w:hAnsi="Brush Script MT" w:hint="default"/>
      </w:rPr>
    </w:lvl>
    <w:lvl w:ilvl="7" w:tplc="D8DCF7C4" w:tentative="1">
      <w:start w:val="1"/>
      <w:numFmt w:val="bullet"/>
      <w:lvlText w:val="O"/>
      <w:lvlJc w:val="left"/>
      <w:pPr>
        <w:tabs>
          <w:tab w:val="num" w:pos="5760"/>
        </w:tabs>
        <w:ind w:left="5760" w:hanging="360"/>
      </w:pPr>
      <w:rPr>
        <w:rFonts w:ascii="Brush Script MT" w:hAnsi="Brush Script MT" w:hint="default"/>
      </w:rPr>
    </w:lvl>
    <w:lvl w:ilvl="8" w:tplc="E592B4CA" w:tentative="1">
      <w:start w:val="1"/>
      <w:numFmt w:val="bullet"/>
      <w:lvlText w:val="O"/>
      <w:lvlJc w:val="left"/>
      <w:pPr>
        <w:tabs>
          <w:tab w:val="num" w:pos="6480"/>
        </w:tabs>
        <w:ind w:left="6480" w:hanging="360"/>
      </w:pPr>
      <w:rPr>
        <w:rFonts w:ascii="Brush Script MT" w:hAnsi="Brush Script MT" w:hint="default"/>
      </w:rPr>
    </w:lvl>
  </w:abstractNum>
  <w:abstractNum w:abstractNumId="114">
    <w:nsid w:val="53ED664E"/>
    <w:multiLevelType w:val="hybridMultilevel"/>
    <w:tmpl w:val="2C0C4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53EF2D55"/>
    <w:multiLevelType w:val="hybridMultilevel"/>
    <w:tmpl w:val="98EE4EDA"/>
    <w:lvl w:ilvl="0" w:tplc="5E7C4DAE">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5E7C4DAE">
      <w:start w:val="1"/>
      <w:numFmt w:val="bullet"/>
      <w:lvlText w:val="O"/>
      <w:lvlJc w:val="left"/>
      <w:pPr>
        <w:tabs>
          <w:tab w:val="num" w:pos="2160"/>
        </w:tabs>
        <w:ind w:left="2160" w:hanging="360"/>
      </w:pPr>
      <w:rPr>
        <w:rFonts w:ascii="Brush Script MT" w:hAnsi="Brush Script MT" w:hint="default"/>
      </w:rPr>
    </w:lvl>
    <w:lvl w:ilvl="3" w:tplc="00E25C72" w:tentative="1">
      <w:start w:val="1"/>
      <w:numFmt w:val="bullet"/>
      <w:lvlText w:val=""/>
      <w:lvlJc w:val="left"/>
      <w:pPr>
        <w:tabs>
          <w:tab w:val="num" w:pos="2880"/>
        </w:tabs>
        <w:ind w:left="2880" w:hanging="360"/>
      </w:pPr>
      <w:rPr>
        <w:rFonts w:ascii="Wingdings 2" w:hAnsi="Wingdings 2" w:hint="default"/>
      </w:rPr>
    </w:lvl>
    <w:lvl w:ilvl="4" w:tplc="F864A0B6" w:tentative="1">
      <w:start w:val="1"/>
      <w:numFmt w:val="bullet"/>
      <w:lvlText w:val=""/>
      <w:lvlJc w:val="left"/>
      <w:pPr>
        <w:tabs>
          <w:tab w:val="num" w:pos="3600"/>
        </w:tabs>
        <w:ind w:left="3600" w:hanging="360"/>
      </w:pPr>
      <w:rPr>
        <w:rFonts w:ascii="Wingdings 2" w:hAnsi="Wingdings 2" w:hint="default"/>
      </w:rPr>
    </w:lvl>
    <w:lvl w:ilvl="5" w:tplc="E34ECB78" w:tentative="1">
      <w:start w:val="1"/>
      <w:numFmt w:val="bullet"/>
      <w:lvlText w:val=""/>
      <w:lvlJc w:val="left"/>
      <w:pPr>
        <w:tabs>
          <w:tab w:val="num" w:pos="4320"/>
        </w:tabs>
        <w:ind w:left="4320" w:hanging="360"/>
      </w:pPr>
      <w:rPr>
        <w:rFonts w:ascii="Wingdings 2" w:hAnsi="Wingdings 2" w:hint="default"/>
      </w:rPr>
    </w:lvl>
    <w:lvl w:ilvl="6" w:tplc="54E68374" w:tentative="1">
      <w:start w:val="1"/>
      <w:numFmt w:val="bullet"/>
      <w:lvlText w:val=""/>
      <w:lvlJc w:val="left"/>
      <w:pPr>
        <w:tabs>
          <w:tab w:val="num" w:pos="5040"/>
        </w:tabs>
        <w:ind w:left="5040" w:hanging="360"/>
      </w:pPr>
      <w:rPr>
        <w:rFonts w:ascii="Wingdings 2" w:hAnsi="Wingdings 2" w:hint="default"/>
      </w:rPr>
    </w:lvl>
    <w:lvl w:ilvl="7" w:tplc="61A2DB30" w:tentative="1">
      <w:start w:val="1"/>
      <w:numFmt w:val="bullet"/>
      <w:lvlText w:val=""/>
      <w:lvlJc w:val="left"/>
      <w:pPr>
        <w:tabs>
          <w:tab w:val="num" w:pos="5760"/>
        </w:tabs>
        <w:ind w:left="5760" w:hanging="360"/>
      </w:pPr>
      <w:rPr>
        <w:rFonts w:ascii="Wingdings 2" w:hAnsi="Wingdings 2" w:hint="default"/>
      </w:rPr>
    </w:lvl>
    <w:lvl w:ilvl="8" w:tplc="656C4516" w:tentative="1">
      <w:start w:val="1"/>
      <w:numFmt w:val="bullet"/>
      <w:lvlText w:val=""/>
      <w:lvlJc w:val="left"/>
      <w:pPr>
        <w:tabs>
          <w:tab w:val="num" w:pos="6480"/>
        </w:tabs>
        <w:ind w:left="6480" w:hanging="360"/>
      </w:pPr>
      <w:rPr>
        <w:rFonts w:ascii="Wingdings 2" w:hAnsi="Wingdings 2" w:hint="default"/>
      </w:rPr>
    </w:lvl>
  </w:abstractNum>
  <w:abstractNum w:abstractNumId="116">
    <w:nsid w:val="54E50C2E"/>
    <w:multiLevelType w:val="hybridMultilevel"/>
    <w:tmpl w:val="CA50D806"/>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539454C"/>
    <w:multiLevelType w:val="hybridMultilevel"/>
    <w:tmpl w:val="6D3E56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5475F59"/>
    <w:multiLevelType w:val="hybridMultilevel"/>
    <w:tmpl w:val="321A79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5487EF9"/>
    <w:multiLevelType w:val="hybridMultilevel"/>
    <w:tmpl w:val="FA82F98A"/>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20">
    <w:nsid w:val="56BC3885"/>
    <w:multiLevelType w:val="hybridMultilevel"/>
    <w:tmpl w:val="0AB047CE"/>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21">
    <w:nsid w:val="56FF49A7"/>
    <w:multiLevelType w:val="hybridMultilevel"/>
    <w:tmpl w:val="BE30C64A"/>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22">
    <w:nsid w:val="57E70ABB"/>
    <w:multiLevelType w:val="hybridMultilevel"/>
    <w:tmpl w:val="BE3E02CC"/>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849285A"/>
    <w:multiLevelType w:val="hybridMultilevel"/>
    <w:tmpl w:val="11B47F2A"/>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8C41BCF"/>
    <w:multiLevelType w:val="hybridMultilevel"/>
    <w:tmpl w:val="2F52CED8"/>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25">
    <w:nsid w:val="59277A60"/>
    <w:multiLevelType w:val="hybridMultilevel"/>
    <w:tmpl w:val="258A77CC"/>
    <w:lvl w:ilvl="0" w:tplc="04090001">
      <w:start w:val="1"/>
      <w:numFmt w:val="bullet"/>
      <w:lvlText w:val=""/>
      <w:lvlJc w:val="left"/>
      <w:pPr>
        <w:tabs>
          <w:tab w:val="num" w:pos="720"/>
        </w:tabs>
        <w:ind w:left="720" w:hanging="360"/>
      </w:pPr>
      <w:rPr>
        <w:rFonts w:ascii="Symbol" w:hAnsi="Symbol" w:hint="default"/>
        <w:sz w:val="24"/>
      </w:rPr>
    </w:lvl>
    <w:lvl w:ilvl="1" w:tplc="0EAAEC42">
      <w:start w:val="2869"/>
      <w:numFmt w:val="bullet"/>
      <w:lvlText w:val="O"/>
      <w:lvlJc w:val="left"/>
      <w:pPr>
        <w:tabs>
          <w:tab w:val="num" w:pos="1440"/>
        </w:tabs>
        <w:ind w:left="1440" w:hanging="360"/>
      </w:pPr>
      <w:rPr>
        <w:rFonts w:ascii="Brush Script MT" w:hAnsi="Brush Script MT" w:hint="default"/>
      </w:rPr>
    </w:lvl>
    <w:lvl w:ilvl="2" w:tplc="419EBE00">
      <w:start w:val="1"/>
      <w:numFmt w:val="bullet"/>
      <w:lvlText w:val="O"/>
      <w:lvlJc w:val="left"/>
      <w:pPr>
        <w:tabs>
          <w:tab w:val="num" w:pos="2160"/>
        </w:tabs>
        <w:ind w:left="2160" w:hanging="360"/>
      </w:pPr>
      <w:rPr>
        <w:rFonts w:ascii="Brush Script MT" w:hAnsi="Brush Script MT" w:hint="default"/>
      </w:rPr>
    </w:lvl>
    <w:lvl w:ilvl="3" w:tplc="8176E9A8" w:tentative="1">
      <w:start w:val="1"/>
      <w:numFmt w:val="bullet"/>
      <w:lvlText w:val="O"/>
      <w:lvlJc w:val="left"/>
      <w:pPr>
        <w:tabs>
          <w:tab w:val="num" w:pos="2880"/>
        </w:tabs>
        <w:ind w:left="2880" w:hanging="360"/>
      </w:pPr>
      <w:rPr>
        <w:rFonts w:ascii="Brush Script MT" w:hAnsi="Brush Script MT" w:hint="default"/>
      </w:rPr>
    </w:lvl>
    <w:lvl w:ilvl="4" w:tplc="78061736" w:tentative="1">
      <w:start w:val="1"/>
      <w:numFmt w:val="bullet"/>
      <w:lvlText w:val="O"/>
      <w:lvlJc w:val="left"/>
      <w:pPr>
        <w:tabs>
          <w:tab w:val="num" w:pos="3600"/>
        </w:tabs>
        <w:ind w:left="3600" w:hanging="360"/>
      </w:pPr>
      <w:rPr>
        <w:rFonts w:ascii="Brush Script MT" w:hAnsi="Brush Script MT" w:hint="default"/>
      </w:rPr>
    </w:lvl>
    <w:lvl w:ilvl="5" w:tplc="D37A8EB0" w:tentative="1">
      <w:start w:val="1"/>
      <w:numFmt w:val="bullet"/>
      <w:lvlText w:val="O"/>
      <w:lvlJc w:val="left"/>
      <w:pPr>
        <w:tabs>
          <w:tab w:val="num" w:pos="4320"/>
        </w:tabs>
        <w:ind w:left="4320" w:hanging="360"/>
      </w:pPr>
      <w:rPr>
        <w:rFonts w:ascii="Brush Script MT" w:hAnsi="Brush Script MT" w:hint="default"/>
      </w:rPr>
    </w:lvl>
    <w:lvl w:ilvl="6" w:tplc="9EEAE42A" w:tentative="1">
      <w:start w:val="1"/>
      <w:numFmt w:val="bullet"/>
      <w:lvlText w:val="O"/>
      <w:lvlJc w:val="left"/>
      <w:pPr>
        <w:tabs>
          <w:tab w:val="num" w:pos="5040"/>
        </w:tabs>
        <w:ind w:left="5040" w:hanging="360"/>
      </w:pPr>
      <w:rPr>
        <w:rFonts w:ascii="Brush Script MT" w:hAnsi="Brush Script MT" w:hint="default"/>
      </w:rPr>
    </w:lvl>
    <w:lvl w:ilvl="7" w:tplc="D8DCF7C4" w:tentative="1">
      <w:start w:val="1"/>
      <w:numFmt w:val="bullet"/>
      <w:lvlText w:val="O"/>
      <w:lvlJc w:val="left"/>
      <w:pPr>
        <w:tabs>
          <w:tab w:val="num" w:pos="5760"/>
        </w:tabs>
        <w:ind w:left="5760" w:hanging="360"/>
      </w:pPr>
      <w:rPr>
        <w:rFonts w:ascii="Brush Script MT" w:hAnsi="Brush Script MT" w:hint="default"/>
      </w:rPr>
    </w:lvl>
    <w:lvl w:ilvl="8" w:tplc="E592B4CA" w:tentative="1">
      <w:start w:val="1"/>
      <w:numFmt w:val="bullet"/>
      <w:lvlText w:val="O"/>
      <w:lvlJc w:val="left"/>
      <w:pPr>
        <w:tabs>
          <w:tab w:val="num" w:pos="6480"/>
        </w:tabs>
        <w:ind w:left="6480" w:hanging="360"/>
      </w:pPr>
      <w:rPr>
        <w:rFonts w:ascii="Brush Script MT" w:hAnsi="Brush Script MT" w:hint="default"/>
      </w:rPr>
    </w:lvl>
  </w:abstractNum>
  <w:abstractNum w:abstractNumId="126">
    <w:nsid w:val="59282171"/>
    <w:multiLevelType w:val="hybridMultilevel"/>
    <w:tmpl w:val="4E6E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5E3488"/>
    <w:multiLevelType w:val="hybridMultilevel"/>
    <w:tmpl w:val="9F24A5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9FC711F"/>
    <w:multiLevelType w:val="hybridMultilevel"/>
    <w:tmpl w:val="FFA26FB0"/>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C417690"/>
    <w:multiLevelType w:val="hybridMultilevel"/>
    <w:tmpl w:val="ABAEA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CB14106"/>
    <w:multiLevelType w:val="hybridMultilevel"/>
    <w:tmpl w:val="64D6F14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5DB36E84"/>
    <w:multiLevelType w:val="hybridMultilevel"/>
    <w:tmpl w:val="2FBA7240"/>
    <w:lvl w:ilvl="0" w:tplc="04090003">
      <w:start w:val="1"/>
      <w:numFmt w:val="bullet"/>
      <w:lvlText w:val="o"/>
      <w:lvlJc w:val="left"/>
      <w:pPr>
        <w:tabs>
          <w:tab w:val="num" w:pos="1080"/>
        </w:tabs>
        <w:ind w:left="1080" w:hanging="360"/>
      </w:pPr>
      <w:rPr>
        <w:rFonts w:ascii="Courier New" w:hAnsi="Courier New" w:cs="Courier New" w:hint="default"/>
      </w:rPr>
    </w:lvl>
    <w:lvl w:ilvl="1" w:tplc="5E7C4DAE">
      <w:start w:val="1"/>
      <w:numFmt w:val="bullet"/>
      <w:lvlText w:val="O"/>
      <w:lvlJc w:val="left"/>
      <w:pPr>
        <w:tabs>
          <w:tab w:val="num" w:pos="1800"/>
        </w:tabs>
        <w:ind w:left="1800" w:hanging="360"/>
      </w:pPr>
      <w:rPr>
        <w:rFonts w:ascii="Brush Script MT" w:hAnsi="Brush Script MT" w:hint="default"/>
      </w:rPr>
    </w:lvl>
    <w:lvl w:ilvl="2" w:tplc="5E7C4DAE">
      <w:start w:val="1"/>
      <w:numFmt w:val="bullet"/>
      <w:lvlText w:val="O"/>
      <w:lvlJc w:val="left"/>
      <w:pPr>
        <w:tabs>
          <w:tab w:val="num" w:pos="2520"/>
        </w:tabs>
        <w:ind w:left="2520" w:hanging="360"/>
      </w:pPr>
      <w:rPr>
        <w:rFonts w:ascii="Brush Script MT" w:hAnsi="Brush Script MT" w:hint="default"/>
      </w:rPr>
    </w:lvl>
    <w:lvl w:ilvl="3" w:tplc="00E25C72" w:tentative="1">
      <w:start w:val="1"/>
      <w:numFmt w:val="bullet"/>
      <w:lvlText w:val=""/>
      <w:lvlJc w:val="left"/>
      <w:pPr>
        <w:tabs>
          <w:tab w:val="num" w:pos="3240"/>
        </w:tabs>
        <w:ind w:left="3240" w:hanging="360"/>
      </w:pPr>
      <w:rPr>
        <w:rFonts w:ascii="Wingdings 2" w:hAnsi="Wingdings 2" w:hint="default"/>
      </w:rPr>
    </w:lvl>
    <w:lvl w:ilvl="4" w:tplc="F864A0B6" w:tentative="1">
      <w:start w:val="1"/>
      <w:numFmt w:val="bullet"/>
      <w:lvlText w:val=""/>
      <w:lvlJc w:val="left"/>
      <w:pPr>
        <w:tabs>
          <w:tab w:val="num" w:pos="3960"/>
        </w:tabs>
        <w:ind w:left="3960" w:hanging="360"/>
      </w:pPr>
      <w:rPr>
        <w:rFonts w:ascii="Wingdings 2" w:hAnsi="Wingdings 2" w:hint="default"/>
      </w:rPr>
    </w:lvl>
    <w:lvl w:ilvl="5" w:tplc="E34ECB78" w:tentative="1">
      <w:start w:val="1"/>
      <w:numFmt w:val="bullet"/>
      <w:lvlText w:val=""/>
      <w:lvlJc w:val="left"/>
      <w:pPr>
        <w:tabs>
          <w:tab w:val="num" w:pos="4680"/>
        </w:tabs>
        <w:ind w:left="4680" w:hanging="360"/>
      </w:pPr>
      <w:rPr>
        <w:rFonts w:ascii="Wingdings 2" w:hAnsi="Wingdings 2" w:hint="default"/>
      </w:rPr>
    </w:lvl>
    <w:lvl w:ilvl="6" w:tplc="54E68374" w:tentative="1">
      <w:start w:val="1"/>
      <w:numFmt w:val="bullet"/>
      <w:lvlText w:val=""/>
      <w:lvlJc w:val="left"/>
      <w:pPr>
        <w:tabs>
          <w:tab w:val="num" w:pos="5400"/>
        </w:tabs>
        <w:ind w:left="5400" w:hanging="360"/>
      </w:pPr>
      <w:rPr>
        <w:rFonts w:ascii="Wingdings 2" w:hAnsi="Wingdings 2" w:hint="default"/>
      </w:rPr>
    </w:lvl>
    <w:lvl w:ilvl="7" w:tplc="61A2DB30" w:tentative="1">
      <w:start w:val="1"/>
      <w:numFmt w:val="bullet"/>
      <w:lvlText w:val=""/>
      <w:lvlJc w:val="left"/>
      <w:pPr>
        <w:tabs>
          <w:tab w:val="num" w:pos="6120"/>
        </w:tabs>
        <w:ind w:left="6120" w:hanging="360"/>
      </w:pPr>
      <w:rPr>
        <w:rFonts w:ascii="Wingdings 2" w:hAnsi="Wingdings 2" w:hint="default"/>
      </w:rPr>
    </w:lvl>
    <w:lvl w:ilvl="8" w:tplc="656C4516" w:tentative="1">
      <w:start w:val="1"/>
      <w:numFmt w:val="bullet"/>
      <w:lvlText w:val=""/>
      <w:lvlJc w:val="left"/>
      <w:pPr>
        <w:tabs>
          <w:tab w:val="num" w:pos="6840"/>
        </w:tabs>
        <w:ind w:left="6840" w:hanging="360"/>
      </w:pPr>
      <w:rPr>
        <w:rFonts w:ascii="Wingdings 2" w:hAnsi="Wingdings 2" w:hint="default"/>
      </w:rPr>
    </w:lvl>
  </w:abstractNum>
  <w:abstractNum w:abstractNumId="132">
    <w:nsid w:val="5E6B7CDD"/>
    <w:multiLevelType w:val="hybridMultilevel"/>
    <w:tmpl w:val="E8CA39AE"/>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E34EACA8">
      <w:start w:val="3476"/>
      <w:numFmt w:val="bullet"/>
      <w:lvlText w:val="O"/>
      <w:lvlJc w:val="left"/>
      <w:pPr>
        <w:tabs>
          <w:tab w:val="num" w:pos="2160"/>
        </w:tabs>
        <w:ind w:left="2160" w:hanging="360"/>
      </w:pPr>
      <w:rPr>
        <w:rFonts w:ascii="Brush Script MT" w:hAnsi="Brush Script MT" w:hint="default"/>
      </w:rPr>
    </w:lvl>
    <w:lvl w:ilvl="3" w:tplc="04090005">
      <w:start w:val="1"/>
      <w:numFmt w:val="bullet"/>
      <w:lvlText w:val=""/>
      <w:lvlJc w:val="left"/>
      <w:pPr>
        <w:tabs>
          <w:tab w:val="num" w:pos="2880"/>
        </w:tabs>
        <w:ind w:left="2880" w:hanging="360"/>
      </w:pPr>
      <w:rPr>
        <w:rFonts w:ascii="Wingdings" w:hAnsi="Wingdings"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133">
    <w:nsid w:val="5F087E10"/>
    <w:multiLevelType w:val="hybridMultilevel"/>
    <w:tmpl w:val="0F6CFEDE"/>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1165EC7"/>
    <w:multiLevelType w:val="hybridMultilevel"/>
    <w:tmpl w:val="9DC4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1DC0F76"/>
    <w:multiLevelType w:val="hybridMultilevel"/>
    <w:tmpl w:val="BA5A9616"/>
    <w:lvl w:ilvl="0" w:tplc="B274A6E0">
      <w:start w:val="1"/>
      <w:numFmt w:val="bullet"/>
      <w:lvlText w:val="O"/>
      <w:lvlJc w:val="left"/>
      <w:pPr>
        <w:tabs>
          <w:tab w:val="num" w:pos="720"/>
        </w:tabs>
        <w:ind w:left="720" w:hanging="360"/>
      </w:pPr>
      <w:rPr>
        <w:rFonts w:ascii="Brush Script MT" w:hAnsi="Brush Script MT" w:hint="default"/>
      </w:rPr>
    </w:lvl>
    <w:lvl w:ilvl="1" w:tplc="73AADC60">
      <w:start w:val="3476"/>
      <w:numFmt w:val="bullet"/>
      <w:lvlText w:val="O"/>
      <w:lvlJc w:val="left"/>
      <w:pPr>
        <w:tabs>
          <w:tab w:val="num" w:pos="1440"/>
        </w:tabs>
        <w:ind w:left="1440" w:hanging="360"/>
      </w:pPr>
      <w:rPr>
        <w:rFonts w:ascii="Brush Script MT" w:hAnsi="Brush Script MT" w:hint="default"/>
      </w:rPr>
    </w:lvl>
    <w:lvl w:ilvl="2" w:tplc="E34EACA8">
      <w:start w:val="3476"/>
      <w:numFmt w:val="bullet"/>
      <w:lvlText w:val="O"/>
      <w:lvlJc w:val="left"/>
      <w:pPr>
        <w:tabs>
          <w:tab w:val="num" w:pos="2160"/>
        </w:tabs>
        <w:ind w:left="2160" w:hanging="360"/>
      </w:pPr>
      <w:rPr>
        <w:rFonts w:ascii="Brush Script MT" w:hAnsi="Brush Script MT" w:hint="default"/>
      </w:rPr>
    </w:lvl>
    <w:lvl w:ilvl="3" w:tplc="04090005">
      <w:start w:val="1"/>
      <w:numFmt w:val="bullet"/>
      <w:lvlText w:val=""/>
      <w:lvlJc w:val="left"/>
      <w:pPr>
        <w:tabs>
          <w:tab w:val="num" w:pos="2880"/>
        </w:tabs>
        <w:ind w:left="2880" w:hanging="360"/>
      </w:pPr>
      <w:rPr>
        <w:rFonts w:ascii="Wingdings" w:hAnsi="Wingdings" w:hint="default"/>
      </w:rPr>
    </w:lvl>
    <w:lvl w:ilvl="4" w:tplc="EC60A04E" w:tentative="1">
      <w:start w:val="1"/>
      <w:numFmt w:val="bullet"/>
      <w:lvlText w:val="O"/>
      <w:lvlJc w:val="left"/>
      <w:pPr>
        <w:tabs>
          <w:tab w:val="num" w:pos="3600"/>
        </w:tabs>
        <w:ind w:left="3600" w:hanging="360"/>
      </w:pPr>
      <w:rPr>
        <w:rFonts w:ascii="Brush Script MT" w:hAnsi="Brush Script MT" w:hint="default"/>
      </w:rPr>
    </w:lvl>
    <w:lvl w:ilvl="5" w:tplc="57AA66C4" w:tentative="1">
      <w:start w:val="1"/>
      <w:numFmt w:val="bullet"/>
      <w:lvlText w:val="O"/>
      <w:lvlJc w:val="left"/>
      <w:pPr>
        <w:tabs>
          <w:tab w:val="num" w:pos="4320"/>
        </w:tabs>
        <w:ind w:left="4320" w:hanging="360"/>
      </w:pPr>
      <w:rPr>
        <w:rFonts w:ascii="Brush Script MT" w:hAnsi="Brush Script MT" w:hint="default"/>
      </w:rPr>
    </w:lvl>
    <w:lvl w:ilvl="6" w:tplc="CE648FB2" w:tentative="1">
      <w:start w:val="1"/>
      <w:numFmt w:val="bullet"/>
      <w:lvlText w:val="O"/>
      <w:lvlJc w:val="left"/>
      <w:pPr>
        <w:tabs>
          <w:tab w:val="num" w:pos="5040"/>
        </w:tabs>
        <w:ind w:left="5040" w:hanging="360"/>
      </w:pPr>
      <w:rPr>
        <w:rFonts w:ascii="Brush Script MT" w:hAnsi="Brush Script MT" w:hint="default"/>
      </w:rPr>
    </w:lvl>
    <w:lvl w:ilvl="7" w:tplc="3244CC2E" w:tentative="1">
      <w:start w:val="1"/>
      <w:numFmt w:val="bullet"/>
      <w:lvlText w:val="O"/>
      <w:lvlJc w:val="left"/>
      <w:pPr>
        <w:tabs>
          <w:tab w:val="num" w:pos="5760"/>
        </w:tabs>
        <w:ind w:left="5760" w:hanging="360"/>
      </w:pPr>
      <w:rPr>
        <w:rFonts w:ascii="Brush Script MT" w:hAnsi="Brush Script MT" w:hint="default"/>
      </w:rPr>
    </w:lvl>
    <w:lvl w:ilvl="8" w:tplc="BC7EAA28" w:tentative="1">
      <w:start w:val="1"/>
      <w:numFmt w:val="bullet"/>
      <w:lvlText w:val="O"/>
      <w:lvlJc w:val="left"/>
      <w:pPr>
        <w:tabs>
          <w:tab w:val="num" w:pos="6480"/>
        </w:tabs>
        <w:ind w:left="6480" w:hanging="360"/>
      </w:pPr>
      <w:rPr>
        <w:rFonts w:ascii="Brush Script MT" w:hAnsi="Brush Script MT" w:hint="default"/>
      </w:rPr>
    </w:lvl>
  </w:abstractNum>
  <w:abstractNum w:abstractNumId="136">
    <w:nsid w:val="623F6111"/>
    <w:multiLevelType w:val="hybridMultilevel"/>
    <w:tmpl w:val="3A8ED51A"/>
    <w:lvl w:ilvl="0" w:tplc="5E7C4DAE">
      <w:start w:val="1"/>
      <w:numFmt w:val="bullet"/>
      <w:lvlText w:val="O"/>
      <w:lvlJc w:val="left"/>
      <w:pPr>
        <w:ind w:left="720" w:hanging="360"/>
      </w:pPr>
      <w:rPr>
        <w:rFonts w:ascii="Brush Script MT" w:hAnsi="Brush Script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5A53593"/>
    <w:multiLevelType w:val="hybridMultilevel"/>
    <w:tmpl w:val="2E6C6314"/>
    <w:lvl w:ilvl="0" w:tplc="5E7C4DAE">
      <w:start w:val="1"/>
      <w:numFmt w:val="bullet"/>
      <w:lvlText w:val="O"/>
      <w:lvlJc w:val="left"/>
      <w:pPr>
        <w:ind w:left="720" w:hanging="360"/>
      </w:pPr>
      <w:rPr>
        <w:rFonts w:ascii="Brush Script MT" w:hAnsi="Brush Script MT" w:hint="default"/>
      </w:rPr>
    </w:lvl>
    <w:lvl w:ilvl="1" w:tplc="04090001">
      <w:start w:val="1"/>
      <w:numFmt w:val="bullet"/>
      <w:lvlText w:val=""/>
      <w:lvlJc w:val="left"/>
      <w:pPr>
        <w:ind w:left="1440" w:hanging="360"/>
      </w:pPr>
      <w:rPr>
        <w:rFonts w:ascii="Symbol" w:hAnsi="Symbol"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5C61852"/>
    <w:multiLevelType w:val="hybridMultilevel"/>
    <w:tmpl w:val="4B22B9F2"/>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6063EC4"/>
    <w:multiLevelType w:val="hybridMultilevel"/>
    <w:tmpl w:val="599086C8"/>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40">
    <w:nsid w:val="66DC491B"/>
    <w:multiLevelType w:val="hybridMultilevel"/>
    <w:tmpl w:val="A790B3FE"/>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41">
    <w:nsid w:val="6ACF5D6C"/>
    <w:multiLevelType w:val="hybridMultilevel"/>
    <w:tmpl w:val="834EA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6B6A02AE"/>
    <w:multiLevelType w:val="hybridMultilevel"/>
    <w:tmpl w:val="E800E568"/>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43">
    <w:nsid w:val="6BBB2452"/>
    <w:multiLevelType w:val="hybridMultilevel"/>
    <w:tmpl w:val="18D2B24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6C57126C"/>
    <w:multiLevelType w:val="hybridMultilevel"/>
    <w:tmpl w:val="F6A6D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DC73825"/>
    <w:multiLevelType w:val="hybridMultilevel"/>
    <w:tmpl w:val="28521ECE"/>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46">
    <w:nsid w:val="6E1869DC"/>
    <w:multiLevelType w:val="hybridMultilevel"/>
    <w:tmpl w:val="C0AAC77A"/>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FFA1FC7"/>
    <w:multiLevelType w:val="hybridMultilevel"/>
    <w:tmpl w:val="AD6CA802"/>
    <w:lvl w:ilvl="0" w:tplc="5E7C4DAE">
      <w:start w:val="1"/>
      <w:numFmt w:val="bullet"/>
      <w:lvlText w:val="O"/>
      <w:lvlJc w:val="left"/>
      <w:pPr>
        <w:ind w:left="720" w:hanging="360"/>
      </w:pPr>
      <w:rPr>
        <w:rFonts w:ascii="Brush Script MT" w:hAnsi="Brush Script MT" w:hint="default"/>
      </w:rPr>
    </w:lvl>
    <w:lvl w:ilvl="1" w:tplc="5E7C4DAE">
      <w:start w:val="1"/>
      <w:numFmt w:val="bullet"/>
      <w:lvlText w:val="O"/>
      <w:lvlJc w:val="left"/>
      <w:pPr>
        <w:ind w:left="1440" w:hanging="360"/>
      </w:pPr>
      <w:rPr>
        <w:rFonts w:ascii="Brush Script MT" w:hAnsi="Brush Script MT" w:hint="default"/>
      </w:rPr>
    </w:lvl>
    <w:lvl w:ilvl="2" w:tplc="04090003">
      <w:start w:val="1"/>
      <w:numFmt w:val="bullet"/>
      <w:lvlText w:val="o"/>
      <w:lvlJc w:val="left"/>
      <w:pPr>
        <w:ind w:left="2160" w:hanging="360"/>
      </w:pPr>
      <w:rPr>
        <w:rFonts w:ascii="Courier New" w:hAnsi="Courier New" w:cs="Courier New"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04C740D"/>
    <w:multiLevelType w:val="hybridMultilevel"/>
    <w:tmpl w:val="D376135A"/>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1230B8E"/>
    <w:multiLevelType w:val="hybridMultilevel"/>
    <w:tmpl w:val="F184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16743F3"/>
    <w:multiLevelType w:val="hybridMultilevel"/>
    <w:tmpl w:val="EFE02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19F4274"/>
    <w:multiLevelType w:val="hybridMultilevel"/>
    <w:tmpl w:val="3A484C4A"/>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3054D77"/>
    <w:multiLevelType w:val="hybridMultilevel"/>
    <w:tmpl w:val="484E353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3F43535"/>
    <w:multiLevelType w:val="hybridMultilevel"/>
    <w:tmpl w:val="E642F7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73F55DF3"/>
    <w:multiLevelType w:val="hybridMultilevel"/>
    <w:tmpl w:val="E14E08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45B1C7D"/>
    <w:multiLevelType w:val="hybridMultilevel"/>
    <w:tmpl w:val="3E1872B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51E45E6"/>
    <w:multiLevelType w:val="hybridMultilevel"/>
    <w:tmpl w:val="AF3E6672"/>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5AD3793"/>
    <w:multiLevelType w:val="hybridMultilevel"/>
    <w:tmpl w:val="5F04798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6B37CEB"/>
    <w:multiLevelType w:val="hybridMultilevel"/>
    <w:tmpl w:val="47805F82"/>
    <w:lvl w:ilvl="0" w:tplc="5E7C4DAE">
      <w:start w:val="1"/>
      <w:numFmt w:val="bullet"/>
      <w:lvlText w:val="O"/>
      <w:lvlJc w:val="left"/>
      <w:pPr>
        <w:ind w:left="720" w:hanging="360"/>
      </w:pPr>
      <w:rPr>
        <w:rFonts w:ascii="Brush Script MT" w:hAnsi="Brush Script MT" w:hint="default"/>
      </w:rPr>
    </w:lvl>
    <w:lvl w:ilvl="1" w:tplc="04090001">
      <w:start w:val="1"/>
      <w:numFmt w:val="bullet"/>
      <w:lvlText w:val=""/>
      <w:lvlJc w:val="left"/>
      <w:pPr>
        <w:ind w:left="1440" w:hanging="360"/>
      </w:pPr>
      <w:rPr>
        <w:rFonts w:ascii="Symbol" w:hAnsi="Symbol"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C216DF"/>
    <w:multiLevelType w:val="hybridMultilevel"/>
    <w:tmpl w:val="310ABB10"/>
    <w:lvl w:ilvl="0" w:tplc="04090001">
      <w:start w:val="1"/>
      <w:numFmt w:val="bullet"/>
      <w:lvlText w:val=""/>
      <w:lvlJc w:val="left"/>
      <w:pPr>
        <w:tabs>
          <w:tab w:val="num" w:pos="720"/>
        </w:tabs>
        <w:ind w:left="720" w:hanging="360"/>
      </w:pPr>
      <w:rPr>
        <w:rFonts w:ascii="Symbol" w:hAnsi="Symbol" w:hint="default"/>
      </w:rPr>
    </w:lvl>
    <w:lvl w:ilvl="1" w:tplc="A41C4996" w:tentative="1">
      <w:start w:val="1"/>
      <w:numFmt w:val="bullet"/>
      <w:lvlText w:val="O"/>
      <w:lvlJc w:val="left"/>
      <w:pPr>
        <w:tabs>
          <w:tab w:val="num" w:pos="1440"/>
        </w:tabs>
        <w:ind w:left="1440" w:hanging="360"/>
      </w:pPr>
      <w:rPr>
        <w:rFonts w:ascii="Brush Script MT" w:hAnsi="Brush Script MT" w:hint="default"/>
      </w:rPr>
    </w:lvl>
    <w:lvl w:ilvl="2" w:tplc="74A413A6" w:tentative="1">
      <w:start w:val="1"/>
      <w:numFmt w:val="bullet"/>
      <w:lvlText w:val="O"/>
      <w:lvlJc w:val="left"/>
      <w:pPr>
        <w:tabs>
          <w:tab w:val="num" w:pos="2160"/>
        </w:tabs>
        <w:ind w:left="2160" w:hanging="360"/>
      </w:pPr>
      <w:rPr>
        <w:rFonts w:ascii="Brush Script MT" w:hAnsi="Brush Script MT" w:hint="default"/>
      </w:rPr>
    </w:lvl>
    <w:lvl w:ilvl="3" w:tplc="18605DEE" w:tentative="1">
      <w:start w:val="1"/>
      <w:numFmt w:val="bullet"/>
      <w:lvlText w:val="O"/>
      <w:lvlJc w:val="left"/>
      <w:pPr>
        <w:tabs>
          <w:tab w:val="num" w:pos="2880"/>
        </w:tabs>
        <w:ind w:left="2880" w:hanging="360"/>
      </w:pPr>
      <w:rPr>
        <w:rFonts w:ascii="Brush Script MT" w:hAnsi="Brush Script MT" w:hint="default"/>
      </w:rPr>
    </w:lvl>
    <w:lvl w:ilvl="4" w:tplc="0E1A76A8" w:tentative="1">
      <w:start w:val="1"/>
      <w:numFmt w:val="bullet"/>
      <w:lvlText w:val="O"/>
      <w:lvlJc w:val="left"/>
      <w:pPr>
        <w:tabs>
          <w:tab w:val="num" w:pos="3600"/>
        </w:tabs>
        <w:ind w:left="3600" w:hanging="360"/>
      </w:pPr>
      <w:rPr>
        <w:rFonts w:ascii="Brush Script MT" w:hAnsi="Brush Script MT" w:hint="default"/>
      </w:rPr>
    </w:lvl>
    <w:lvl w:ilvl="5" w:tplc="9578CA72" w:tentative="1">
      <w:start w:val="1"/>
      <w:numFmt w:val="bullet"/>
      <w:lvlText w:val="O"/>
      <w:lvlJc w:val="left"/>
      <w:pPr>
        <w:tabs>
          <w:tab w:val="num" w:pos="4320"/>
        </w:tabs>
        <w:ind w:left="4320" w:hanging="360"/>
      </w:pPr>
      <w:rPr>
        <w:rFonts w:ascii="Brush Script MT" w:hAnsi="Brush Script MT" w:hint="default"/>
      </w:rPr>
    </w:lvl>
    <w:lvl w:ilvl="6" w:tplc="1ACC7B48" w:tentative="1">
      <w:start w:val="1"/>
      <w:numFmt w:val="bullet"/>
      <w:lvlText w:val="O"/>
      <w:lvlJc w:val="left"/>
      <w:pPr>
        <w:tabs>
          <w:tab w:val="num" w:pos="5040"/>
        </w:tabs>
        <w:ind w:left="5040" w:hanging="360"/>
      </w:pPr>
      <w:rPr>
        <w:rFonts w:ascii="Brush Script MT" w:hAnsi="Brush Script MT" w:hint="default"/>
      </w:rPr>
    </w:lvl>
    <w:lvl w:ilvl="7" w:tplc="131A533C" w:tentative="1">
      <w:start w:val="1"/>
      <w:numFmt w:val="bullet"/>
      <w:lvlText w:val="O"/>
      <w:lvlJc w:val="left"/>
      <w:pPr>
        <w:tabs>
          <w:tab w:val="num" w:pos="5760"/>
        </w:tabs>
        <w:ind w:left="5760" w:hanging="360"/>
      </w:pPr>
      <w:rPr>
        <w:rFonts w:ascii="Brush Script MT" w:hAnsi="Brush Script MT" w:hint="default"/>
      </w:rPr>
    </w:lvl>
    <w:lvl w:ilvl="8" w:tplc="90CC43FE" w:tentative="1">
      <w:start w:val="1"/>
      <w:numFmt w:val="bullet"/>
      <w:lvlText w:val="O"/>
      <w:lvlJc w:val="left"/>
      <w:pPr>
        <w:tabs>
          <w:tab w:val="num" w:pos="6480"/>
        </w:tabs>
        <w:ind w:left="6480" w:hanging="360"/>
      </w:pPr>
      <w:rPr>
        <w:rFonts w:ascii="Brush Script MT" w:hAnsi="Brush Script MT" w:hint="default"/>
      </w:rPr>
    </w:lvl>
  </w:abstractNum>
  <w:abstractNum w:abstractNumId="160">
    <w:nsid w:val="787B5442"/>
    <w:multiLevelType w:val="hybridMultilevel"/>
    <w:tmpl w:val="05BA0C06"/>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BC04686"/>
    <w:multiLevelType w:val="hybridMultilevel"/>
    <w:tmpl w:val="6EA41580"/>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62">
    <w:nsid w:val="7C261EF4"/>
    <w:multiLevelType w:val="hybridMultilevel"/>
    <w:tmpl w:val="5686AD5A"/>
    <w:lvl w:ilvl="0" w:tplc="2E6E9EFC">
      <w:start w:val="1"/>
      <w:numFmt w:val="bullet"/>
      <w:lvlText w:val="O"/>
      <w:lvlJc w:val="left"/>
      <w:pPr>
        <w:tabs>
          <w:tab w:val="num" w:pos="720"/>
        </w:tabs>
        <w:ind w:left="720" w:hanging="360"/>
      </w:pPr>
      <w:rPr>
        <w:rFonts w:ascii="Brush Script MT" w:hAnsi="Brush Script MT"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63">
    <w:nsid w:val="7C4A6468"/>
    <w:multiLevelType w:val="hybridMultilevel"/>
    <w:tmpl w:val="59F6A062"/>
    <w:lvl w:ilvl="0" w:tplc="2E6E9EFC">
      <w:start w:val="1"/>
      <w:numFmt w:val="bullet"/>
      <w:lvlText w:val="O"/>
      <w:lvlJc w:val="left"/>
      <w:pPr>
        <w:tabs>
          <w:tab w:val="num" w:pos="720"/>
        </w:tabs>
        <w:ind w:left="720" w:hanging="360"/>
      </w:pPr>
      <w:rPr>
        <w:rFonts w:ascii="Brush Script MT" w:hAnsi="Brush Script MT" w:hint="default"/>
      </w:rPr>
    </w:lvl>
    <w:lvl w:ilvl="1" w:tplc="04090005">
      <w:start w:val="1"/>
      <w:numFmt w:val="bullet"/>
      <w:lvlText w:val=""/>
      <w:lvlJc w:val="left"/>
      <w:pPr>
        <w:tabs>
          <w:tab w:val="num" w:pos="1440"/>
        </w:tabs>
        <w:ind w:left="1440" w:hanging="360"/>
      </w:pPr>
      <w:rPr>
        <w:rFonts w:ascii="Wingdings" w:hAnsi="Wingdings"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64">
    <w:nsid w:val="7C9A6AFB"/>
    <w:multiLevelType w:val="hybridMultilevel"/>
    <w:tmpl w:val="CBF4D3E2"/>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5E7C4DAE">
      <w:start w:val="1"/>
      <w:numFmt w:val="bullet"/>
      <w:lvlText w:val="O"/>
      <w:lvlJc w:val="left"/>
      <w:pPr>
        <w:ind w:left="2160" w:hanging="360"/>
      </w:pPr>
      <w:rPr>
        <w:rFonts w:ascii="Brush Script MT" w:hAnsi="Brush Script MT" w:hint="default"/>
      </w:rPr>
    </w:lvl>
    <w:lvl w:ilvl="3" w:tplc="5E7C4DAE">
      <w:start w:val="1"/>
      <w:numFmt w:val="bullet"/>
      <w:lvlText w:val="O"/>
      <w:lvlJc w:val="left"/>
      <w:pPr>
        <w:ind w:left="2880" w:hanging="360"/>
      </w:pPr>
      <w:rPr>
        <w:rFonts w:ascii="Brush Script MT" w:hAnsi="Brush Script M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CA46FD9"/>
    <w:multiLevelType w:val="hybridMultilevel"/>
    <w:tmpl w:val="311EA51E"/>
    <w:lvl w:ilvl="0" w:tplc="04090001">
      <w:start w:val="1"/>
      <w:numFmt w:val="bullet"/>
      <w:lvlText w:val=""/>
      <w:lvlJc w:val="left"/>
      <w:pPr>
        <w:tabs>
          <w:tab w:val="num" w:pos="720"/>
        </w:tabs>
        <w:ind w:left="720" w:hanging="360"/>
      </w:pPr>
      <w:rPr>
        <w:rFonts w:ascii="Symbol" w:hAnsi="Symbol" w:hint="default"/>
      </w:rPr>
    </w:lvl>
    <w:lvl w:ilvl="1" w:tplc="94389C70">
      <w:start w:val="1407"/>
      <w:numFmt w:val="bullet"/>
      <w:lvlText w:val="O"/>
      <w:lvlJc w:val="left"/>
      <w:pPr>
        <w:tabs>
          <w:tab w:val="num" w:pos="1440"/>
        </w:tabs>
        <w:ind w:left="1440" w:hanging="360"/>
      </w:pPr>
      <w:rPr>
        <w:rFonts w:ascii="Brush Script MT" w:hAnsi="Brush Script MT" w:hint="default"/>
      </w:rPr>
    </w:lvl>
    <w:lvl w:ilvl="2" w:tplc="0A5CCCDE">
      <w:start w:val="1"/>
      <w:numFmt w:val="bullet"/>
      <w:lvlText w:val="O"/>
      <w:lvlJc w:val="left"/>
      <w:pPr>
        <w:tabs>
          <w:tab w:val="num" w:pos="2160"/>
        </w:tabs>
        <w:ind w:left="2160" w:hanging="360"/>
      </w:pPr>
      <w:rPr>
        <w:rFonts w:ascii="Brush Script MT" w:hAnsi="Brush Script MT" w:hint="default"/>
      </w:rPr>
    </w:lvl>
    <w:lvl w:ilvl="3" w:tplc="0CAA466A">
      <w:start w:val="1"/>
      <w:numFmt w:val="bullet"/>
      <w:lvlText w:val="O"/>
      <w:lvlJc w:val="left"/>
      <w:pPr>
        <w:tabs>
          <w:tab w:val="num" w:pos="2880"/>
        </w:tabs>
        <w:ind w:left="2880" w:hanging="360"/>
      </w:pPr>
      <w:rPr>
        <w:rFonts w:ascii="Brush Script MT" w:hAnsi="Brush Script MT" w:hint="default"/>
      </w:rPr>
    </w:lvl>
    <w:lvl w:ilvl="4" w:tplc="B48044EC" w:tentative="1">
      <w:start w:val="1"/>
      <w:numFmt w:val="bullet"/>
      <w:lvlText w:val="O"/>
      <w:lvlJc w:val="left"/>
      <w:pPr>
        <w:tabs>
          <w:tab w:val="num" w:pos="3600"/>
        </w:tabs>
        <w:ind w:left="3600" w:hanging="360"/>
      </w:pPr>
      <w:rPr>
        <w:rFonts w:ascii="Brush Script MT" w:hAnsi="Brush Script MT" w:hint="default"/>
      </w:rPr>
    </w:lvl>
    <w:lvl w:ilvl="5" w:tplc="86B8A1E2" w:tentative="1">
      <w:start w:val="1"/>
      <w:numFmt w:val="bullet"/>
      <w:lvlText w:val="O"/>
      <w:lvlJc w:val="left"/>
      <w:pPr>
        <w:tabs>
          <w:tab w:val="num" w:pos="4320"/>
        </w:tabs>
        <w:ind w:left="4320" w:hanging="360"/>
      </w:pPr>
      <w:rPr>
        <w:rFonts w:ascii="Brush Script MT" w:hAnsi="Brush Script MT" w:hint="default"/>
      </w:rPr>
    </w:lvl>
    <w:lvl w:ilvl="6" w:tplc="F9942AEC" w:tentative="1">
      <w:start w:val="1"/>
      <w:numFmt w:val="bullet"/>
      <w:lvlText w:val="O"/>
      <w:lvlJc w:val="left"/>
      <w:pPr>
        <w:tabs>
          <w:tab w:val="num" w:pos="5040"/>
        </w:tabs>
        <w:ind w:left="5040" w:hanging="360"/>
      </w:pPr>
      <w:rPr>
        <w:rFonts w:ascii="Brush Script MT" w:hAnsi="Brush Script MT" w:hint="default"/>
      </w:rPr>
    </w:lvl>
    <w:lvl w:ilvl="7" w:tplc="F9DAB9EE" w:tentative="1">
      <w:start w:val="1"/>
      <w:numFmt w:val="bullet"/>
      <w:lvlText w:val="O"/>
      <w:lvlJc w:val="left"/>
      <w:pPr>
        <w:tabs>
          <w:tab w:val="num" w:pos="5760"/>
        </w:tabs>
        <w:ind w:left="5760" w:hanging="360"/>
      </w:pPr>
      <w:rPr>
        <w:rFonts w:ascii="Brush Script MT" w:hAnsi="Brush Script MT" w:hint="default"/>
      </w:rPr>
    </w:lvl>
    <w:lvl w:ilvl="8" w:tplc="77FEDA00" w:tentative="1">
      <w:start w:val="1"/>
      <w:numFmt w:val="bullet"/>
      <w:lvlText w:val="O"/>
      <w:lvlJc w:val="left"/>
      <w:pPr>
        <w:tabs>
          <w:tab w:val="num" w:pos="6480"/>
        </w:tabs>
        <w:ind w:left="6480" w:hanging="360"/>
      </w:pPr>
      <w:rPr>
        <w:rFonts w:ascii="Brush Script MT" w:hAnsi="Brush Script MT" w:hint="default"/>
      </w:rPr>
    </w:lvl>
  </w:abstractNum>
  <w:abstractNum w:abstractNumId="166">
    <w:nsid w:val="7DA74F5C"/>
    <w:multiLevelType w:val="hybridMultilevel"/>
    <w:tmpl w:val="7A1C05A6"/>
    <w:lvl w:ilvl="0" w:tplc="5E7C4DAE">
      <w:start w:val="1"/>
      <w:numFmt w:val="bullet"/>
      <w:lvlText w:val="O"/>
      <w:lvlJc w:val="left"/>
      <w:pPr>
        <w:ind w:left="720" w:hanging="360"/>
      </w:pPr>
      <w:rPr>
        <w:rFonts w:ascii="Brush Script MT" w:hAnsi="Brush Script 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EBE073C"/>
    <w:multiLevelType w:val="hybridMultilevel"/>
    <w:tmpl w:val="591E42B8"/>
    <w:lvl w:ilvl="0" w:tplc="04090001">
      <w:start w:val="1"/>
      <w:numFmt w:val="bullet"/>
      <w:lvlText w:val=""/>
      <w:lvlJc w:val="left"/>
      <w:pPr>
        <w:ind w:left="720" w:hanging="360"/>
      </w:pPr>
      <w:rPr>
        <w:rFonts w:ascii="Symbol" w:hAnsi="Symbol" w:hint="default"/>
      </w:rPr>
    </w:lvl>
    <w:lvl w:ilvl="1" w:tplc="5E7C4DAE">
      <w:start w:val="1"/>
      <w:numFmt w:val="bullet"/>
      <w:lvlText w:val="O"/>
      <w:lvlJc w:val="left"/>
      <w:pPr>
        <w:ind w:left="1440" w:hanging="360"/>
      </w:pPr>
      <w:rPr>
        <w:rFonts w:ascii="Brush Script MT" w:hAnsi="Brush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97"/>
  </w:num>
  <w:num w:numId="3">
    <w:abstractNumId w:val="9"/>
  </w:num>
  <w:num w:numId="4">
    <w:abstractNumId w:val="87"/>
  </w:num>
  <w:num w:numId="5">
    <w:abstractNumId w:val="118"/>
  </w:num>
  <w:num w:numId="6">
    <w:abstractNumId w:val="127"/>
  </w:num>
  <w:num w:numId="7">
    <w:abstractNumId w:val="15"/>
  </w:num>
  <w:num w:numId="8">
    <w:abstractNumId w:val="96"/>
  </w:num>
  <w:num w:numId="9">
    <w:abstractNumId w:val="42"/>
  </w:num>
  <w:num w:numId="10">
    <w:abstractNumId w:val="110"/>
  </w:num>
  <w:num w:numId="11">
    <w:abstractNumId w:val="90"/>
  </w:num>
  <w:num w:numId="12">
    <w:abstractNumId w:val="45"/>
  </w:num>
  <w:num w:numId="13">
    <w:abstractNumId w:val="129"/>
  </w:num>
  <w:num w:numId="14">
    <w:abstractNumId w:val="136"/>
  </w:num>
  <w:num w:numId="15">
    <w:abstractNumId w:val="65"/>
  </w:num>
  <w:num w:numId="16">
    <w:abstractNumId w:val="60"/>
  </w:num>
  <w:num w:numId="17">
    <w:abstractNumId w:val="62"/>
  </w:num>
  <w:num w:numId="18">
    <w:abstractNumId w:val="89"/>
  </w:num>
  <w:num w:numId="19">
    <w:abstractNumId w:val="8"/>
  </w:num>
  <w:num w:numId="20">
    <w:abstractNumId w:val="114"/>
  </w:num>
  <w:num w:numId="21">
    <w:abstractNumId w:val="34"/>
  </w:num>
  <w:num w:numId="22">
    <w:abstractNumId w:val="99"/>
  </w:num>
  <w:num w:numId="23">
    <w:abstractNumId w:val="86"/>
  </w:num>
  <w:num w:numId="24">
    <w:abstractNumId w:val="141"/>
  </w:num>
  <w:num w:numId="25">
    <w:abstractNumId w:val="95"/>
  </w:num>
  <w:num w:numId="26">
    <w:abstractNumId w:val="74"/>
  </w:num>
  <w:num w:numId="27">
    <w:abstractNumId w:val="16"/>
  </w:num>
  <w:num w:numId="28">
    <w:abstractNumId w:val="77"/>
  </w:num>
  <w:num w:numId="29">
    <w:abstractNumId w:val="78"/>
  </w:num>
  <w:num w:numId="30">
    <w:abstractNumId w:val="23"/>
  </w:num>
  <w:num w:numId="31">
    <w:abstractNumId w:val="159"/>
  </w:num>
  <w:num w:numId="32">
    <w:abstractNumId w:val="17"/>
  </w:num>
  <w:num w:numId="33">
    <w:abstractNumId w:val="70"/>
  </w:num>
  <w:num w:numId="34">
    <w:abstractNumId w:val="67"/>
  </w:num>
  <w:num w:numId="35">
    <w:abstractNumId w:val="2"/>
  </w:num>
  <w:num w:numId="36">
    <w:abstractNumId w:val="76"/>
  </w:num>
  <w:num w:numId="37">
    <w:abstractNumId w:val="126"/>
  </w:num>
  <w:num w:numId="38">
    <w:abstractNumId w:val="61"/>
  </w:num>
  <w:num w:numId="39">
    <w:abstractNumId w:val="4"/>
  </w:num>
  <w:num w:numId="40">
    <w:abstractNumId w:val="98"/>
  </w:num>
  <w:num w:numId="41">
    <w:abstractNumId w:val="79"/>
  </w:num>
  <w:num w:numId="42">
    <w:abstractNumId w:val="134"/>
  </w:num>
  <w:num w:numId="43">
    <w:abstractNumId w:val="1"/>
  </w:num>
  <w:num w:numId="44">
    <w:abstractNumId w:val="149"/>
  </w:num>
  <w:num w:numId="45">
    <w:abstractNumId w:val="52"/>
  </w:num>
  <w:num w:numId="46">
    <w:abstractNumId w:val="26"/>
  </w:num>
  <w:num w:numId="47">
    <w:abstractNumId w:val="140"/>
  </w:num>
  <w:num w:numId="48">
    <w:abstractNumId w:val="120"/>
  </w:num>
  <w:num w:numId="49">
    <w:abstractNumId w:val="19"/>
  </w:num>
  <w:num w:numId="50">
    <w:abstractNumId w:val="139"/>
  </w:num>
  <w:num w:numId="51">
    <w:abstractNumId w:val="163"/>
  </w:num>
  <w:num w:numId="52">
    <w:abstractNumId w:val="24"/>
  </w:num>
  <w:num w:numId="53">
    <w:abstractNumId w:val="108"/>
  </w:num>
  <w:num w:numId="54">
    <w:abstractNumId w:val="51"/>
  </w:num>
  <w:num w:numId="55">
    <w:abstractNumId w:val="46"/>
  </w:num>
  <w:num w:numId="56">
    <w:abstractNumId w:val="165"/>
  </w:num>
  <w:num w:numId="57">
    <w:abstractNumId w:val="47"/>
  </w:num>
  <w:num w:numId="58">
    <w:abstractNumId w:val="161"/>
  </w:num>
  <w:num w:numId="59">
    <w:abstractNumId w:val="124"/>
  </w:num>
  <w:num w:numId="60">
    <w:abstractNumId w:val="142"/>
  </w:num>
  <w:num w:numId="61">
    <w:abstractNumId w:val="39"/>
  </w:num>
  <w:num w:numId="62">
    <w:abstractNumId w:val="130"/>
  </w:num>
  <w:num w:numId="63">
    <w:abstractNumId w:val="80"/>
  </w:num>
  <w:num w:numId="64">
    <w:abstractNumId w:val="12"/>
  </w:num>
  <w:num w:numId="65">
    <w:abstractNumId w:val="53"/>
  </w:num>
  <w:num w:numId="66">
    <w:abstractNumId w:val="111"/>
  </w:num>
  <w:num w:numId="67">
    <w:abstractNumId w:val="40"/>
  </w:num>
  <w:num w:numId="68">
    <w:abstractNumId w:val="154"/>
  </w:num>
  <w:num w:numId="69">
    <w:abstractNumId w:val="121"/>
  </w:num>
  <w:num w:numId="70">
    <w:abstractNumId w:val="3"/>
  </w:num>
  <w:num w:numId="71">
    <w:abstractNumId w:val="162"/>
  </w:num>
  <w:num w:numId="72">
    <w:abstractNumId w:val="143"/>
  </w:num>
  <w:num w:numId="73">
    <w:abstractNumId w:val="36"/>
  </w:num>
  <w:num w:numId="74">
    <w:abstractNumId w:val="64"/>
  </w:num>
  <w:num w:numId="75">
    <w:abstractNumId w:val="33"/>
  </w:num>
  <w:num w:numId="76">
    <w:abstractNumId w:val="35"/>
  </w:num>
  <w:num w:numId="77">
    <w:abstractNumId w:val="84"/>
  </w:num>
  <w:num w:numId="78">
    <w:abstractNumId w:val="94"/>
  </w:num>
  <w:num w:numId="79">
    <w:abstractNumId w:val="28"/>
  </w:num>
  <w:num w:numId="80">
    <w:abstractNumId w:val="119"/>
  </w:num>
  <w:num w:numId="81">
    <w:abstractNumId w:val="145"/>
  </w:num>
  <w:num w:numId="82">
    <w:abstractNumId w:val="13"/>
  </w:num>
  <w:num w:numId="83">
    <w:abstractNumId w:val="27"/>
  </w:num>
  <w:num w:numId="84">
    <w:abstractNumId w:val="167"/>
  </w:num>
  <w:num w:numId="85">
    <w:abstractNumId w:val="92"/>
  </w:num>
  <w:num w:numId="86">
    <w:abstractNumId w:val="125"/>
  </w:num>
  <w:num w:numId="87">
    <w:abstractNumId w:val="32"/>
  </w:num>
  <w:num w:numId="88">
    <w:abstractNumId w:val="21"/>
  </w:num>
  <w:num w:numId="89">
    <w:abstractNumId w:val="49"/>
  </w:num>
  <w:num w:numId="90">
    <w:abstractNumId w:val="113"/>
  </w:num>
  <w:num w:numId="91">
    <w:abstractNumId w:val="29"/>
  </w:num>
  <w:num w:numId="92">
    <w:abstractNumId w:val="10"/>
  </w:num>
  <w:num w:numId="93">
    <w:abstractNumId w:val="66"/>
  </w:num>
  <w:num w:numId="94">
    <w:abstractNumId w:val="20"/>
  </w:num>
  <w:num w:numId="95">
    <w:abstractNumId w:val="138"/>
  </w:num>
  <w:num w:numId="96">
    <w:abstractNumId w:val="63"/>
  </w:num>
  <w:num w:numId="97">
    <w:abstractNumId w:val="123"/>
  </w:num>
  <w:num w:numId="98">
    <w:abstractNumId w:val="112"/>
  </w:num>
  <w:num w:numId="99">
    <w:abstractNumId w:val="152"/>
  </w:num>
  <w:num w:numId="100">
    <w:abstractNumId w:val="57"/>
  </w:num>
  <w:num w:numId="101">
    <w:abstractNumId w:val="30"/>
  </w:num>
  <w:num w:numId="102">
    <w:abstractNumId w:val="41"/>
  </w:num>
  <w:num w:numId="103">
    <w:abstractNumId w:val="144"/>
  </w:num>
  <w:num w:numId="104">
    <w:abstractNumId w:val="83"/>
  </w:num>
  <w:num w:numId="105">
    <w:abstractNumId w:val="106"/>
  </w:num>
  <w:num w:numId="106">
    <w:abstractNumId w:val="44"/>
  </w:num>
  <w:num w:numId="107">
    <w:abstractNumId w:val="91"/>
  </w:num>
  <w:num w:numId="108">
    <w:abstractNumId w:val="101"/>
  </w:num>
  <w:num w:numId="109">
    <w:abstractNumId w:val="81"/>
  </w:num>
  <w:num w:numId="110">
    <w:abstractNumId w:val="5"/>
  </w:num>
  <w:num w:numId="111">
    <w:abstractNumId w:val="132"/>
  </w:num>
  <w:num w:numId="112">
    <w:abstractNumId w:val="135"/>
  </w:num>
  <w:num w:numId="113">
    <w:abstractNumId w:val="104"/>
  </w:num>
  <w:num w:numId="114">
    <w:abstractNumId w:val="156"/>
  </w:num>
  <w:num w:numId="115">
    <w:abstractNumId w:val="155"/>
  </w:num>
  <w:num w:numId="116">
    <w:abstractNumId w:val="38"/>
  </w:num>
  <w:num w:numId="117">
    <w:abstractNumId w:val="71"/>
  </w:num>
  <w:num w:numId="118">
    <w:abstractNumId w:val="151"/>
  </w:num>
  <w:num w:numId="119">
    <w:abstractNumId w:val="88"/>
  </w:num>
  <w:num w:numId="120">
    <w:abstractNumId w:val="107"/>
  </w:num>
  <w:num w:numId="121">
    <w:abstractNumId w:val="56"/>
  </w:num>
  <w:num w:numId="122">
    <w:abstractNumId w:val="105"/>
  </w:num>
  <w:num w:numId="123">
    <w:abstractNumId w:val="14"/>
  </w:num>
  <w:num w:numId="124">
    <w:abstractNumId w:val="117"/>
  </w:num>
  <w:num w:numId="125">
    <w:abstractNumId w:val="58"/>
  </w:num>
  <w:num w:numId="126">
    <w:abstractNumId w:val="166"/>
  </w:num>
  <w:num w:numId="127">
    <w:abstractNumId w:val="157"/>
  </w:num>
  <w:num w:numId="128">
    <w:abstractNumId w:val="133"/>
  </w:num>
  <w:num w:numId="129">
    <w:abstractNumId w:val="18"/>
  </w:num>
  <w:num w:numId="130">
    <w:abstractNumId w:val="25"/>
  </w:num>
  <w:num w:numId="131">
    <w:abstractNumId w:val="37"/>
  </w:num>
  <w:num w:numId="132">
    <w:abstractNumId w:val="50"/>
  </w:num>
  <w:num w:numId="133">
    <w:abstractNumId w:val="31"/>
  </w:num>
  <w:num w:numId="134">
    <w:abstractNumId w:val="82"/>
  </w:num>
  <w:num w:numId="135">
    <w:abstractNumId w:val="164"/>
  </w:num>
  <w:num w:numId="136">
    <w:abstractNumId w:val="54"/>
  </w:num>
  <w:num w:numId="137">
    <w:abstractNumId w:val="128"/>
  </w:num>
  <w:num w:numId="138">
    <w:abstractNumId w:val="6"/>
  </w:num>
  <w:num w:numId="139">
    <w:abstractNumId w:val="103"/>
  </w:num>
  <w:num w:numId="140">
    <w:abstractNumId w:val="137"/>
  </w:num>
  <w:num w:numId="141">
    <w:abstractNumId w:val="153"/>
  </w:num>
  <w:num w:numId="142">
    <w:abstractNumId w:val="93"/>
  </w:num>
  <w:num w:numId="143">
    <w:abstractNumId w:val="22"/>
  </w:num>
  <w:num w:numId="144">
    <w:abstractNumId w:val="158"/>
  </w:num>
  <w:num w:numId="145">
    <w:abstractNumId w:val="55"/>
  </w:num>
  <w:num w:numId="146">
    <w:abstractNumId w:val="73"/>
  </w:num>
  <w:num w:numId="147">
    <w:abstractNumId w:val="68"/>
  </w:num>
  <w:num w:numId="148">
    <w:abstractNumId w:val="160"/>
  </w:num>
  <w:num w:numId="149">
    <w:abstractNumId w:val="146"/>
  </w:num>
  <w:num w:numId="150">
    <w:abstractNumId w:val="102"/>
  </w:num>
  <w:num w:numId="151">
    <w:abstractNumId w:val="72"/>
  </w:num>
  <w:num w:numId="152">
    <w:abstractNumId w:val="147"/>
  </w:num>
  <w:num w:numId="153">
    <w:abstractNumId w:val="43"/>
  </w:num>
  <w:num w:numId="154">
    <w:abstractNumId w:val="115"/>
  </w:num>
  <w:num w:numId="155">
    <w:abstractNumId w:val="0"/>
  </w:num>
  <w:num w:numId="156">
    <w:abstractNumId w:val="48"/>
  </w:num>
  <w:num w:numId="157">
    <w:abstractNumId w:val="11"/>
  </w:num>
  <w:num w:numId="158">
    <w:abstractNumId w:val="85"/>
  </w:num>
  <w:num w:numId="159">
    <w:abstractNumId w:val="100"/>
  </w:num>
  <w:num w:numId="160">
    <w:abstractNumId w:val="116"/>
  </w:num>
  <w:num w:numId="161">
    <w:abstractNumId w:val="150"/>
  </w:num>
  <w:num w:numId="162">
    <w:abstractNumId w:val="148"/>
  </w:num>
  <w:num w:numId="163">
    <w:abstractNumId w:val="109"/>
  </w:num>
  <w:num w:numId="164">
    <w:abstractNumId w:val="122"/>
  </w:num>
  <w:num w:numId="165">
    <w:abstractNumId w:val="131"/>
  </w:num>
  <w:num w:numId="166">
    <w:abstractNumId w:val="59"/>
  </w:num>
  <w:num w:numId="167">
    <w:abstractNumId w:val="75"/>
  </w:num>
  <w:num w:numId="168">
    <w:abstractNumId w:val="7"/>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A0"/>
    <w:rsid w:val="00010945"/>
    <w:rsid w:val="000128BB"/>
    <w:rsid w:val="0001346F"/>
    <w:rsid w:val="00020B34"/>
    <w:rsid w:val="00041007"/>
    <w:rsid w:val="0005388C"/>
    <w:rsid w:val="00054D36"/>
    <w:rsid w:val="00060511"/>
    <w:rsid w:val="00063894"/>
    <w:rsid w:val="000A48AA"/>
    <w:rsid w:val="000C29CA"/>
    <w:rsid w:val="000D59AE"/>
    <w:rsid w:val="000E21C8"/>
    <w:rsid w:val="000F5256"/>
    <w:rsid w:val="00110BC9"/>
    <w:rsid w:val="00144F3C"/>
    <w:rsid w:val="00191F5A"/>
    <w:rsid w:val="001968A0"/>
    <w:rsid w:val="001A2365"/>
    <w:rsid w:val="001A2780"/>
    <w:rsid w:val="001B67BB"/>
    <w:rsid w:val="001C1119"/>
    <w:rsid w:val="00220F51"/>
    <w:rsid w:val="0024217B"/>
    <w:rsid w:val="00251D2C"/>
    <w:rsid w:val="00281CBA"/>
    <w:rsid w:val="002A5C92"/>
    <w:rsid w:val="002A6369"/>
    <w:rsid w:val="002A6CA9"/>
    <w:rsid w:val="002D208A"/>
    <w:rsid w:val="002D351C"/>
    <w:rsid w:val="002D4895"/>
    <w:rsid w:val="002F036D"/>
    <w:rsid w:val="003034D7"/>
    <w:rsid w:val="0033681A"/>
    <w:rsid w:val="00342580"/>
    <w:rsid w:val="00343A85"/>
    <w:rsid w:val="00364EBA"/>
    <w:rsid w:val="00365137"/>
    <w:rsid w:val="003C021C"/>
    <w:rsid w:val="00403509"/>
    <w:rsid w:val="0040460F"/>
    <w:rsid w:val="00421374"/>
    <w:rsid w:val="004224B9"/>
    <w:rsid w:val="00423617"/>
    <w:rsid w:val="004350F7"/>
    <w:rsid w:val="00452C84"/>
    <w:rsid w:val="00454A78"/>
    <w:rsid w:val="00463764"/>
    <w:rsid w:val="00482646"/>
    <w:rsid w:val="004A50F4"/>
    <w:rsid w:val="004B3B3F"/>
    <w:rsid w:val="004C1B43"/>
    <w:rsid w:val="004C4884"/>
    <w:rsid w:val="004C74C3"/>
    <w:rsid w:val="004D32D7"/>
    <w:rsid w:val="004D3546"/>
    <w:rsid w:val="004E592B"/>
    <w:rsid w:val="005034F3"/>
    <w:rsid w:val="005046FE"/>
    <w:rsid w:val="0050476D"/>
    <w:rsid w:val="005208D6"/>
    <w:rsid w:val="00530875"/>
    <w:rsid w:val="00536BDF"/>
    <w:rsid w:val="00550E5F"/>
    <w:rsid w:val="00566BD6"/>
    <w:rsid w:val="00583D6C"/>
    <w:rsid w:val="005953DF"/>
    <w:rsid w:val="005A04DD"/>
    <w:rsid w:val="005A51C9"/>
    <w:rsid w:val="005B7DB8"/>
    <w:rsid w:val="005C47C7"/>
    <w:rsid w:val="005D41EC"/>
    <w:rsid w:val="005D7254"/>
    <w:rsid w:val="005F6321"/>
    <w:rsid w:val="0060248C"/>
    <w:rsid w:val="006268E9"/>
    <w:rsid w:val="00630981"/>
    <w:rsid w:val="00643FCE"/>
    <w:rsid w:val="0066186D"/>
    <w:rsid w:val="00674441"/>
    <w:rsid w:val="006820D3"/>
    <w:rsid w:val="00683FF0"/>
    <w:rsid w:val="0069514B"/>
    <w:rsid w:val="006A0014"/>
    <w:rsid w:val="006B052A"/>
    <w:rsid w:val="006B475B"/>
    <w:rsid w:val="006B59CD"/>
    <w:rsid w:val="006D598F"/>
    <w:rsid w:val="006E5F89"/>
    <w:rsid w:val="006F000F"/>
    <w:rsid w:val="006F715B"/>
    <w:rsid w:val="0073723B"/>
    <w:rsid w:val="0073768E"/>
    <w:rsid w:val="00746E49"/>
    <w:rsid w:val="00752AD6"/>
    <w:rsid w:val="00774A4E"/>
    <w:rsid w:val="00784F9C"/>
    <w:rsid w:val="007A277D"/>
    <w:rsid w:val="007A6CD9"/>
    <w:rsid w:val="007B3405"/>
    <w:rsid w:val="007B3950"/>
    <w:rsid w:val="007C312D"/>
    <w:rsid w:val="007C43CE"/>
    <w:rsid w:val="007C590F"/>
    <w:rsid w:val="007D3C28"/>
    <w:rsid w:val="007D5FCF"/>
    <w:rsid w:val="00814461"/>
    <w:rsid w:val="00854B69"/>
    <w:rsid w:val="008551AA"/>
    <w:rsid w:val="0087346E"/>
    <w:rsid w:val="0087664C"/>
    <w:rsid w:val="00887A2D"/>
    <w:rsid w:val="008A4527"/>
    <w:rsid w:val="008B006B"/>
    <w:rsid w:val="008D23A0"/>
    <w:rsid w:val="008E306A"/>
    <w:rsid w:val="008F2724"/>
    <w:rsid w:val="008F6DB0"/>
    <w:rsid w:val="0090082A"/>
    <w:rsid w:val="0090537F"/>
    <w:rsid w:val="00911814"/>
    <w:rsid w:val="00936D5F"/>
    <w:rsid w:val="009375ED"/>
    <w:rsid w:val="00940F8B"/>
    <w:rsid w:val="00956D1A"/>
    <w:rsid w:val="0096120E"/>
    <w:rsid w:val="0096300D"/>
    <w:rsid w:val="009765CE"/>
    <w:rsid w:val="00993CF3"/>
    <w:rsid w:val="009C1D60"/>
    <w:rsid w:val="009C2710"/>
    <w:rsid w:val="00A04AD8"/>
    <w:rsid w:val="00A05B16"/>
    <w:rsid w:val="00A23623"/>
    <w:rsid w:val="00A44F42"/>
    <w:rsid w:val="00A45BA0"/>
    <w:rsid w:val="00A53013"/>
    <w:rsid w:val="00A653B4"/>
    <w:rsid w:val="00A66DBF"/>
    <w:rsid w:val="00A84157"/>
    <w:rsid w:val="00AA1596"/>
    <w:rsid w:val="00AA76BD"/>
    <w:rsid w:val="00AA7EEB"/>
    <w:rsid w:val="00AD67CE"/>
    <w:rsid w:val="00B10E86"/>
    <w:rsid w:val="00B1459A"/>
    <w:rsid w:val="00B1532E"/>
    <w:rsid w:val="00B15F66"/>
    <w:rsid w:val="00B45B06"/>
    <w:rsid w:val="00B475EF"/>
    <w:rsid w:val="00B47BC3"/>
    <w:rsid w:val="00B82A39"/>
    <w:rsid w:val="00B853A0"/>
    <w:rsid w:val="00B95D0B"/>
    <w:rsid w:val="00BB314C"/>
    <w:rsid w:val="00BC39D5"/>
    <w:rsid w:val="00BC5A80"/>
    <w:rsid w:val="00BD1B04"/>
    <w:rsid w:val="00BD42EB"/>
    <w:rsid w:val="00C222F6"/>
    <w:rsid w:val="00C42680"/>
    <w:rsid w:val="00C650DC"/>
    <w:rsid w:val="00C72C40"/>
    <w:rsid w:val="00C74018"/>
    <w:rsid w:val="00C86A98"/>
    <w:rsid w:val="00C87774"/>
    <w:rsid w:val="00C91361"/>
    <w:rsid w:val="00C92DFE"/>
    <w:rsid w:val="00CB6D0C"/>
    <w:rsid w:val="00CC34C2"/>
    <w:rsid w:val="00CC5E4D"/>
    <w:rsid w:val="00CD25F1"/>
    <w:rsid w:val="00CD5657"/>
    <w:rsid w:val="00CE1E10"/>
    <w:rsid w:val="00CE46A5"/>
    <w:rsid w:val="00D06ED5"/>
    <w:rsid w:val="00D13CF2"/>
    <w:rsid w:val="00D15379"/>
    <w:rsid w:val="00D31A21"/>
    <w:rsid w:val="00D70A8E"/>
    <w:rsid w:val="00D75580"/>
    <w:rsid w:val="00D9243B"/>
    <w:rsid w:val="00D96AFB"/>
    <w:rsid w:val="00DA7618"/>
    <w:rsid w:val="00DD3C13"/>
    <w:rsid w:val="00DD6383"/>
    <w:rsid w:val="00DF3A41"/>
    <w:rsid w:val="00E1314D"/>
    <w:rsid w:val="00E3226F"/>
    <w:rsid w:val="00E3237D"/>
    <w:rsid w:val="00E3358D"/>
    <w:rsid w:val="00E3501B"/>
    <w:rsid w:val="00E35041"/>
    <w:rsid w:val="00E40843"/>
    <w:rsid w:val="00E42DAD"/>
    <w:rsid w:val="00E53D43"/>
    <w:rsid w:val="00E56AC1"/>
    <w:rsid w:val="00E62ECA"/>
    <w:rsid w:val="00E7620F"/>
    <w:rsid w:val="00EC00F7"/>
    <w:rsid w:val="00EC5582"/>
    <w:rsid w:val="00ED4B9E"/>
    <w:rsid w:val="00EE696B"/>
    <w:rsid w:val="00EE74FC"/>
    <w:rsid w:val="00EF66C7"/>
    <w:rsid w:val="00F1117F"/>
    <w:rsid w:val="00F26692"/>
    <w:rsid w:val="00F403E0"/>
    <w:rsid w:val="00F42DAA"/>
    <w:rsid w:val="00F5252C"/>
    <w:rsid w:val="00F533E2"/>
    <w:rsid w:val="00F548B4"/>
    <w:rsid w:val="00F55400"/>
    <w:rsid w:val="00F647C2"/>
    <w:rsid w:val="00F72BE8"/>
    <w:rsid w:val="00F77140"/>
    <w:rsid w:val="00F8366B"/>
    <w:rsid w:val="00F840B2"/>
    <w:rsid w:val="00F8622A"/>
    <w:rsid w:val="00F954B1"/>
    <w:rsid w:val="00FA322F"/>
    <w:rsid w:val="00FA56B6"/>
    <w:rsid w:val="00FB0F0A"/>
    <w:rsid w:val="00FB67F0"/>
    <w:rsid w:val="00FC24AF"/>
    <w:rsid w:val="00FE5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8A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AD8"/>
    <w:rPr>
      <w:color w:val="0000FF" w:themeColor="hyperlink"/>
      <w:u w:val="single"/>
    </w:rPr>
  </w:style>
  <w:style w:type="paragraph" w:customStyle="1" w:styleId="Default">
    <w:name w:val="Default"/>
    <w:rsid w:val="00A04AD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4C74C3"/>
    <w:pPr>
      <w:ind w:left="720"/>
      <w:contextualSpacing/>
    </w:pPr>
  </w:style>
  <w:style w:type="paragraph" w:styleId="BalloonText">
    <w:name w:val="Balloon Text"/>
    <w:basedOn w:val="Normal"/>
    <w:link w:val="BalloonTextChar"/>
    <w:uiPriority w:val="99"/>
    <w:semiHidden/>
    <w:unhideWhenUsed/>
    <w:rsid w:val="00FA5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B6"/>
    <w:rPr>
      <w:rFonts w:ascii="Tahoma" w:eastAsiaTheme="minorEastAsia" w:hAnsi="Tahoma" w:cs="Tahoma"/>
      <w:sz w:val="16"/>
      <w:szCs w:val="16"/>
    </w:rPr>
  </w:style>
  <w:style w:type="character" w:styleId="Emphasis">
    <w:name w:val="Emphasis"/>
    <w:basedOn w:val="DefaultParagraphFont"/>
    <w:uiPriority w:val="20"/>
    <w:qFormat/>
    <w:rsid w:val="001C1119"/>
    <w:rPr>
      <w:i/>
      <w:iCs/>
    </w:rPr>
  </w:style>
  <w:style w:type="paragraph" w:styleId="Header">
    <w:name w:val="header"/>
    <w:basedOn w:val="Normal"/>
    <w:link w:val="HeaderChar"/>
    <w:uiPriority w:val="99"/>
    <w:unhideWhenUsed/>
    <w:rsid w:val="00E40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843"/>
    <w:rPr>
      <w:rFonts w:eastAsiaTheme="minorEastAsia"/>
    </w:rPr>
  </w:style>
  <w:style w:type="paragraph" w:styleId="Footer">
    <w:name w:val="footer"/>
    <w:basedOn w:val="Normal"/>
    <w:link w:val="FooterChar"/>
    <w:uiPriority w:val="99"/>
    <w:unhideWhenUsed/>
    <w:rsid w:val="00E40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843"/>
    <w:rPr>
      <w:rFonts w:eastAsiaTheme="minorEastAsia"/>
    </w:rPr>
  </w:style>
  <w:style w:type="character" w:styleId="Strong">
    <w:name w:val="Strong"/>
    <w:basedOn w:val="DefaultParagraphFont"/>
    <w:uiPriority w:val="22"/>
    <w:qFormat/>
    <w:rsid w:val="00683FF0"/>
    <w:rPr>
      <w:b/>
      <w:bCs/>
    </w:rPr>
  </w:style>
  <w:style w:type="character" w:customStyle="1" w:styleId="apple-converted-space">
    <w:name w:val="apple-converted-space"/>
    <w:basedOn w:val="DefaultParagraphFont"/>
    <w:rsid w:val="00683FF0"/>
  </w:style>
  <w:style w:type="character" w:styleId="FollowedHyperlink">
    <w:name w:val="FollowedHyperlink"/>
    <w:basedOn w:val="DefaultParagraphFont"/>
    <w:uiPriority w:val="99"/>
    <w:semiHidden/>
    <w:unhideWhenUsed/>
    <w:rsid w:val="007376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8A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AD8"/>
    <w:rPr>
      <w:color w:val="0000FF" w:themeColor="hyperlink"/>
      <w:u w:val="single"/>
    </w:rPr>
  </w:style>
  <w:style w:type="paragraph" w:customStyle="1" w:styleId="Default">
    <w:name w:val="Default"/>
    <w:rsid w:val="00A04AD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4C74C3"/>
    <w:pPr>
      <w:ind w:left="720"/>
      <w:contextualSpacing/>
    </w:pPr>
  </w:style>
  <w:style w:type="paragraph" w:styleId="BalloonText">
    <w:name w:val="Balloon Text"/>
    <w:basedOn w:val="Normal"/>
    <w:link w:val="BalloonTextChar"/>
    <w:uiPriority w:val="99"/>
    <w:semiHidden/>
    <w:unhideWhenUsed/>
    <w:rsid w:val="00FA5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B6"/>
    <w:rPr>
      <w:rFonts w:ascii="Tahoma" w:eastAsiaTheme="minorEastAsia" w:hAnsi="Tahoma" w:cs="Tahoma"/>
      <w:sz w:val="16"/>
      <w:szCs w:val="16"/>
    </w:rPr>
  </w:style>
  <w:style w:type="character" w:styleId="Emphasis">
    <w:name w:val="Emphasis"/>
    <w:basedOn w:val="DefaultParagraphFont"/>
    <w:uiPriority w:val="20"/>
    <w:qFormat/>
    <w:rsid w:val="001C1119"/>
    <w:rPr>
      <w:i/>
      <w:iCs/>
    </w:rPr>
  </w:style>
  <w:style w:type="paragraph" w:styleId="Header">
    <w:name w:val="header"/>
    <w:basedOn w:val="Normal"/>
    <w:link w:val="HeaderChar"/>
    <w:uiPriority w:val="99"/>
    <w:unhideWhenUsed/>
    <w:rsid w:val="00E40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843"/>
    <w:rPr>
      <w:rFonts w:eastAsiaTheme="minorEastAsia"/>
    </w:rPr>
  </w:style>
  <w:style w:type="paragraph" w:styleId="Footer">
    <w:name w:val="footer"/>
    <w:basedOn w:val="Normal"/>
    <w:link w:val="FooterChar"/>
    <w:uiPriority w:val="99"/>
    <w:unhideWhenUsed/>
    <w:rsid w:val="00E40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843"/>
    <w:rPr>
      <w:rFonts w:eastAsiaTheme="minorEastAsia"/>
    </w:rPr>
  </w:style>
  <w:style w:type="character" w:styleId="Strong">
    <w:name w:val="Strong"/>
    <w:basedOn w:val="DefaultParagraphFont"/>
    <w:uiPriority w:val="22"/>
    <w:qFormat/>
    <w:rsid w:val="00683FF0"/>
    <w:rPr>
      <w:b/>
      <w:bCs/>
    </w:rPr>
  </w:style>
  <w:style w:type="character" w:customStyle="1" w:styleId="apple-converted-space">
    <w:name w:val="apple-converted-space"/>
    <w:basedOn w:val="DefaultParagraphFont"/>
    <w:rsid w:val="00683FF0"/>
  </w:style>
  <w:style w:type="character" w:styleId="FollowedHyperlink">
    <w:name w:val="FollowedHyperlink"/>
    <w:basedOn w:val="DefaultParagraphFont"/>
    <w:uiPriority w:val="99"/>
    <w:semiHidden/>
    <w:unhideWhenUsed/>
    <w:rsid w:val="007376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sword.doe.louisiana.gov/PRSHelp.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mailto:hillary.robinson@email.lsdvi.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ssword.doe.louisiana.go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erp.doe.louisiana.gov/SE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mailto:debbie.bennett@email.lsdvi.org" TargetMode="External"/><Relationship Id="rId10" Type="http://schemas.openxmlformats.org/officeDocument/2006/relationships/hyperlink" Target="https://serp.doe.louisiana.gov/ser"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mailto:dbennett@lsdvi.org"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serp.doe.louisiana.gov/Ser/IEPForms4/HelpWin/IEP_User_Guide.pdf" TargetMode="External"/><Relationship Id="rId14" Type="http://schemas.openxmlformats.org/officeDocument/2006/relationships/hyperlink" Target="http://bese.louisiana.gov/documents-resources/policies-bulletin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password.doe.louisiana.gov/"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mailto:dbennett@lsdvi.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2032D-FBD1-44F8-9E46-BE7CAF8E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11194</Words>
  <Characters>63812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Nichole Doucet</dc:creator>
  <cp:lastModifiedBy>Amanda, Callihan</cp:lastModifiedBy>
  <cp:revision>4</cp:revision>
  <cp:lastPrinted>2017-07-25T14:48:00Z</cp:lastPrinted>
  <dcterms:created xsi:type="dcterms:W3CDTF">2020-10-01T18:15:00Z</dcterms:created>
  <dcterms:modified xsi:type="dcterms:W3CDTF">2020-10-14T12:56:00Z</dcterms:modified>
</cp:coreProperties>
</file>